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AF196" w14:textId="77777777" w:rsidR="00885353" w:rsidRPr="00EC377C" w:rsidRDefault="00885353" w:rsidP="003A3D55">
      <w:pPr>
        <w:autoSpaceDE w:val="0"/>
        <w:jc w:val="right"/>
        <w:rPr>
          <w:b/>
          <w:iCs/>
          <w:noProof/>
          <w:sz w:val="22"/>
          <w:szCs w:val="22"/>
          <w:lang w:val="ro-RO"/>
        </w:rPr>
      </w:pPr>
    </w:p>
    <w:p w14:paraId="07BB5C1C" w14:textId="77777777" w:rsidR="00885353" w:rsidRPr="00EC377C" w:rsidRDefault="00885353" w:rsidP="003A3D55">
      <w:pPr>
        <w:autoSpaceDE w:val="0"/>
        <w:jc w:val="right"/>
        <w:rPr>
          <w:b/>
          <w:iCs/>
          <w:noProof/>
          <w:sz w:val="22"/>
          <w:szCs w:val="22"/>
          <w:lang w:val="ro-RO"/>
        </w:rPr>
      </w:pPr>
    </w:p>
    <w:p w14:paraId="79CCF04E" w14:textId="77777777" w:rsidR="00885353" w:rsidRPr="00EC377C" w:rsidRDefault="00885353" w:rsidP="003A3D55">
      <w:pPr>
        <w:autoSpaceDE w:val="0"/>
        <w:jc w:val="right"/>
        <w:rPr>
          <w:b/>
          <w:iCs/>
          <w:noProof/>
          <w:sz w:val="22"/>
          <w:szCs w:val="22"/>
          <w:lang w:val="ro-RO"/>
        </w:rPr>
      </w:pPr>
    </w:p>
    <w:p w14:paraId="18C588C0" w14:textId="77777777" w:rsidR="00885353" w:rsidRPr="00EC377C" w:rsidRDefault="00885353" w:rsidP="003A3D55">
      <w:pPr>
        <w:autoSpaceDE w:val="0"/>
        <w:jc w:val="right"/>
        <w:rPr>
          <w:b/>
          <w:iCs/>
          <w:noProof/>
          <w:sz w:val="22"/>
          <w:szCs w:val="22"/>
          <w:lang w:val="ro-RO"/>
        </w:rPr>
      </w:pPr>
    </w:p>
    <w:p w14:paraId="6245D81C" w14:textId="77777777" w:rsidR="00885353" w:rsidRPr="00EC377C" w:rsidRDefault="00885353" w:rsidP="003A3D55">
      <w:pPr>
        <w:autoSpaceDE w:val="0"/>
        <w:jc w:val="right"/>
        <w:rPr>
          <w:b/>
          <w:iCs/>
          <w:noProof/>
          <w:sz w:val="22"/>
          <w:szCs w:val="22"/>
          <w:lang w:val="ro-RO"/>
        </w:rPr>
      </w:pPr>
    </w:p>
    <w:p w14:paraId="5D154D91" w14:textId="77777777" w:rsidR="00885353" w:rsidRPr="00EC377C" w:rsidRDefault="00885353" w:rsidP="003A3D55">
      <w:pPr>
        <w:autoSpaceDE w:val="0"/>
        <w:jc w:val="right"/>
        <w:rPr>
          <w:b/>
          <w:iCs/>
          <w:noProof/>
          <w:sz w:val="22"/>
          <w:szCs w:val="22"/>
          <w:lang w:val="ro-RO"/>
        </w:rPr>
      </w:pPr>
    </w:p>
    <w:p w14:paraId="5BDBCB62" w14:textId="77777777" w:rsidR="00885353" w:rsidRPr="00EC377C" w:rsidRDefault="00885353" w:rsidP="003A3D55">
      <w:pPr>
        <w:autoSpaceDE w:val="0"/>
        <w:jc w:val="right"/>
        <w:rPr>
          <w:b/>
          <w:iCs/>
          <w:noProof/>
          <w:sz w:val="22"/>
          <w:szCs w:val="22"/>
          <w:lang w:val="ro-RO"/>
        </w:rPr>
      </w:pPr>
    </w:p>
    <w:p w14:paraId="68129BAB" w14:textId="77777777" w:rsidR="00885353" w:rsidRPr="00EC377C" w:rsidRDefault="00885353" w:rsidP="003A3D55">
      <w:pPr>
        <w:autoSpaceDE w:val="0"/>
        <w:jc w:val="right"/>
        <w:rPr>
          <w:b/>
          <w:iCs/>
          <w:noProof/>
          <w:sz w:val="22"/>
          <w:szCs w:val="22"/>
          <w:lang w:val="ro-RO"/>
        </w:rPr>
      </w:pPr>
    </w:p>
    <w:p w14:paraId="497F30C2" w14:textId="77777777" w:rsidR="00885353" w:rsidRPr="00EC377C" w:rsidRDefault="00885353" w:rsidP="003A3D55">
      <w:pPr>
        <w:autoSpaceDE w:val="0"/>
        <w:jc w:val="right"/>
        <w:rPr>
          <w:b/>
          <w:iCs/>
          <w:noProof/>
          <w:sz w:val="22"/>
          <w:szCs w:val="22"/>
          <w:lang w:val="ro-RO"/>
        </w:rPr>
      </w:pPr>
    </w:p>
    <w:p w14:paraId="1EC2146D" w14:textId="77777777" w:rsidR="00885353" w:rsidRPr="00EC377C" w:rsidRDefault="00885353" w:rsidP="003A3D55">
      <w:pPr>
        <w:autoSpaceDE w:val="0"/>
        <w:jc w:val="right"/>
        <w:rPr>
          <w:b/>
          <w:iCs/>
          <w:noProof/>
          <w:sz w:val="22"/>
          <w:szCs w:val="22"/>
          <w:lang w:val="ro-RO"/>
        </w:rPr>
      </w:pPr>
    </w:p>
    <w:p w14:paraId="5B408BB6" w14:textId="30934FA6" w:rsidR="00885353" w:rsidRPr="0079294C" w:rsidRDefault="00885353" w:rsidP="005D5142">
      <w:pPr>
        <w:autoSpaceDE w:val="0"/>
        <w:spacing w:line="360" w:lineRule="auto"/>
        <w:jc w:val="center"/>
        <w:rPr>
          <w:b/>
          <w:iCs/>
          <w:noProof/>
          <w:sz w:val="32"/>
          <w:szCs w:val="32"/>
          <w:lang w:val="ro-RO"/>
        </w:rPr>
      </w:pPr>
      <w:r w:rsidRPr="0079294C">
        <w:rPr>
          <w:b/>
          <w:iCs/>
          <w:noProof/>
          <w:sz w:val="32"/>
          <w:szCs w:val="32"/>
          <w:lang w:val="ro-RO"/>
        </w:rPr>
        <w:t>FORMULARE ȘI MODELE</w:t>
      </w:r>
    </w:p>
    <w:p w14:paraId="285684D3" w14:textId="77777777" w:rsidR="00885353" w:rsidRPr="00EC377C" w:rsidRDefault="00885353" w:rsidP="005D5142">
      <w:pPr>
        <w:autoSpaceDE w:val="0"/>
        <w:spacing w:line="360" w:lineRule="auto"/>
        <w:jc w:val="both"/>
        <w:rPr>
          <w:b/>
          <w:iCs/>
          <w:noProof/>
          <w:sz w:val="22"/>
          <w:szCs w:val="22"/>
          <w:lang w:val="ro-RO"/>
        </w:rPr>
      </w:pPr>
    </w:p>
    <w:p w14:paraId="1E277D8E" w14:textId="6B339D2F" w:rsidR="00885353" w:rsidRPr="00DD024D" w:rsidRDefault="00885353" w:rsidP="00267284">
      <w:pPr>
        <w:spacing w:line="360" w:lineRule="auto"/>
        <w:ind w:left="-630"/>
        <w:jc w:val="center"/>
        <w:rPr>
          <w:b/>
          <w:bCs/>
          <w:iCs/>
          <w:color w:val="000000"/>
          <w:sz w:val="22"/>
          <w:szCs w:val="22"/>
          <w:lang w:val="ro-RO"/>
        </w:rPr>
      </w:pPr>
      <w:r w:rsidRPr="00DD024D">
        <w:rPr>
          <w:b/>
          <w:iCs/>
          <w:color w:val="000000"/>
          <w:sz w:val="22"/>
          <w:szCs w:val="22"/>
          <w:lang w:val="ro-RO"/>
        </w:rPr>
        <w:t>Formularele si modelele</w:t>
      </w:r>
      <w:r w:rsidRPr="00DD024D">
        <w:rPr>
          <w:iCs/>
          <w:color w:val="000000"/>
          <w:sz w:val="22"/>
          <w:szCs w:val="22"/>
          <w:lang w:val="ro-RO"/>
        </w:rPr>
        <w:t xml:space="preserve"> </w:t>
      </w:r>
      <w:r w:rsidRPr="00DD024D">
        <w:rPr>
          <w:b/>
          <w:bCs/>
          <w:iCs/>
          <w:color w:val="000000"/>
          <w:sz w:val="22"/>
          <w:szCs w:val="22"/>
          <w:lang w:val="ro-RO"/>
        </w:rPr>
        <w:t>sunt destinate operatorilor economici pentru a le facilita elaborarea ofertei</w:t>
      </w:r>
    </w:p>
    <w:p w14:paraId="4B933DFA" w14:textId="77777777" w:rsidR="00885353" w:rsidRPr="00DD024D" w:rsidRDefault="00885353" w:rsidP="005D5142">
      <w:pPr>
        <w:autoSpaceDE w:val="0"/>
        <w:spacing w:line="360" w:lineRule="auto"/>
        <w:jc w:val="both"/>
        <w:rPr>
          <w:b/>
          <w:iCs/>
          <w:noProof/>
          <w:sz w:val="22"/>
          <w:szCs w:val="22"/>
          <w:lang w:val="ro-RO"/>
        </w:rPr>
      </w:pPr>
    </w:p>
    <w:p w14:paraId="46EDA1BF" w14:textId="6BA4CFCA" w:rsidR="00885353" w:rsidRPr="00EC377C" w:rsidRDefault="00885353" w:rsidP="00267284">
      <w:pPr>
        <w:autoSpaceDE w:val="0"/>
        <w:autoSpaceDN w:val="0"/>
        <w:adjustRightInd w:val="0"/>
        <w:spacing w:line="360" w:lineRule="auto"/>
        <w:ind w:left="-540"/>
        <w:jc w:val="both"/>
        <w:rPr>
          <w:color w:val="000000"/>
          <w:sz w:val="22"/>
          <w:szCs w:val="22"/>
          <w:lang w:val="ro-RO"/>
        </w:rPr>
      </w:pPr>
      <w:r w:rsidRPr="00EC377C">
        <w:rPr>
          <w:color w:val="000000"/>
          <w:sz w:val="22"/>
          <w:szCs w:val="22"/>
          <w:lang w:val="ro-RO"/>
        </w:rPr>
        <w:t xml:space="preserve">Formularul </w:t>
      </w:r>
      <w:r w:rsidR="00376197" w:rsidRPr="00EC377C">
        <w:rPr>
          <w:color w:val="000000"/>
          <w:sz w:val="22"/>
          <w:szCs w:val="22"/>
          <w:lang w:val="ro-RO"/>
        </w:rPr>
        <w:t>nr.</w:t>
      </w:r>
      <w:r w:rsidRPr="00EC377C">
        <w:rPr>
          <w:color w:val="000000"/>
          <w:sz w:val="22"/>
          <w:szCs w:val="22"/>
          <w:lang w:val="ro-RO"/>
        </w:rPr>
        <w:t>1</w:t>
      </w:r>
      <w:r w:rsidR="00BF63BB">
        <w:rPr>
          <w:color w:val="000000"/>
          <w:sz w:val="22"/>
          <w:szCs w:val="22"/>
          <w:lang w:val="ro-RO"/>
        </w:rPr>
        <w:t xml:space="preserve"> </w:t>
      </w:r>
      <w:r w:rsidR="0003111E">
        <w:rPr>
          <w:color w:val="000000"/>
          <w:sz w:val="22"/>
          <w:szCs w:val="22"/>
          <w:lang w:val="ro-RO"/>
        </w:rPr>
        <w:t xml:space="preserve">  </w:t>
      </w:r>
      <w:r w:rsidR="00267284">
        <w:rPr>
          <w:color w:val="000000"/>
          <w:sz w:val="22"/>
          <w:szCs w:val="22"/>
          <w:lang w:val="ro-RO"/>
        </w:rPr>
        <w:t xml:space="preserve">- </w:t>
      </w:r>
      <w:r w:rsidR="00210EEF" w:rsidRPr="00210EEF">
        <w:rPr>
          <w:color w:val="000000"/>
          <w:sz w:val="22"/>
          <w:szCs w:val="22"/>
          <w:lang w:val="ro-RO"/>
        </w:rPr>
        <w:t>F</w:t>
      </w:r>
      <w:r w:rsidR="00DD024D">
        <w:rPr>
          <w:color w:val="000000"/>
          <w:sz w:val="22"/>
          <w:szCs w:val="22"/>
          <w:lang w:val="ro-RO"/>
        </w:rPr>
        <w:t xml:space="preserve">ormular </w:t>
      </w:r>
      <w:r w:rsidR="008D7CE1">
        <w:rPr>
          <w:color w:val="000000"/>
          <w:sz w:val="22"/>
          <w:szCs w:val="22"/>
          <w:lang w:val="ro-RO"/>
        </w:rPr>
        <w:t xml:space="preserve">de </w:t>
      </w:r>
      <w:r w:rsidR="003D14CF">
        <w:rPr>
          <w:color w:val="000000"/>
          <w:sz w:val="22"/>
          <w:szCs w:val="22"/>
          <w:lang w:val="ro-RO"/>
        </w:rPr>
        <w:t>Propunere (</w:t>
      </w:r>
      <w:r w:rsidR="00DD024D">
        <w:rPr>
          <w:color w:val="000000"/>
          <w:sz w:val="22"/>
          <w:szCs w:val="22"/>
          <w:lang w:val="ro-RO"/>
        </w:rPr>
        <w:t>Ofertă</w:t>
      </w:r>
      <w:r w:rsidR="003D14CF">
        <w:rPr>
          <w:color w:val="000000"/>
          <w:sz w:val="22"/>
          <w:szCs w:val="22"/>
          <w:lang w:val="ro-RO"/>
        </w:rPr>
        <w:t>)</w:t>
      </w:r>
      <w:r w:rsidR="00DD024D">
        <w:rPr>
          <w:color w:val="000000"/>
          <w:sz w:val="22"/>
          <w:szCs w:val="22"/>
          <w:lang w:val="ro-RO"/>
        </w:rPr>
        <w:t xml:space="preserve"> tehnică</w:t>
      </w:r>
    </w:p>
    <w:p w14:paraId="78A2383E" w14:textId="6AA295C7" w:rsidR="00267284" w:rsidRDefault="002C2D69" w:rsidP="00267284">
      <w:pPr>
        <w:autoSpaceDE w:val="0"/>
        <w:autoSpaceDN w:val="0"/>
        <w:adjustRightInd w:val="0"/>
        <w:spacing w:line="360" w:lineRule="auto"/>
        <w:ind w:left="1440" w:hanging="1980"/>
        <w:jc w:val="both"/>
        <w:rPr>
          <w:color w:val="000000"/>
          <w:sz w:val="22"/>
          <w:szCs w:val="22"/>
          <w:lang w:val="ro-RO"/>
        </w:rPr>
      </w:pPr>
      <w:r w:rsidRPr="00EC377C">
        <w:rPr>
          <w:color w:val="000000"/>
          <w:sz w:val="22"/>
          <w:szCs w:val="22"/>
          <w:lang w:val="ro-RO"/>
        </w:rPr>
        <w:t>Formularul nr.2</w:t>
      </w:r>
      <w:r w:rsidR="00BF63BB">
        <w:rPr>
          <w:color w:val="000000"/>
          <w:sz w:val="22"/>
          <w:szCs w:val="22"/>
          <w:lang w:val="ro-RO"/>
        </w:rPr>
        <w:t xml:space="preserve"> </w:t>
      </w:r>
      <w:r w:rsidR="0003111E">
        <w:rPr>
          <w:color w:val="000000"/>
          <w:sz w:val="22"/>
          <w:szCs w:val="22"/>
          <w:lang w:val="ro-RO"/>
        </w:rPr>
        <w:t xml:space="preserve">  </w:t>
      </w:r>
      <w:r w:rsidR="00267284">
        <w:rPr>
          <w:color w:val="000000"/>
          <w:sz w:val="22"/>
          <w:szCs w:val="22"/>
          <w:lang w:val="ro-RO"/>
        </w:rPr>
        <w:t xml:space="preserve">- </w:t>
      </w:r>
      <w:r w:rsidR="00210EEF" w:rsidRPr="00210EEF">
        <w:rPr>
          <w:color w:val="000000"/>
          <w:sz w:val="22"/>
          <w:szCs w:val="22"/>
          <w:lang w:val="ro-RO"/>
        </w:rPr>
        <w:t xml:space="preserve">Formular </w:t>
      </w:r>
      <w:r w:rsidR="008D7CE1">
        <w:rPr>
          <w:color w:val="000000"/>
          <w:sz w:val="22"/>
          <w:szCs w:val="22"/>
          <w:lang w:val="ro-RO"/>
        </w:rPr>
        <w:t xml:space="preserve">de </w:t>
      </w:r>
      <w:r w:rsidR="003D14CF">
        <w:rPr>
          <w:color w:val="000000"/>
          <w:sz w:val="22"/>
          <w:szCs w:val="22"/>
          <w:lang w:val="ro-RO"/>
        </w:rPr>
        <w:t>Propunere (</w:t>
      </w:r>
      <w:r w:rsidR="00210EEF" w:rsidRPr="00210EEF">
        <w:rPr>
          <w:color w:val="000000"/>
          <w:sz w:val="22"/>
          <w:szCs w:val="22"/>
          <w:lang w:val="ro-RO"/>
        </w:rPr>
        <w:t>Ofert</w:t>
      </w:r>
      <w:r w:rsidR="00DD024D">
        <w:rPr>
          <w:color w:val="000000"/>
          <w:sz w:val="22"/>
          <w:szCs w:val="22"/>
          <w:lang w:val="ro-RO"/>
        </w:rPr>
        <w:t>ă</w:t>
      </w:r>
      <w:r w:rsidR="003D14CF">
        <w:rPr>
          <w:color w:val="000000"/>
          <w:sz w:val="22"/>
          <w:szCs w:val="22"/>
          <w:lang w:val="ro-RO"/>
        </w:rPr>
        <w:t>)</w:t>
      </w:r>
      <w:r w:rsidR="00210EEF" w:rsidRPr="00210EEF">
        <w:rPr>
          <w:color w:val="000000"/>
          <w:sz w:val="22"/>
          <w:szCs w:val="22"/>
          <w:lang w:val="ro-RO"/>
        </w:rPr>
        <w:t xml:space="preserve"> </w:t>
      </w:r>
      <w:r w:rsidR="00DD024D">
        <w:rPr>
          <w:color w:val="000000"/>
          <w:sz w:val="22"/>
          <w:szCs w:val="22"/>
          <w:lang w:val="ro-RO"/>
        </w:rPr>
        <w:t>financiară</w:t>
      </w:r>
      <w:bookmarkStart w:id="0" w:name="_Hlk166502764"/>
    </w:p>
    <w:p w14:paraId="441A890B" w14:textId="04794CB1" w:rsidR="00267284" w:rsidRDefault="00885353" w:rsidP="00267284">
      <w:pPr>
        <w:autoSpaceDE w:val="0"/>
        <w:autoSpaceDN w:val="0"/>
        <w:adjustRightInd w:val="0"/>
        <w:spacing w:line="360" w:lineRule="auto"/>
        <w:ind w:left="1440" w:hanging="1980"/>
        <w:jc w:val="both"/>
        <w:rPr>
          <w:color w:val="000000"/>
          <w:sz w:val="22"/>
          <w:szCs w:val="22"/>
          <w:lang w:val="ro-RO"/>
        </w:rPr>
      </w:pPr>
      <w:r w:rsidRPr="00EC377C">
        <w:rPr>
          <w:color w:val="000000"/>
          <w:sz w:val="22"/>
          <w:szCs w:val="22"/>
          <w:lang w:val="ro-RO"/>
        </w:rPr>
        <w:t xml:space="preserve">Formularul </w:t>
      </w:r>
      <w:r w:rsidR="00376197" w:rsidRPr="00EC377C">
        <w:rPr>
          <w:color w:val="000000"/>
          <w:sz w:val="22"/>
          <w:szCs w:val="22"/>
          <w:lang w:val="ro-RO"/>
        </w:rPr>
        <w:t>nr.</w:t>
      </w:r>
      <w:r w:rsidR="002C2D69" w:rsidRPr="00EC377C">
        <w:rPr>
          <w:color w:val="000000"/>
          <w:sz w:val="22"/>
          <w:szCs w:val="22"/>
          <w:lang w:val="ro-RO"/>
        </w:rPr>
        <w:t>3</w:t>
      </w:r>
      <w:bookmarkEnd w:id="0"/>
      <w:r w:rsidR="00BF63BB">
        <w:rPr>
          <w:color w:val="000000"/>
          <w:sz w:val="22"/>
          <w:szCs w:val="22"/>
          <w:lang w:val="ro-RO"/>
        </w:rPr>
        <w:t xml:space="preserve"> </w:t>
      </w:r>
      <w:r w:rsidR="0003111E">
        <w:rPr>
          <w:color w:val="000000"/>
          <w:sz w:val="22"/>
          <w:szCs w:val="22"/>
          <w:lang w:val="ro-RO"/>
        </w:rPr>
        <w:t xml:space="preserve">  </w:t>
      </w:r>
      <w:r w:rsidR="00C5589B">
        <w:rPr>
          <w:color w:val="000000"/>
          <w:sz w:val="22"/>
          <w:szCs w:val="22"/>
          <w:lang w:val="ro-RO"/>
        </w:rPr>
        <w:t xml:space="preserve">- </w:t>
      </w:r>
      <w:r w:rsidR="00DD024D">
        <w:rPr>
          <w:color w:val="000000"/>
          <w:sz w:val="22"/>
          <w:szCs w:val="22"/>
          <w:lang w:val="ro-RO"/>
        </w:rPr>
        <w:t xml:space="preserve">Declarație privind </w:t>
      </w:r>
      <w:r w:rsidR="00EB4E34">
        <w:rPr>
          <w:color w:val="000000"/>
          <w:sz w:val="22"/>
          <w:szCs w:val="22"/>
          <w:lang w:val="ro-RO"/>
        </w:rPr>
        <w:t>neîncadrarea în prevederile art.60 din Legea nr.98/2016</w:t>
      </w:r>
    </w:p>
    <w:p w14:paraId="4997751B" w14:textId="162CA208" w:rsidR="00267284" w:rsidRPr="00BF63BB" w:rsidRDefault="00885353" w:rsidP="00267284">
      <w:pPr>
        <w:autoSpaceDE w:val="0"/>
        <w:autoSpaceDN w:val="0"/>
        <w:adjustRightInd w:val="0"/>
        <w:spacing w:line="360" w:lineRule="auto"/>
        <w:ind w:left="1440" w:hanging="1980"/>
        <w:jc w:val="both"/>
        <w:rPr>
          <w:color w:val="000000"/>
          <w:sz w:val="22"/>
          <w:szCs w:val="22"/>
          <w:lang w:val="ro-RO"/>
        </w:rPr>
      </w:pPr>
      <w:r w:rsidRPr="00EC377C">
        <w:rPr>
          <w:color w:val="000000"/>
          <w:sz w:val="22"/>
          <w:szCs w:val="22"/>
          <w:lang w:val="ro-RO"/>
        </w:rPr>
        <w:t xml:space="preserve">Formularul </w:t>
      </w:r>
      <w:r w:rsidR="00D34359" w:rsidRPr="00EC377C">
        <w:rPr>
          <w:color w:val="000000"/>
          <w:sz w:val="22"/>
          <w:szCs w:val="22"/>
          <w:lang w:val="ro-RO"/>
        </w:rPr>
        <w:t>nr.</w:t>
      </w:r>
      <w:r w:rsidR="009B5BF6" w:rsidRPr="00EC377C">
        <w:rPr>
          <w:color w:val="000000"/>
          <w:sz w:val="22"/>
          <w:szCs w:val="22"/>
          <w:lang w:val="ro-RO"/>
        </w:rPr>
        <w:t>4</w:t>
      </w:r>
      <w:r w:rsidR="00BF63BB">
        <w:rPr>
          <w:color w:val="000000"/>
          <w:sz w:val="22"/>
          <w:szCs w:val="22"/>
          <w:lang w:val="ro-RO"/>
        </w:rPr>
        <w:t xml:space="preserve"> </w:t>
      </w:r>
      <w:r w:rsidR="0003111E">
        <w:rPr>
          <w:color w:val="000000"/>
          <w:sz w:val="22"/>
          <w:szCs w:val="22"/>
          <w:lang w:val="ro-RO"/>
        </w:rPr>
        <w:t xml:space="preserve">  </w:t>
      </w:r>
      <w:r w:rsidR="00C5589B">
        <w:rPr>
          <w:color w:val="000000"/>
          <w:sz w:val="22"/>
          <w:szCs w:val="22"/>
          <w:lang w:val="ro-RO"/>
        </w:rPr>
        <w:t xml:space="preserve">- </w:t>
      </w:r>
      <w:r w:rsidR="00DD024D" w:rsidRPr="00BF63BB">
        <w:rPr>
          <w:color w:val="000000"/>
          <w:sz w:val="22"/>
          <w:szCs w:val="22"/>
          <w:lang w:val="ro-RO"/>
        </w:rPr>
        <w:t xml:space="preserve">Declarație privind neîncadrarea </w:t>
      </w:r>
      <w:r w:rsidR="00BF63BB" w:rsidRPr="00BF63BB">
        <w:rPr>
          <w:color w:val="000000"/>
          <w:sz w:val="22"/>
          <w:szCs w:val="22"/>
          <w:lang w:val="ro-RO"/>
        </w:rPr>
        <w:t>la</w:t>
      </w:r>
      <w:r w:rsidR="00DD024D" w:rsidRPr="00BF63BB">
        <w:rPr>
          <w:color w:val="000000"/>
          <w:sz w:val="22"/>
          <w:szCs w:val="22"/>
          <w:lang w:val="ro-RO"/>
        </w:rPr>
        <w:t xml:space="preserve"> art.164</w:t>
      </w:r>
      <w:r w:rsidR="00BF63BB" w:rsidRPr="00BF63BB">
        <w:rPr>
          <w:sz w:val="22"/>
          <w:szCs w:val="22"/>
        </w:rPr>
        <w:t xml:space="preserve"> din </w:t>
      </w:r>
      <w:proofErr w:type="spellStart"/>
      <w:r w:rsidR="00BF63BB" w:rsidRPr="00BF63BB">
        <w:rPr>
          <w:sz w:val="22"/>
          <w:szCs w:val="22"/>
        </w:rPr>
        <w:t>Legea</w:t>
      </w:r>
      <w:proofErr w:type="spellEnd"/>
      <w:r w:rsidR="00BF63BB" w:rsidRPr="00BF63BB">
        <w:rPr>
          <w:sz w:val="22"/>
          <w:szCs w:val="22"/>
        </w:rPr>
        <w:t xml:space="preserve"> nr.98/2016</w:t>
      </w:r>
    </w:p>
    <w:p w14:paraId="5C522530" w14:textId="39426513" w:rsidR="00267284" w:rsidRDefault="00885353" w:rsidP="00267284">
      <w:pPr>
        <w:autoSpaceDE w:val="0"/>
        <w:autoSpaceDN w:val="0"/>
        <w:adjustRightInd w:val="0"/>
        <w:spacing w:line="360" w:lineRule="auto"/>
        <w:ind w:left="1440" w:hanging="1980"/>
        <w:jc w:val="both"/>
        <w:rPr>
          <w:color w:val="000000"/>
          <w:sz w:val="22"/>
          <w:szCs w:val="22"/>
          <w:lang w:val="ro-RO"/>
        </w:rPr>
      </w:pPr>
      <w:r w:rsidRPr="00EC377C">
        <w:rPr>
          <w:color w:val="000000"/>
          <w:sz w:val="22"/>
          <w:szCs w:val="22"/>
          <w:lang w:val="ro-RO"/>
        </w:rPr>
        <w:t xml:space="preserve">Formularul </w:t>
      </w:r>
      <w:r w:rsidR="00D34359" w:rsidRPr="00EC377C">
        <w:rPr>
          <w:color w:val="000000"/>
          <w:sz w:val="22"/>
          <w:szCs w:val="22"/>
          <w:lang w:val="ro-RO"/>
        </w:rPr>
        <w:t>nr.</w:t>
      </w:r>
      <w:r w:rsidR="009B5BF6" w:rsidRPr="00EC377C">
        <w:rPr>
          <w:color w:val="000000"/>
          <w:sz w:val="22"/>
          <w:szCs w:val="22"/>
          <w:lang w:val="ro-RO"/>
        </w:rPr>
        <w:t>5</w:t>
      </w:r>
      <w:r w:rsidR="00BF63BB">
        <w:rPr>
          <w:color w:val="000000"/>
          <w:sz w:val="22"/>
          <w:szCs w:val="22"/>
          <w:lang w:val="ro-RO"/>
        </w:rPr>
        <w:t xml:space="preserve"> </w:t>
      </w:r>
      <w:r w:rsidR="0003111E">
        <w:rPr>
          <w:color w:val="000000"/>
          <w:sz w:val="22"/>
          <w:szCs w:val="22"/>
          <w:lang w:val="ro-RO"/>
        </w:rPr>
        <w:t xml:space="preserve">  </w:t>
      </w:r>
      <w:r w:rsidR="00C5589B">
        <w:rPr>
          <w:color w:val="000000"/>
          <w:sz w:val="22"/>
          <w:szCs w:val="22"/>
          <w:lang w:val="ro-RO"/>
        </w:rPr>
        <w:t xml:space="preserve">- </w:t>
      </w:r>
      <w:r w:rsidR="00DD024D">
        <w:rPr>
          <w:color w:val="000000"/>
          <w:sz w:val="22"/>
          <w:szCs w:val="22"/>
          <w:lang w:val="ro-RO"/>
        </w:rPr>
        <w:t>Declarație privind neîncadrarea în</w:t>
      </w:r>
      <w:r w:rsidR="00BF63BB">
        <w:rPr>
          <w:color w:val="000000"/>
          <w:sz w:val="22"/>
          <w:szCs w:val="22"/>
          <w:lang w:val="ro-RO"/>
        </w:rPr>
        <w:t xml:space="preserve"> situațiile prevăzute în</w:t>
      </w:r>
      <w:r w:rsidR="00DD024D">
        <w:rPr>
          <w:color w:val="000000"/>
          <w:sz w:val="22"/>
          <w:szCs w:val="22"/>
          <w:lang w:val="ro-RO"/>
        </w:rPr>
        <w:t xml:space="preserve"> art.165 și art.167</w:t>
      </w:r>
      <w:r w:rsidR="00BF63BB">
        <w:rPr>
          <w:color w:val="000000"/>
          <w:sz w:val="22"/>
          <w:szCs w:val="22"/>
          <w:lang w:val="ro-RO"/>
        </w:rPr>
        <w:t xml:space="preserve"> din Legea nr.98/2016</w:t>
      </w:r>
    </w:p>
    <w:p w14:paraId="4A5C1000" w14:textId="371327C4" w:rsidR="00267284" w:rsidRDefault="00DD024D" w:rsidP="00FF1B6E">
      <w:pPr>
        <w:autoSpaceDE w:val="0"/>
        <w:autoSpaceDN w:val="0"/>
        <w:adjustRightInd w:val="0"/>
        <w:spacing w:line="360" w:lineRule="auto"/>
        <w:ind w:left="1080" w:hanging="1620"/>
        <w:jc w:val="both"/>
        <w:rPr>
          <w:color w:val="000000"/>
          <w:sz w:val="22"/>
          <w:szCs w:val="22"/>
          <w:lang w:val="ro-RO"/>
        </w:rPr>
      </w:pPr>
      <w:r>
        <w:rPr>
          <w:color w:val="000000"/>
          <w:sz w:val="22"/>
          <w:szCs w:val="22"/>
          <w:lang w:val="ro-RO"/>
        </w:rPr>
        <w:t>Formularul nr.6</w:t>
      </w:r>
      <w:r w:rsidR="00BF63BB">
        <w:rPr>
          <w:color w:val="000000"/>
          <w:sz w:val="22"/>
          <w:szCs w:val="22"/>
          <w:lang w:val="ro-RO"/>
        </w:rPr>
        <w:t xml:space="preserve"> </w:t>
      </w:r>
      <w:r w:rsidR="0003111E">
        <w:rPr>
          <w:color w:val="000000"/>
          <w:sz w:val="22"/>
          <w:szCs w:val="22"/>
          <w:lang w:val="ro-RO"/>
        </w:rPr>
        <w:t xml:space="preserve">  </w:t>
      </w:r>
      <w:r w:rsidR="00C5589B">
        <w:rPr>
          <w:color w:val="000000"/>
          <w:sz w:val="22"/>
          <w:szCs w:val="22"/>
          <w:lang w:val="ro-RO"/>
        </w:rPr>
        <w:t xml:space="preserve">- </w:t>
      </w:r>
      <w:r w:rsidR="00210EEF" w:rsidRPr="00210EEF">
        <w:rPr>
          <w:color w:val="000000"/>
          <w:sz w:val="22"/>
          <w:szCs w:val="22"/>
          <w:lang w:val="ro-RO"/>
        </w:rPr>
        <w:t>D</w:t>
      </w:r>
      <w:r>
        <w:rPr>
          <w:color w:val="000000"/>
          <w:sz w:val="22"/>
          <w:szCs w:val="22"/>
          <w:lang w:val="ro-RO"/>
        </w:rPr>
        <w:t>eclarație</w:t>
      </w:r>
      <w:r w:rsidR="00210EEF" w:rsidRPr="00210EEF">
        <w:rPr>
          <w:color w:val="000000"/>
          <w:sz w:val="22"/>
          <w:szCs w:val="22"/>
          <w:lang w:val="ro-RO"/>
        </w:rPr>
        <w:t xml:space="preserve"> privind respectarea </w:t>
      </w:r>
      <w:r>
        <w:rPr>
          <w:color w:val="000000"/>
          <w:sz w:val="22"/>
          <w:szCs w:val="22"/>
          <w:lang w:val="ro-RO"/>
        </w:rPr>
        <w:t>legislației</w:t>
      </w:r>
      <w:r w:rsidR="00210EEF" w:rsidRPr="00210EEF">
        <w:rPr>
          <w:color w:val="000000"/>
          <w:sz w:val="22"/>
          <w:szCs w:val="22"/>
          <w:lang w:val="ro-RO"/>
        </w:rPr>
        <w:t xml:space="preserve"> </w:t>
      </w:r>
      <w:r w:rsidR="00FF1B6E">
        <w:rPr>
          <w:color w:val="000000"/>
          <w:sz w:val="22"/>
          <w:szCs w:val="22"/>
          <w:lang w:val="ro-RO"/>
        </w:rPr>
        <w:t xml:space="preserve">privind condițiile </w:t>
      </w:r>
      <w:r w:rsidR="00210EEF" w:rsidRPr="00210EEF">
        <w:rPr>
          <w:color w:val="000000"/>
          <w:sz w:val="22"/>
          <w:szCs w:val="22"/>
          <w:lang w:val="ro-RO"/>
        </w:rPr>
        <w:t>de mediu, social şi cu privire la relaţiile</w:t>
      </w:r>
      <w:r w:rsidR="00FF1B6E">
        <w:rPr>
          <w:color w:val="000000"/>
          <w:sz w:val="22"/>
          <w:szCs w:val="22"/>
          <w:lang w:val="ro-RO"/>
        </w:rPr>
        <w:t xml:space="preserve"> </w:t>
      </w:r>
      <w:r w:rsidR="00210EEF" w:rsidRPr="00210EEF">
        <w:rPr>
          <w:color w:val="000000"/>
          <w:sz w:val="22"/>
          <w:szCs w:val="22"/>
          <w:lang w:val="ro-RO"/>
        </w:rPr>
        <w:t xml:space="preserve">de </w:t>
      </w:r>
      <w:r w:rsidR="00267284">
        <w:rPr>
          <w:color w:val="000000"/>
          <w:sz w:val="22"/>
          <w:szCs w:val="22"/>
          <w:lang w:val="ro-RO"/>
        </w:rPr>
        <w:t>m</w:t>
      </w:r>
      <w:r w:rsidR="00C5589B">
        <w:rPr>
          <w:color w:val="000000"/>
          <w:sz w:val="22"/>
          <w:szCs w:val="22"/>
          <w:lang w:val="ro-RO"/>
        </w:rPr>
        <w:t>uncă</w:t>
      </w:r>
      <w:r w:rsidR="00FF1B6E">
        <w:rPr>
          <w:color w:val="000000"/>
          <w:sz w:val="22"/>
          <w:szCs w:val="22"/>
          <w:lang w:val="ro-RO"/>
        </w:rPr>
        <w:t xml:space="preserve"> pe toată durata de îndeplinire a contractului</w:t>
      </w:r>
    </w:p>
    <w:p w14:paraId="33CDD408" w14:textId="44A53AE8" w:rsidR="00494BC6" w:rsidRDefault="00D34359" w:rsidP="00494BC6">
      <w:pPr>
        <w:autoSpaceDE w:val="0"/>
        <w:autoSpaceDN w:val="0"/>
        <w:adjustRightInd w:val="0"/>
        <w:spacing w:line="360" w:lineRule="auto"/>
        <w:ind w:left="-540"/>
        <w:jc w:val="both"/>
        <w:rPr>
          <w:color w:val="000000"/>
          <w:sz w:val="22"/>
          <w:szCs w:val="22"/>
          <w:lang w:val="ro-RO"/>
        </w:rPr>
      </w:pPr>
      <w:r w:rsidRPr="00EC377C">
        <w:rPr>
          <w:color w:val="000000"/>
          <w:sz w:val="22"/>
          <w:szCs w:val="22"/>
          <w:lang w:val="ro-RO"/>
        </w:rPr>
        <w:t>Formularul nr.</w:t>
      </w:r>
      <w:r w:rsidR="00DD024D">
        <w:rPr>
          <w:color w:val="000000"/>
          <w:sz w:val="22"/>
          <w:szCs w:val="22"/>
          <w:lang w:val="ro-RO"/>
        </w:rPr>
        <w:t>7</w:t>
      </w:r>
      <w:r w:rsidR="00BF63BB">
        <w:rPr>
          <w:color w:val="000000"/>
          <w:sz w:val="22"/>
          <w:szCs w:val="22"/>
          <w:lang w:val="ro-RO"/>
        </w:rPr>
        <w:t xml:space="preserve"> </w:t>
      </w:r>
      <w:r w:rsidR="0003111E">
        <w:rPr>
          <w:color w:val="000000"/>
          <w:sz w:val="22"/>
          <w:szCs w:val="22"/>
          <w:lang w:val="ro-RO"/>
        </w:rPr>
        <w:t xml:space="preserve">  </w:t>
      </w:r>
      <w:r w:rsidR="00C5589B">
        <w:rPr>
          <w:color w:val="000000"/>
          <w:sz w:val="22"/>
          <w:szCs w:val="22"/>
          <w:lang w:val="ro-RO"/>
        </w:rPr>
        <w:t xml:space="preserve">- </w:t>
      </w:r>
      <w:r w:rsidR="00210EEF" w:rsidRPr="00210EEF">
        <w:rPr>
          <w:color w:val="000000"/>
          <w:sz w:val="22"/>
          <w:szCs w:val="22"/>
          <w:lang w:val="ro-RO"/>
        </w:rPr>
        <w:t>D</w:t>
      </w:r>
      <w:r w:rsidR="00DD024D">
        <w:rPr>
          <w:color w:val="000000"/>
          <w:sz w:val="22"/>
          <w:szCs w:val="22"/>
          <w:lang w:val="ro-RO"/>
        </w:rPr>
        <w:t>eclarație</w:t>
      </w:r>
      <w:r w:rsidR="00210EEF" w:rsidRPr="00210EEF">
        <w:rPr>
          <w:color w:val="000000"/>
          <w:sz w:val="22"/>
          <w:szCs w:val="22"/>
          <w:lang w:val="ro-RO"/>
        </w:rPr>
        <w:t xml:space="preserve"> privind acceptarea c</w:t>
      </w:r>
      <w:r w:rsidR="00E01241">
        <w:rPr>
          <w:color w:val="000000"/>
          <w:sz w:val="22"/>
          <w:szCs w:val="22"/>
          <w:lang w:val="ro-RO"/>
        </w:rPr>
        <w:t>ondițiilor</w:t>
      </w:r>
      <w:r w:rsidR="00494BC6">
        <w:rPr>
          <w:color w:val="000000"/>
          <w:sz w:val="22"/>
          <w:szCs w:val="22"/>
          <w:lang w:val="ro-RO"/>
        </w:rPr>
        <w:t xml:space="preserve"> și clauzelor</w:t>
      </w:r>
      <w:r w:rsidR="00210EEF" w:rsidRPr="00210EEF">
        <w:rPr>
          <w:color w:val="000000"/>
          <w:sz w:val="22"/>
          <w:szCs w:val="22"/>
          <w:lang w:val="ro-RO"/>
        </w:rPr>
        <w:t xml:space="preserve"> contractuale</w:t>
      </w:r>
    </w:p>
    <w:p w14:paraId="16878D88" w14:textId="065A3BD7" w:rsidR="00494BC6" w:rsidRDefault="00885353" w:rsidP="00494BC6">
      <w:pPr>
        <w:autoSpaceDE w:val="0"/>
        <w:autoSpaceDN w:val="0"/>
        <w:adjustRightInd w:val="0"/>
        <w:spacing w:line="360" w:lineRule="auto"/>
        <w:ind w:left="-540"/>
        <w:jc w:val="both"/>
        <w:rPr>
          <w:color w:val="000000"/>
          <w:sz w:val="22"/>
          <w:szCs w:val="22"/>
          <w:lang w:val="ro-RO"/>
        </w:rPr>
      </w:pPr>
      <w:r w:rsidRPr="00EC377C">
        <w:rPr>
          <w:color w:val="000000"/>
          <w:sz w:val="22"/>
          <w:szCs w:val="22"/>
          <w:lang w:val="ro-RO"/>
        </w:rPr>
        <w:t xml:space="preserve">Formularul </w:t>
      </w:r>
      <w:r w:rsidR="00D34359" w:rsidRPr="00EC377C">
        <w:rPr>
          <w:color w:val="000000"/>
          <w:sz w:val="22"/>
          <w:szCs w:val="22"/>
          <w:lang w:val="ro-RO"/>
        </w:rPr>
        <w:t>nr.</w:t>
      </w:r>
      <w:r w:rsidR="00DD024D">
        <w:rPr>
          <w:color w:val="000000"/>
          <w:sz w:val="22"/>
          <w:szCs w:val="22"/>
          <w:lang w:val="ro-RO"/>
        </w:rPr>
        <w:t>8</w:t>
      </w:r>
      <w:r w:rsidR="00BF63BB">
        <w:rPr>
          <w:color w:val="000000"/>
          <w:sz w:val="22"/>
          <w:szCs w:val="22"/>
          <w:lang w:val="ro-RO"/>
        </w:rPr>
        <w:t xml:space="preserve"> </w:t>
      </w:r>
      <w:r w:rsidR="0003111E">
        <w:rPr>
          <w:color w:val="000000"/>
          <w:sz w:val="22"/>
          <w:szCs w:val="22"/>
          <w:lang w:val="ro-RO"/>
        </w:rPr>
        <w:t xml:space="preserve">  </w:t>
      </w:r>
      <w:r w:rsidR="00C5589B">
        <w:rPr>
          <w:color w:val="000000"/>
          <w:sz w:val="22"/>
          <w:szCs w:val="22"/>
          <w:lang w:val="ro-RO"/>
        </w:rPr>
        <w:t xml:space="preserve">- </w:t>
      </w:r>
      <w:r w:rsidR="00292799" w:rsidRPr="00292799">
        <w:rPr>
          <w:color w:val="000000"/>
          <w:sz w:val="22"/>
          <w:szCs w:val="22"/>
          <w:lang w:val="ro-RO"/>
        </w:rPr>
        <w:t>D</w:t>
      </w:r>
      <w:r w:rsidR="00DD024D">
        <w:rPr>
          <w:color w:val="000000"/>
          <w:sz w:val="22"/>
          <w:szCs w:val="22"/>
          <w:lang w:val="ro-RO"/>
        </w:rPr>
        <w:t>eclarație</w:t>
      </w:r>
      <w:r w:rsidR="00292799" w:rsidRPr="00292799">
        <w:rPr>
          <w:color w:val="000000"/>
          <w:sz w:val="22"/>
          <w:szCs w:val="22"/>
          <w:lang w:val="ro-RO"/>
        </w:rPr>
        <w:t xml:space="preserve"> privind partea/părțile din propunerea tehnică și</w:t>
      </w:r>
      <w:r w:rsidR="00494BC6">
        <w:rPr>
          <w:color w:val="000000"/>
          <w:sz w:val="22"/>
          <w:szCs w:val="22"/>
          <w:lang w:val="ro-RO"/>
        </w:rPr>
        <w:t>/sau</w:t>
      </w:r>
      <w:r w:rsidR="00292799" w:rsidRPr="00292799">
        <w:rPr>
          <w:color w:val="000000"/>
          <w:sz w:val="22"/>
          <w:szCs w:val="22"/>
          <w:lang w:val="ro-RO"/>
        </w:rPr>
        <w:t xml:space="preserve"> financiară c</w:t>
      </w:r>
      <w:r w:rsidR="00494BC6">
        <w:rPr>
          <w:color w:val="000000"/>
          <w:sz w:val="22"/>
          <w:szCs w:val="22"/>
          <w:lang w:val="ro-RO"/>
        </w:rPr>
        <w:t>u</w:t>
      </w:r>
      <w:r w:rsidR="00292799" w:rsidRPr="00292799">
        <w:rPr>
          <w:color w:val="000000"/>
          <w:sz w:val="22"/>
          <w:szCs w:val="22"/>
          <w:lang w:val="ro-RO"/>
        </w:rPr>
        <w:t xml:space="preserve"> caracter</w:t>
      </w:r>
      <w:r w:rsidR="00DD024D">
        <w:rPr>
          <w:color w:val="000000"/>
          <w:sz w:val="22"/>
          <w:szCs w:val="22"/>
          <w:lang w:val="ro-RO"/>
        </w:rPr>
        <w:t xml:space="preserve"> </w:t>
      </w:r>
      <w:r w:rsidR="00292799" w:rsidRPr="00292799">
        <w:rPr>
          <w:color w:val="000000"/>
          <w:sz w:val="22"/>
          <w:szCs w:val="22"/>
          <w:lang w:val="ro-RO"/>
        </w:rPr>
        <w:t>confidenț</w:t>
      </w:r>
      <w:r w:rsidR="00494BC6">
        <w:rPr>
          <w:color w:val="000000"/>
          <w:sz w:val="22"/>
          <w:szCs w:val="22"/>
          <w:lang w:val="ro-RO"/>
        </w:rPr>
        <w:t>ial</w:t>
      </w:r>
    </w:p>
    <w:p w14:paraId="2B9AB62E" w14:textId="00BD9C0B" w:rsidR="00267284" w:rsidRDefault="00885353" w:rsidP="00494BC6">
      <w:pPr>
        <w:autoSpaceDE w:val="0"/>
        <w:autoSpaceDN w:val="0"/>
        <w:adjustRightInd w:val="0"/>
        <w:spacing w:line="360" w:lineRule="auto"/>
        <w:ind w:left="-540"/>
        <w:jc w:val="both"/>
        <w:rPr>
          <w:color w:val="000000"/>
          <w:sz w:val="22"/>
          <w:szCs w:val="22"/>
          <w:lang w:val="ro-RO"/>
        </w:rPr>
      </w:pPr>
      <w:r w:rsidRPr="00EC377C">
        <w:rPr>
          <w:color w:val="000000"/>
          <w:sz w:val="22"/>
          <w:szCs w:val="22"/>
          <w:lang w:val="ro-RO"/>
        </w:rPr>
        <w:t xml:space="preserve">Formularul </w:t>
      </w:r>
      <w:r w:rsidR="00D34359" w:rsidRPr="00EC377C">
        <w:rPr>
          <w:color w:val="000000"/>
          <w:sz w:val="22"/>
          <w:szCs w:val="22"/>
          <w:lang w:val="ro-RO"/>
        </w:rPr>
        <w:t>nr.</w:t>
      </w:r>
      <w:r w:rsidR="00DD024D">
        <w:rPr>
          <w:color w:val="000000"/>
          <w:sz w:val="22"/>
          <w:szCs w:val="22"/>
          <w:lang w:val="ro-RO"/>
        </w:rPr>
        <w:t>9</w:t>
      </w:r>
      <w:r w:rsidR="00BF63BB">
        <w:rPr>
          <w:color w:val="000000"/>
          <w:sz w:val="22"/>
          <w:szCs w:val="22"/>
          <w:lang w:val="ro-RO"/>
        </w:rPr>
        <w:t xml:space="preserve"> </w:t>
      </w:r>
      <w:r w:rsidR="0003111E">
        <w:rPr>
          <w:color w:val="000000"/>
          <w:sz w:val="22"/>
          <w:szCs w:val="22"/>
          <w:lang w:val="ro-RO"/>
        </w:rPr>
        <w:t xml:space="preserve">  </w:t>
      </w:r>
      <w:r w:rsidRPr="00EC377C">
        <w:rPr>
          <w:color w:val="000000"/>
          <w:sz w:val="22"/>
          <w:szCs w:val="22"/>
          <w:lang w:val="ro-RO"/>
        </w:rPr>
        <w:t xml:space="preserve">- </w:t>
      </w:r>
      <w:r w:rsidR="00292799" w:rsidRPr="00292799">
        <w:rPr>
          <w:color w:val="000000"/>
          <w:sz w:val="22"/>
          <w:szCs w:val="22"/>
          <w:lang w:val="ro-RO"/>
        </w:rPr>
        <w:t>D</w:t>
      </w:r>
      <w:r w:rsidR="00DD024D">
        <w:rPr>
          <w:color w:val="000000"/>
          <w:sz w:val="22"/>
          <w:szCs w:val="22"/>
          <w:lang w:val="ro-RO"/>
        </w:rPr>
        <w:t>eclarație</w:t>
      </w:r>
      <w:r w:rsidR="00292799" w:rsidRPr="00292799">
        <w:rPr>
          <w:color w:val="000000"/>
          <w:sz w:val="22"/>
          <w:szCs w:val="22"/>
          <w:lang w:val="ro-RO"/>
        </w:rPr>
        <w:t xml:space="preserve">  de consimțământ privind prelucrarea datelor cu caractere personal</w:t>
      </w:r>
    </w:p>
    <w:p w14:paraId="52B12C04" w14:textId="450442F5" w:rsidR="00267284" w:rsidRDefault="00885353" w:rsidP="00267284">
      <w:pPr>
        <w:autoSpaceDE w:val="0"/>
        <w:autoSpaceDN w:val="0"/>
        <w:adjustRightInd w:val="0"/>
        <w:spacing w:line="360" w:lineRule="auto"/>
        <w:ind w:left="-540"/>
        <w:jc w:val="both"/>
        <w:rPr>
          <w:color w:val="000000"/>
          <w:sz w:val="22"/>
          <w:szCs w:val="22"/>
          <w:lang w:val="ro-RO"/>
        </w:rPr>
      </w:pPr>
      <w:r w:rsidRPr="00EC377C">
        <w:rPr>
          <w:color w:val="000000"/>
          <w:sz w:val="22"/>
          <w:szCs w:val="22"/>
          <w:lang w:val="ro-RO"/>
        </w:rPr>
        <w:t xml:space="preserve">Formularul </w:t>
      </w:r>
      <w:r w:rsidR="00D34359" w:rsidRPr="00EC377C">
        <w:rPr>
          <w:color w:val="000000"/>
          <w:sz w:val="22"/>
          <w:szCs w:val="22"/>
          <w:lang w:val="ro-RO"/>
        </w:rPr>
        <w:t>nr.</w:t>
      </w:r>
      <w:r w:rsidR="00DD024D">
        <w:rPr>
          <w:color w:val="000000"/>
          <w:sz w:val="22"/>
          <w:szCs w:val="22"/>
          <w:lang w:val="ro-RO"/>
        </w:rPr>
        <w:t>10</w:t>
      </w:r>
      <w:r w:rsidR="00BF63BB">
        <w:rPr>
          <w:color w:val="000000"/>
          <w:sz w:val="22"/>
          <w:szCs w:val="22"/>
          <w:lang w:val="ro-RO"/>
        </w:rPr>
        <w:t xml:space="preserve"> </w:t>
      </w:r>
      <w:r w:rsidR="00C5589B">
        <w:rPr>
          <w:color w:val="000000"/>
          <w:sz w:val="22"/>
          <w:szCs w:val="22"/>
          <w:lang w:val="ro-RO"/>
        </w:rPr>
        <w:t xml:space="preserve">- </w:t>
      </w:r>
      <w:r w:rsidR="00DD024D">
        <w:rPr>
          <w:color w:val="000000"/>
          <w:sz w:val="22"/>
          <w:szCs w:val="22"/>
          <w:lang w:val="ro-RO"/>
        </w:rPr>
        <w:t>Declarație de disponibilitat</w:t>
      </w:r>
      <w:r w:rsidR="00267284">
        <w:rPr>
          <w:color w:val="000000"/>
          <w:sz w:val="22"/>
          <w:szCs w:val="22"/>
          <w:lang w:val="ro-RO"/>
        </w:rPr>
        <w:t>e</w:t>
      </w:r>
    </w:p>
    <w:p w14:paraId="6F6D92CA" w14:textId="049C8854" w:rsidR="00DD024D" w:rsidRPr="00EC377C" w:rsidRDefault="00DD024D" w:rsidP="00267284">
      <w:pPr>
        <w:autoSpaceDE w:val="0"/>
        <w:autoSpaceDN w:val="0"/>
        <w:adjustRightInd w:val="0"/>
        <w:spacing w:line="360" w:lineRule="auto"/>
        <w:ind w:left="-540"/>
        <w:jc w:val="both"/>
        <w:rPr>
          <w:color w:val="000000"/>
          <w:sz w:val="22"/>
          <w:szCs w:val="22"/>
          <w:lang w:val="ro-RO"/>
        </w:rPr>
      </w:pPr>
      <w:r>
        <w:rPr>
          <w:color w:val="000000"/>
          <w:sz w:val="22"/>
          <w:szCs w:val="22"/>
          <w:lang w:val="ro-RO"/>
        </w:rPr>
        <w:t>Formularul nr.11</w:t>
      </w:r>
      <w:r w:rsidR="00BF63BB">
        <w:rPr>
          <w:color w:val="000000"/>
          <w:sz w:val="22"/>
          <w:szCs w:val="22"/>
          <w:lang w:val="ro-RO"/>
        </w:rPr>
        <w:t xml:space="preserve"> </w:t>
      </w:r>
      <w:r w:rsidR="00C5589B">
        <w:rPr>
          <w:color w:val="000000"/>
          <w:sz w:val="22"/>
          <w:szCs w:val="22"/>
          <w:lang w:val="ro-RO"/>
        </w:rPr>
        <w:t xml:space="preserve">- </w:t>
      </w:r>
      <w:r>
        <w:rPr>
          <w:color w:val="000000"/>
          <w:sz w:val="22"/>
          <w:szCs w:val="22"/>
          <w:lang w:val="ro-RO"/>
        </w:rPr>
        <w:t>Proiect contract de servicii</w:t>
      </w:r>
    </w:p>
    <w:p w14:paraId="66014150" w14:textId="77777777" w:rsidR="00885353" w:rsidRPr="00EC377C" w:rsidRDefault="00885353" w:rsidP="005D5142">
      <w:pPr>
        <w:autoSpaceDE w:val="0"/>
        <w:spacing w:line="360" w:lineRule="auto"/>
        <w:jc w:val="both"/>
        <w:rPr>
          <w:b/>
          <w:iCs/>
          <w:noProof/>
          <w:sz w:val="22"/>
          <w:szCs w:val="22"/>
          <w:lang w:val="ro-RO"/>
        </w:rPr>
      </w:pPr>
    </w:p>
    <w:p w14:paraId="26932F59" w14:textId="77777777" w:rsidR="00885353" w:rsidRPr="00EC377C" w:rsidRDefault="00885353" w:rsidP="00267284">
      <w:pPr>
        <w:autoSpaceDE w:val="0"/>
        <w:spacing w:line="360" w:lineRule="auto"/>
        <w:ind w:right="-330"/>
        <w:jc w:val="both"/>
        <w:rPr>
          <w:b/>
          <w:iCs/>
          <w:noProof/>
          <w:sz w:val="22"/>
          <w:szCs w:val="22"/>
          <w:lang w:val="ro-RO"/>
        </w:rPr>
      </w:pPr>
    </w:p>
    <w:p w14:paraId="5AD18277" w14:textId="77777777" w:rsidR="00885353" w:rsidRPr="00EC377C" w:rsidRDefault="00885353" w:rsidP="003A3D55">
      <w:pPr>
        <w:autoSpaceDE w:val="0"/>
        <w:jc w:val="right"/>
        <w:rPr>
          <w:b/>
          <w:iCs/>
          <w:noProof/>
          <w:sz w:val="22"/>
          <w:szCs w:val="22"/>
          <w:lang w:val="ro-RO"/>
        </w:rPr>
      </w:pPr>
    </w:p>
    <w:p w14:paraId="7F7C889E" w14:textId="77777777" w:rsidR="00885353" w:rsidRPr="00EC377C" w:rsidRDefault="00885353" w:rsidP="003A3D55">
      <w:pPr>
        <w:autoSpaceDE w:val="0"/>
        <w:jc w:val="right"/>
        <w:rPr>
          <w:b/>
          <w:iCs/>
          <w:noProof/>
          <w:sz w:val="22"/>
          <w:szCs w:val="22"/>
          <w:lang w:val="ro-RO"/>
        </w:rPr>
      </w:pPr>
    </w:p>
    <w:p w14:paraId="69DACC1F" w14:textId="77777777" w:rsidR="00885353" w:rsidRPr="00EC377C" w:rsidRDefault="00885353" w:rsidP="003A3D55">
      <w:pPr>
        <w:autoSpaceDE w:val="0"/>
        <w:jc w:val="right"/>
        <w:rPr>
          <w:b/>
          <w:iCs/>
          <w:noProof/>
          <w:sz w:val="22"/>
          <w:szCs w:val="22"/>
          <w:lang w:val="ro-RO"/>
        </w:rPr>
      </w:pPr>
    </w:p>
    <w:p w14:paraId="75A38D19" w14:textId="77777777" w:rsidR="005D5142" w:rsidRPr="00EC377C" w:rsidRDefault="005D5142" w:rsidP="003A3D55">
      <w:pPr>
        <w:autoSpaceDE w:val="0"/>
        <w:jc w:val="right"/>
        <w:rPr>
          <w:b/>
          <w:iCs/>
          <w:noProof/>
          <w:sz w:val="22"/>
          <w:szCs w:val="22"/>
          <w:lang w:val="ro-RO"/>
        </w:rPr>
      </w:pPr>
    </w:p>
    <w:p w14:paraId="3BDBDC56" w14:textId="77777777" w:rsidR="005D5142" w:rsidRPr="00EC377C" w:rsidRDefault="005D5142" w:rsidP="003A3D55">
      <w:pPr>
        <w:autoSpaceDE w:val="0"/>
        <w:jc w:val="right"/>
        <w:rPr>
          <w:b/>
          <w:iCs/>
          <w:noProof/>
          <w:sz w:val="22"/>
          <w:szCs w:val="22"/>
          <w:lang w:val="ro-RO"/>
        </w:rPr>
      </w:pPr>
    </w:p>
    <w:p w14:paraId="39DF83AC" w14:textId="77777777" w:rsidR="005D5142" w:rsidRPr="00EC377C" w:rsidRDefault="005D5142" w:rsidP="003A3D55">
      <w:pPr>
        <w:autoSpaceDE w:val="0"/>
        <w:jc w:val="right"/>
        <w:rPr>
          <w:b/>
          <w:iCs/>
          <w:noProof/>
          <w:sz w:val="22"/>
          <w:szCs w:val="22"/>
          <w:lang w:val="ro-RO"/>
        </w:rPr>
      </w:pPr>
    </w:p>
    <w:p w14:paraId="669738FB" w14:textId="77777777" w:rsidR="00885353" w:rsidRPr="00EC377C" w:rsidRDefault="00885353" w:rsidP="003A3D55">
      <w:pPr>
        <w:autoSpaceDE w:val="0"/>
        <w:jc w:val="right"/>
        <w:rPr>
          <w:b/>
          <w:iCs/>
          <w:noProof/>
          <w:sz w:val="22"/>
          <w:szCs w:val="22"/>
          <w:lang w:val="ro-RO"/>
        </w:rPr>
      </w:pPr>
    </w:p>
    <w:p w14:paraId="75FCE9DF" w14:textId="77777777" w:rsidR="00885353" w:rsidRPr="00EC377C" w:rsidRDefault="00885353" w:rsidP="003A3D55">
      <w:pPr>
        <w:autoSpaceDE w:val="0"/>
        <w:jc w:val="right"/>
        <w:rPr>
          <w:b/>
          <w:iCs/>
          <w:noProof/>
          <w:sz w:val="22"/>
          <w:szCs w:val="22"/>
          <w:lang w:val="ro-RO"/>
        </w:rPr>
      </w:pPr>
    </w:p>
    <w:p w14:paraId="0F18DA6D" w14:textId="77777777" w:rsidR="00885353" w:rsidRPr="00EC377C" w:rsidRDefault="00885353" w:rsidP="003A3D55">
      <w:pPr>
        <w:autoSpaceDE w:val="0"/>
        <w:jc w:val="right"/>
        <w:rPr>
          <w:b/>
          <w:iCs/>
          <w:noProof/>
          <w:sz w:val="22"/>
          <w:szCs w:val="22"/>
          <w:lang w:val="ro-RO"/>
        </w:rPr>
      </w:pPr>
    </w:p>
    <w:p w14:paraId="1EB1C1B5" w14:textId="77777777" w:rsidR="00885353" w:rsidRPr="00EC377C" w:rsidRDefault="00885353" w:rsidP="003A3D55">
      <w:pPr>
        <w:autoSpaceDE w:val="0"/>
        <w:jc w:val="right"/>
        <w:rPr>
          <w:b/>
          <w:iCs/>
          <w:noProof/>
          <w:sz w:val="22"/>
          <w:szCs w:val="22"/>
          <w:lang w:val="ro-RO"/>
        </w:rPr>
      </w:pPr>
    </w:p>
    <w:p w14:paraId="38373EB9" w14:textId="77777777" w:rsidR="00885353" w:rsidRDefault="00885353" w:rsidP="003A3D55">
      <w:pPr>
        <w:autoSpaceDE w:val="0"/>
        <w:jc w:val="right"/>
        <w:rPr>
          <w:b/>
          <w:iCs/>
          <w:noProof/>
          <w:sz w:val="22"/>
          <w:szCs w:val="22"/>
          <w:lang w:val="ro-RO"/>
        </w:rPr>
      </w:pPr>
    </w:p>
    <w:p w14:paraId="2569E8CF" w14:textId="77777777" w:rsidR="00EC377C" w:rsidRDefault="00EC377C" w:rsidP="003A3D55">
      <w:pPr>
        <w:autoSpaceDE w:val="0"/>
        <w:jc w:val="right"/>
        <w:rPr>
          <w:b/>
          <w:iCs/>
          <w:noProof/>
          <w:sz w:val="22"/>
          <w:szCs w:val="22"/>
          <w:lang w:val="ro-RO"/>
        </w:rPr>
      </w:pPr>
    </w:p>
    <w:p w14:paraId="24372B70" w14:textId="77777777" w:rsidR="00EC377C" w:rsidRDefault="00EC377C" w:rsidP="003A3D55">
      <w:pPr>
        <w:autoSpaceDE w:val="0"/>
        <w:jc w:val="right"/>
        <w:rPr>
          <w:b/>
          <w:iCs/>
          <w:noProof/>
          <w:sz w:val="22"/>
          <w:szCs w:val="22"/>
          <w:lang w:val="ro-RO"/>
        </w:rPr>
      </w:pPr>
    </w:p>
    <w:p w14:paraId="177706F2" w14:textId="77777777" w:rsidR="00EC377C" w:rsidRDefault="00EC377C" w:rsidP="003A3D55">
      <w:pPr>
        <w:autoSpaceDE w:val="0"/>
        <w:jc w:val="right"/>
        <w:rPr>
          <w:b/>
          <w:iCs/>
          <w:noProof/>
          <w:sz w:val="22"/>
          <w:szCs w:val="22"/>
          <w:lang w:val="ro-RO"/>
        </w:rPr>
      </w:pPr>
    </w:p>
    <w:p w14:paraId="07F82D6A" w14:textId="77777777" w:rsidR="00EC377C" w:rsidRPr="00EC377C" w:rsidRDefault="00EC377C" w:rsidP="003A3D55">
      <w:pPr>
        <w:autoSpaceDE w:val="0"/>
        <w:jc w:val="right"/>
        <w:rPr>
          <w:b/>
          <w:iCs/>
          <w:noProof/>
          <w:sz w:val="22"/>
          <w:szCs w:val="22"/>
          <w:lang w:val="ro-RO"/>
        </w:rPr>
      </w:pPr>
    </w:p>
    <w:p w14:paraId="2D30EE1E" w14:textId="77777777" w:rsidR="00885353" w:rsidRPr="00EC377C" w:rsidRDefault="00885353" w:rsidP="003A3D55">
      <w:pPr>
        <w:autoSpaceDE w:val="0"/>
        <w:jc w:val="right"/>
        <w:rPr>
          <w:b/>
          <w:iCs/>
          <w:noProof/>
          <w:sz w:val="22"/>
          <w:szCs w:val="22"/>
          <w:lang w:val="ro-RO"/>
        </w:rPr>
      </w:pPr>
    </w:p>
    <w:p w14:paraId="28611655" w14:textId="77777777" w:rsidR="00885353" w:rsidRPr="00EC377C" w:rsidRDefault="00885353" w:rsidP="003A3D55">
      <w:pPr>
        <w:autoSpaceDE w:val="0"/>
        <w:jc w:val="right"/>
        <w:rPr>
          <w:b/>
          <w:iCs/>
          <w:noProof/>
          <w:sz w:val="22"/>
          <w:szCs w:val="22"/>
          <w:lang w:val="ro-RO"/>
        </w:rPr>
      </w:pPr>
    </w:p>
    <w:p w14:paraId="3D3E8C5D" w14:textId="77777777" w:rsidR="00817C49" w:rsidRPr="00EC377C" w:rsidRDefault="00817C49" w:rsidP="00817C49">
      <w:pPr>
        <w:jc w:val="both"/>
        <w:rPr>
          <w:b/>
          <w:noProof/>
          <w:sz w:val="22"/>
          <w:szCs w:val="22"/>
        </w:rPr>
      </w:pPr>
    </w:p>
    <w:p w14:paraId="7BB7B36C" w14:textId="77777777" w:rsidR="00AD0BD3" w:rsidRPr="00EC377C" w:rsidRDefault="00AD0BD3" w:rsidP="003A3D55">
      <w:pPr>
        <w:autoSpaceDE w:val="0"/>
        <w:jc w:val="right"/>
        <w:rPr>
          <w:b/>
          <w:iCs/>
          <w:noProof/>
          <w:color w:val="FF0000"/>
          <w:sz w:val="22"/>
          <w:szCs w:val="22"/>
          <w:lang w:val="ro-RO"/>
        </w:rPr>
      </w:pPr>
    </w:p>
    <w:p w14:paraId="681335FE" w14:textId="77777777" w:rsidR="00DA30D3" w:rsidRPr="00EC377C" w:rsidRDefault="00DA30D3" w:rsidP="008D05E6">
      <w:pPr>
        <w:autoSpaceDE w:val="0"/>
        <w:rPr>
          <w:b/>
          <w:iCs/>
          <w:noProof/>
          <w:color w:val="FF0000"/>
          <w:sz w:val="22"/>
          <w:szCs w:val="22"/>
          <w:lang w:val="ro-RO"/>
        </w:rPr>
      </w:pPr>
    </w:p>
    <w:p w14:paraId="19010CC4" w14:textId="77777777" w:rsidR="00AD0BD3" w:rsidRPr="00EC377C" w:rsidRDefault="00AD0BD3" w:rsidP="003A3D55">
      <w:pPr>
        <w:autoSpaceDE w:val="0"/>
        <w:jc w:val="right"/>
        <w:rPr>
          <w:b/>
          <w:iCs/>
          <w:noProof/>
          <w:color w:val="FF0000"/>
          <w:sz w:val="22"/>
          <w:szCs w:val="22"/>
          <w:lang w:val="ro-RO"/>
        </w:rPr>
      </w:pPr>
    </w:p>
    <w:p w14:paraId="1664BCE2" w14:textId="77777777" w:rsidR="00AD0BD3" w:rsidRPr="00EC377C" w:rsidRDefault="00AD0BD3" w:rsidP="003A3D55">
      <w:pPr>
        <w:autoSpaceDE w:val="0"/>
        <w:jc w:val="right"/>
        <w:rPr>
          <w:b/>
          <w:iCs/>
          <w:noProof/>
          <w:color w:val="FF0000"/>
          <w:sz w:val="22"/>
          <w:szCs w:val="22"/>
          <w:lang w:val="ro-RO"/>
        </w:rPr>
      </w:pPr>
    </w:p>
    <w:p w14:paraId="3424101C" w14:textId="1C17B512" w:rsidR="003D14CF" w:rsidRPr="00EC377C" w:rsidRDefault="003D14CF" w:rsidP="003D14CF">
      <w:pPr>
        <w:autoSpaceDE w:val="0"/>
        <w:jc w:val="right"/>
        <w:rPr>
          <w:b/>
          <w:iCs/>
          <w:noProof/>
          <w:sz w:val="22"/>
          <w:szCs w:val="22"/>
          <w:lang w:val="ro-RO"/>
        </w:rPr>
      </w:pPr>
      <w:r w:rsidRPr="00EC377C">
        <w:rPr>
          <w:b/>
          <w:iCs/>
          <w:noProof/>
          <w:sz w:val="22"/>
          <w:szCs w:val="22"/>
          <w:lang w:val="ro-RO"/>
        </w:rPr>
        <w:lastRenderedPageBreak/>
        <w:t>Formularul nr.</w:t>
      </w:r>
      <w:r>
        <w:rPr>
          <w:b/>
          <w:iCs/>
          <w:noProof/>
          <w:sz w:val="22"/>
          <w:szCs w:val="22"/>
          <w:lang w:val="ro-RO"/>
        </w:rPr>
        <w:t>1</w:t>
      </w:r>
    </w:p>
    <w:p w14:paraId="280E1C90" w14:textId="77777777" w:rsidR="00AD0BD3" w:rsidRDefault="00AD0BD3" w:rsidP="003A3D55">
      <w:pPr>
        <w:autoSpaceDE w:val="0"/>
        <w:jc w:val="right"/>
        <w:rPr>
          <w:b/>
          <w:iCs/>
          <w:noProof/>
          <w:color w:val="FF0000"/>
          <w:sz w:val="22"/>
          <w:szCs w:val="22"/>
          <w:lang w:val="ro-RO"/>
        </w:rPr>
      </w:pPr>
    </w:p>
    <w:p w14:paraId="2F2A2302" w14:textId="77777777" w:rsidR="003D14CF" w:rsidRDefault="003D14CF" w:rsidP="003A3D55">
      <w:pPr>
        <w:autoSpaceDE w:val="0"/>
        <w:jc w:val="right"/>
        <w:rPr>
          <w:b/>
          <w:iCs/>
          <w:noProof/>
          <w:color w:val="FF0000"/>
          <w:sz w:val="22"/>
          <w:szCs w:val="22"/>
          <w:lang w:val="ro-RO"/>
        </w:rPr>
      </w:pPr>
    </w:p>
    <w:p w14:paraId="1F69442A" w14:textId="77777777" w:rsidR="003D14CF" w:rsidRDefault="003D14CF" w:rsidP="003A3D55">
      <w:pPr>
        <w:autoSpaceDE w:val="0"/>
        <w:jc w:val="right"/>
        <w:rPr>
          <w:b/>
          <w:iCs/>
          <w:noProof/>
          <w:color w:val="FF0000"/>
          <w:sz w:val="22"/>
          <w:szCs w:val="22"/>
          <w:lang w:val="ro-RO"/>
        </w:rPr>
      </w:pPr>
    </w:p>
    <w:p w14:paraId="46488C7A" w14:textId="3E5BBB0C" w:rsidR="003D14CF" w:rsidRPr="003D14CF" w:rsidRDefault="003D14CF" w:rsidP="003D14CF">
      <w:pPr>
        <w:jc w:val="center"/>
        <w:rPr>
          <w:b/>
          <w:lang w:val="ro-RO"/>
        </w:rPr>
      </w:pPr>
      <w:r w:rsidRPr="003D14CF">
        <w:rPr>
          <w:b/>
          <w:lang w:val="ro-RO"/>
        </w:rPr>
        <w:t>F</w:t>
      </w:r>
      <w:r w:rsidR="00FA183C">
        <w:rPr>
          <w:b/>
          <w:lang w:val="ro-RO"/>
        </w:rPr>
        <w:t>ORMULAR</w:t>
      </w:r>
      <w:r w:rsidRPr="003D14CF">
        <w:rPr>
          <w:b/>
          <w:lang w:val="ro-RO"/>
        </w:rPr>
        <w:t xml:space="preserve"> </w:t>
      </w:r>
      <w:r w:rsidR="00FA183C">
        <w:rPr>
          <w:b/>
          <w:lang w:val="ro-RO"/>
        </w:rPr>
        <w:t>DE</w:t>
      </w:r>
      <w:r w:rsidRPr="003D14CF">
        <w:rPr>
          <w:b/>
          <w:lang w:val="ro-RO"/>
        </w:rPr>
        <w:t xml:space="preserve"> P</w:t>
      </w:r>
      <w:r w:rsidR="00FA183C">
        <w:rPr>
          <w:b/>
          <w:lang w:val="ro-RO"/>
        </w:rPr>
        <w:t>ROPUNERE</w:t>
      </w:r>
      <w:r w:rsidRPr="003D14CF">
        <w:rPr>
          <w:b/>
          <w:lang w:val="ro-RO"/>
        </w:rPr>
        <w:t xml:space="preserve"> (</w:t>
      </w:r>
      <w:r w:rsidR="00FA183C">
        <w:rPr>
          <w:b/>
          <w:lang w:val="ro-RO"/>
        </w:rPr>
        <w:t>OFERTĂ</w:t>
      </w:r>
      <w:r w:rsidRPr="003D14CF">
        <w:rPr>
          <w:b/>
          <w:lang w:val="ro-RO"/>
        </w:rPr>
        <w:t xml:space="preserve">) </w:t>
      </w:r>
      <w:r w:rsidR="00FA183C">
        <w:rPr>
          <w:b/>
          <w:lang w:val="ro-RO"/>
        </w:rPr>
        <w:t>TEHNICĂ</w:t>
      </w:r>
    </w:p>
    <w:p w14:paraId="4785D9AE" w14:textId="77777777" w:rsidR="001077CB" w:rsidRDefault="001077CB" w:rsidP="001077CB">
      <w:pPr>
        <w:jc w:val="both"/>
        <w:rPr>
          <w:bCs/>
          <w:sz w:val="22"/>
          <w:szCs w:val="22"/>
          <w:lang w:val="ro-RO"/>
        </w:rPr>
      </w:pPr>
    </w:p>
    <w:p w14:paraId="463EE263" w14:textId="37DC5886" w:rsidR="003D14CF" w:rsidRDefault="003D14CF" w:rsidP="001077CB">
      <w:pPr>
        <w:jc w:val="both"/>
        <w:rPr>
          <w:bCs/>
          <w:sz w:val="22"/>
          <w:szCs w:val="22"/>
        </w:rPr>
      </w:pPr>
      <w:r w:rsidRPr="00EC377C">
        <w:rPr>
          <w:bCs/>
          <w:sz w:val="22"/>
          <w:szCs w:val="22"/>
          <w:lang w:val="ro-RO"/>
        </w:rPr>
        <w:t>Oferta tehnică se va elabora în conformitate cu C</w:t>
      </w:r>
      <w:r w:rsidR="00B00563">
        <w:rPr>
          <w:bCs/>
          <w:sz w:val="22"/>
          <w:szCs w:val="22"/>
          <w:lang w:val="ro-RO"/>
        </w:rPr>
        <w:t>apitolul</w:t>
      </w:r>
      <w:r w:rsidRPr="00EC377C">
        <w:rPr>
          <w:bCs/>
          <w:sz w:val="22"/>
          <w:szCs w:val="22"/>
          <w:lang w:val="ro-RO"/>
        </w:rPr>
        <w:t xml:space="preserve"> II</w:t>
      </w:r>
      <w:r w:rsidR="00B00563">
        <w:rPr>
          <w:bCs/>
          <w:sz w:val="22"/>
          <w:szCs w:val="22"/>
          <w:lang w:val="ro-RO"/>
        </w:rPr>
        <w:t xml:space="preserve"> și Capitolul III</w:t>
      </w:r>
      <w:r w:rsidRPr="00EC377C">
        <w:rPr>
          <w:bCs/>
          <w:sz w:val="22"/>
          <w:szCs w:val="22"/>
          <w:lang w:val="ro-RO"/>
        </w:rPr>
        <w:t xml:space="preserve"> din </w:t>
      </w:r>
      <w:r w:rsidR="00B00563">
        <w:rPr>
          <w:bCs/>
          <w:sz w:val="22"/>
          <w:szCs w:val="22"/>
          <w:lang w:val="ro-RO"/>
        </w:rPr>
        <w:t>C</w:t>
      </w:r>
      <w:r w:rsidRPr="00EC377C">
        <w:rPr>
          <w:bCs/>
          <w:sz w:val="22"/>
          <w:szCs w:val="22"/>
          <w:lang w:val="ro-RO"/>
        </w:rPr>
        <w:t xml:space="preserve">aietul de sarcini </w:t>
      </w:r>
      <w:r w:rsidR="00B00563">
        <w:rPr>
          <w:bCs/>
          <w:sz w:val="22"/>
          <w:szCs w:val="22"/>
          <w:lang w:val="ro-RO"/>
        </w:rPr>
        <w:t>ș</w:t>
      </w:r>
      <w:r w:rsidRPr="00EC377C">
        <w:rPr>
          <w:bCs/>
          <w:sz w:val="22"/>
          <w:szCs w:val="22"/>
          <w:lang w:val="ro-RO"/>
        </w:rPr>
        <w:t>i va cuprinde</w:t>
      </w:r>
      <w:r w:rsidRPr="00EC377C">
        <w:rPr>
          <w:bCs/>
          <w:sz w:val="22"/>
          <w:szCs w:val="22"/>
        </w:rPr>
        <w:t>:</w:t>
      </w:r>
    </w:p>
    <w:p w14:paraId="09111D41" w14:textId="77777777" w:rsidR="00B00563" w:rsidRPr="00EC377C" w:rsidRDefault="00B00563" w:rsidP="001077CB">
      <w:pPr>
        <w:jc w:val="both"/>
        <w:rPr>
          <w:bCs/>
          <w:sz w:val="22"/>
          <w:szCs w:val="22"/>
        </w:rPr>
      </w:pPr>
    </w:p>
    <w:tbl>
      <w:tblPr>
        <w:tblW w:w="1024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5871"/>
        <w:gridCol w:w="3762"/>
      </w:tblGrid>
      <w:tr w:rsidR="003D14CF" w:rsidRPr="00EC377C" w14:paraId="48017A0B" w14:textId="77777777" w:rsidTr="00072DD7">
        <w:tc>
          <w:tcPr>
            <w:tcW w:w="609" w:type="dxa"/>
            <w:shd w:val="clear" w:color="auto" w:fill="auto"/>
          </w:tcPr>
          <w:p w14:paraId="757FC2FC" w14:textId="607C2A66" w:rsidR="003D14CF" w:rsidRPr="00072DD7" w:rsidRDefault="003D14CF" w:rsidP="00072DD7">
            <w:pPr>
              <w:suppressAutoHyphens/>
              <w:jc w:val="center"/>
              <w:rPr>
                <w:rFonts w:eastAsia="SimSun"/>
                <w:b/>
                <w:sz w:val="22"/>
                <w:szCs w:val="22"/>
                <w:lang w:eastAsia="zh-CN"/>
              </w:rPr>
            </w:pPr>
            <w:r w:rsidRPr="00072DD7">
              <w:rPr>
                <w:rFonts w:eastAsia="SimSun"/>
                <w:b/>
                <w:sz w:val="22"/>
                <w:szCs w:val="22"/>
                <w:lang w:eastAsia="zh-CN"/>
              </w:rPr>
              <w:t>Nr.</w:t>
            </w:r>
          </w:p>
        </w:tc>
        <w:tc>
          <w:tcPr>
            <w:tcW w:w="5871" w:type="dxa"/>
            <w:shd w:val="clear" w:color="auto" w:fill="auto"/>
          </w:tcPr>
          <w:p w14:paraId="41682147" w14:textId="28E7AC46" w:rsidR="003D14CF" w:rsidRPr="00072DD7" w:rsidRDefault="003D14CF" w:rsidP="00251E2C">
            <w:pPr>
              <w:suppressAutoHyphens/>
              <w:jc w:val="center"/>
              <w:rPr>
                <w:rFonts w:eastAsia="SimSun"/>
                <w:b/>
                <w:sz w:val="22"/>
                <w:szCs w:val="22"/>
                <w:lang w:eastAsia="zh-CN"/>
              </w:rPr>
            </w:pPr>
            <w:proofErr w:type="spellStart"/>
            <w:r w:rsidRPr="00072DD7">
              <w:rPr>
                <w:rFonts w:eastAsia="SimSun"/>
                <w:b/>
                <w:sz w:val="22"/>
                <w:szCs w:val="22"/>
                <w:lang w:eastAsia="zh-CN"/>
              </w:rPr>
              <w:t>Cerin</w:t>
            </w:r>
            <w:r w:rsidR="00B00563" w:rsidRPr="00072DD7">
              <w:rPr>
                <w:rFonts w:eastAsia="SimSun"/>
                <w:b/>
                <w:sz w:val="22"/>
                <w:szCs w:val="22"/>
                <w:lang w:eastAsia="zh-CN"/>
              </w:rPr>
              <w:t>ț</w:t>
            </w:r>
            <w:r w:rsidRPr="00072DD7">
              <w:rPr>
                <w:rFonts w:eastAsia="SimSun"/>
                <w:b/>
                <w:sz w:val="22"/>
                <w:szCs w:val="22"/>
                <w:lang w:eastAsia="zh-CN"/>
              </w:rPr>
              <w:t>e</w:t>
            </w:r>
            <w:proofErr w:type="spellEnd"/>
            <w:r w:rsidRPr="00072DD7">
              <w:rPr>
                <w:rFonts w:eastAsia="SimSun"/>
                <w:b/>
                <w:sz w:val="22"/>
                <w:szCs w:val="22"/>
                <w:lang w:eastAsia="zh-CN"/>
              </w:rPr>
              <w:t xml:space="preserve"> </w:t>
            </w:r>
            <w:proofErr w:type="spellStart"/>
            <w:r w:rsidRPr="00072DD7">
              <w:rPr>
                <w:rFonts w:eastAsia="SimSun"/>
                <w:b/>
                <w:sz w:val="22"/>
                <w:szCs w:val="22"/>
                <w:lang w:eastAsia="zh-CN"/>
              </w:rPr>
              <w:t>minime</w:t>
            </w:r>
            <w:proofErr w:type="spellEnd"/>
          </w:p>
        </w:tc>
        <w:tc>
          <w:tcPr>
            <w:tcW w:w="3762" w:type="dxa"/>
            <w:shd w:val="clear" w:color="auto" w:fill="auto"/>
          </w:tcPr>
          <w:p w14:paraId="52D171A4" w14:textId="624FF2EA" w:rsidR="003D14CF" w:rsidRPr="00072DD7" w:rsidRDefault="003D14CF" w:rsidP="00251E2C">
            <w:pPr>
              <w:suppressAutoHyphens/>
              <w:jc w:val="center"/>
              <w:rPr>
                <w:rFonts w:eastAsia="SimSun"/>
                <w:b/>
                <w:sz w:val="22"/>
                <w:szCs w:val="22"/>
                <w:lang w:eastAsia="zh-CN"/>
              </w:rPr>
            </w:pPr>
            <w:proofErr w:type="spellStart"/>
            <w:r w:rsidRPr="00072DD7">
              <w:rPr>
                <w:rFonts w:eastAsia="SimSun"/>
                <w:b/>
                <w:sz w:val="22"/>
                <w:szCs w:val="22"/>
                <w:lang w:eastAsia="zh-CN"/>
              </w:rPr>
              <w:t>Cerin</w:t>
            </w:r>
            <w:r w:rsidR="00B00563" w:rsidRPr="00072DD7">
              <w:rPr>
                <w:rFonts w:eastAsia="SimSun"/>
                <w:b/>
                <w:sz w:val="22"/>
                <w:szCs w:val="22"/>
                <w:lang w:eastAsia="zh-CN"/>
              </w:rPr>
              <w:t>ț</w:t>
            </w:r>
            <w:r w:rsidRPr="00072DD7">
              <w:rPr>
                <w:rFonts w:eastAsia="SimSun"/>
                <w:b/>
                <w:sz w:val="22"/>
                <w:szCs w:val="22"/>
                <w:lang w:eastAsia="zh-CN"/>
              </w:rPr>
              <w:t>e</w:t>
            </w:r>
            <w:proofErr w:type="spellEnd"/>
            <w:r w:rsidRPr="00072DD7">
              <w:rPr>
                <w:rFonts w:eastAsia="SimSun"/>
                <w:b/>
                <w:sz w:val="22"/>
                <w:szCs w:val="22"/>
                <w:lang w:eastAsia="zh-CN"/>
              </w:rPr>
              <w:t xml:space="preserve"> </w:t>
            </w:r>
            <w:proofErr w:type="spellStart"/>
            <w:r w:rsidRPr="00072DD7">
              <w:rPr>
                <w:rFonts w:eastAsia="SimSun"/>
                <w:b/>
                <w:sz w:val="22"/>
                <w:szCs w:val="22"/>
                <w:lang w:eastAsia="zh-CN"/>
              </w:rPr>
              <w:t>propuse</w:t>
            </w:r>
            <w:proofErr w:type="spellEnd"/>
          </w:p>
        </w:tc>
      </w:tr>
      <w:tr w:rsidR="00647E61" w:rsidRPr="00EC377C" w14:paraId="3F1AD938" w14:textId="77777777" w:rsidTr="00072DD7">
        <w:tc>
          <w:tcPr>
            <w:tcW w:w="609" w:type="dxa"/>
            <w:shd w:val="clear" w:color="auto" w:fill="auto"/>
          </w:tcPr>
          <w:p w14:paraId="25438320" w14:textId="0AF03E8D" w:rsidR="00647E61" w:rsidRPr="00072DD7" w:rsidRDefault="00072DD7" w:rsidP="00072DD7">
            <w:pPr>
              <w:suppressAutoHyphens/>
              <w:jc w:val="center"/>
              <w:rPr>
                <w:rFonts w:eastAsia="SimSun"/>
                <w:b/>
                <w:sz w:val="22"/>
                <w:szCs w:val="22"/>
                <w:lang w:eastAsia="zh-CN"/>
              </w:rPr>
            </w:pPr>
            <w:r w:rsidRPr="00072DD7">
              <w:rPr>
                <w:rFonts w:eastAsia="SimSun"/>
                <w:b/>
                <w:sz w:val="22"/>
                <w:szCs w:val="22"/>
                <w:lang w:eastAsia="zh-CN"/>
              </w:rPr>
              <w:t>1.</w:t>
            </w:r>
          </w:p>
        </w:tc>
        <w:tc>
          <w:tcPr>
            <w:tcW w:w="5871" w:type="dxa"/>
            <w:shd w:val="clear" w:color="auto" w:fill="auto"/>
          </w:tcPr>
          <w:p w14:paraId="2A0A2AB5" w14:textId="36DB88B7" w:rsidR="00647E61" w:rsidRPr="005C3CF0" w:rsidRDefault="00441170" w:rsidP="002D7594">
            <w:pPr>
              <w:jc w:val="both"/>
              <w:rPr>
                <w:b/>
                <w:bCs/>
                <w:sz w:val="22"/>
                <w:szCs w:val="22"/>
              </w:rPr>
            </w:pPr>
            <w:proofErr w:type="spellStart"/>
            <w:r w:rsidRPr="005C3CF0">
              <w:rPr>
                <w:b/>
                <w:bCs/>
                <w:sz w:val="22"/>
                <w:szCs w:val="22"/>
              </w:rPr>
              <w:t>Servicii</w:t>
            </w:r>
            <w:proofErr w:type="spellEnd"/>
            <w:r w:rsidRPr="005C3CF0">
              <w:rPr>
                <w:b/>
                <w:bCs/>
                <w:sz w:val="22"/>
                <w:szCs w:val="22"/>
              </w:rPr>
              <w:t xml:space="preserve"> de </w:t>
            </w:r>
            <w:proofErr w:type="spellStart"/>
            <w:r w:rsidRPr="005C3CF0">
              <w:rPr>
                <w:b/>
                <w:bCs/>
                <w:sz w:val="22"/>
                <w:szCs w:val="22"/>
              </w:rPr>
              <w:t>asistență</w:t>
            </w:r>
            <w:proofErr w:type="spellEnd"/>
            <w:r w:rsidRPr="005C3CF0">
              <w:rPr>
                <w:b/>
                <w:bCs/>
                <w:sz w:val="22"/>
                <w:szCs w:val="22"/>
              </w:rPr>
              <w:t xml:space="preserve"> </w:t>
            </w:r>
            <w:proofErr w:type="spellStart"/>
            <w:r w:rsidRPr="005C3CF0">
              <w:rPr>
                <w:b/>
                <w:bCs/>
                <w:sz w:val="22"/>
                <w:szCs w:val="22"/>
              </w:rPr>
              <w:t>tehnică</w:t>
            </w:r>
            <w:proofErr w:type="spellEnd"/>
            <w:r w:rsidRPr="005C3CF0">
              <w:rPr>
                <w:b/>
                <w:bCs/>
                <w:sz w:val="22"/>
                <w:szCs w:val="22"/>
              </w:rPr>
              <w:t xml:space="preserve">, </w:t>
            </w:r>
            <w:proofErr w:type="spellStart"/>
            <w:r w:rsidRPr="005C3CF0">
              <w:rPr>
                <w:b/>
                <w:bCs/>
                <w:sz w:val="22"/>
                <w:szCs w:val="22"/>
              </w:rPr>
              <w:t>întreținere</w:t>
            </w:r>
            <w:proofErr w:type="spellEnd"/>
            <w:r w:rsidRPr="005C3CF0">
              <w:rPr>
                <w:b/>
                <w:bCs/>
                <w:sz w:val="22"/>
                <w:szCs w:val="22"/>
              </w:rPr>
              <w:t xml:space="preserve"> </w:t>
            </w:r>
            <w:proofErr w:type="spellStart"/>
            <w:r w:rsidRPr="005C3CF0">
              <w:rPr>
                <w:b/>
                <w:bCs/>
                <w:sz w:val="22"/>
                <w:szCs w:val="22"/>
              </w:rPr>
              <w:t>și</w:t>
            </w:r>
            <w:proofErr w:type="spellEnd"/>
            <w:r w:rsidRPr="005C3CF0">
              <w:rPr>
                <w:b/>
                <w:bCs/>
                <w:sz w:val="22"/>
                <w:szCs w:val="22"/>
              </w:rPr>
              <w:t xml:space="preserve"> </w:t>
            </w:r>
            <w:proofErr w:type="spellStart"/>
            <w:r w:rsidRPr="005C3CF0">
              <w:rPr>
                <w:b/>
                <w:bCs/>
                <w:sz w:val="22"/>
                <w:szCs w:val="22"/>
              </w:rPr>
              <w:t>administrare</w:t>
            </w:r>
            <w:proofErr w:type="spellEnd"/>
            <w:r w:rsidRPr="005C3CF0">
              <w:rPr>
                <w:b/>
                <w:bCs/>
                <w:sz w:val="22"/>
                <w:szCs w:val="22"/>
              </w:rPr>
              <w:t xml:space="preserve"> </w:t>
            </w:r>
            <w:proofErr w:type="spellStart"/>
            <w:r w:rsidRPr="005C3CF0">
              <w:rPr>
                <w:b/>
                <w:bCs/>
                <w:sz w:val="22"/>
                <w:szCs w:val="22"/>
              </w:rPr>
              <w:t>servere</w:t>
            </w:r>
            <w:proofErr w:type="spellEnd"/>
            <w:r w:rsidRPr="005C3CF0">
              <w:rPr>
                <w:b/>
                <w:bCs/>
                <w:sz w:val="22"/>
                <w:szCs w:val="22"/>
              </w:rPr>
              <w:t xml:space="preserve"> din </w:t>
            </w:r>
            <w:proofErr w:type="spellStart"/>
            <w:r w:rsidRPr="005C3CF0">
              <w:rPr>
                <w:b/>
                <w:bCs/>
                <w:sz w:val="22"/>
                <w:szCs w:val="22"/>
              </w:rPr>
              <w:t>Timișoara</w:t>
            </w:r>
            <w:proofErr w:type="spellEnd"/>
            <w:r w:rsidRPr="005C3CF0">
              <w:rPr>
                <w:b/>
                <w:bCs/>
                <w:sz w:val="22"/>
                <w:szCs w:val="22"/>
              </w:rPr>
              <w:t xml:space="preserve"> </w:t>
            </w:r>
            <w:proofErr w:type="spellStart"/>
            <w:r w:rsidRPr="005C3CF0">
              <w:rPr>
                <w:b/>
                <w:bCs/>
                <w:sz w:val="22"/>
                <w:szCs w:val="22"/>
              </w:rPr>
              <w:t>și</w:t>
            </w:r>
            <w:proofErr w:type="spellEnd"/>
            <w:r w:rsidRPr="005C3CF0">
              <w:rPr>
                <w:b/>
                <w:bCs/>
                <w:sz w:val="22"/>
                <w:szCs w:val="22"/>
              </w:rPr>
              <w:t xml:space="preserve"> la </w:t>
            </w:r>
            <w:proofErr w:type="spellStart"/>
            <w:r w:rsidRPr="005C3CF0">
              <w:rPr>
                <w:b/>
                <w:bCs/>
                <w:sz w:val="22"/>
                <w:szCs w:val="22"/>
              </w:rPr>
              <w:t>nevoie</w:t>
            </w:r>
            <w:proofErr w:type="spellEnd"/>
            <w:r w:rsidRPr="005C3CF0">
              <w:rPr>
                <w:b/>
                <w:bCs/>
                <w:sz w:val="22"/>
                <w:szCs w:val="22"/>
              </w:rPr>
              <w:t xml:space="preserve"> </w:t>
            </w:r>
            <w:r w:rsidR="00B034C8">
              <w:rPr>
                <w:b/>
                <w:bCs/>
                <w:sz w:val="22"/>
                <w:szCs w:val="22"/>
              </w:rPr>
              <w:t xml:space="preserve">de </w:t>
            </w:r>
            <w:r w:rsidRPr="005C3CF0">
              <w:rPr>
                <w:b/>
                <w:bCs/>
                <w:sz w:val="22"/>
                <w:szCs w:val="22"/>
              </w:rPr>
              <w:t xml:space="preserve">la </w:t>
            </w:r>
            <w:proofErr w:type="spellStart"/>
            <w:r w:rsidR="005C3CF0" w:rsidRPr="005C3CF0">
              <w:rPr>
                <w:b/>
                <w:bCs/>
                <w:sz w:val="22"/>
                <w:szCs w:val="22"/>
              </w:rPr>
              <w:t>B</w:t>
            </w:r>
            <w:r w:rsidRPr="005C3CF0">
              <w:rPr>
                <w:b/>
                <w:bCs/>
                <w:sz w:val="22"/>
                <w:szCs w:val="22"/>
              </w:rPr>
              <w:t>irourile</w:t>
            </w:r>
            <w:proofErr w:type="spellEnd"/>
            <w:r w:rsidRPr="005C3CF0">
              <w:rPr>
                <w:b/>
                <w:bCs/>
                <w:sz w:val="22"/>
                <w:szCs w:val="22"/>
              </w:rPr>
              <w:t xml:space="preserve"> </w:t>
            </w:r>
            <w:proofErr w:type="spellStart"/>
            <w:r w:rsidRPr="005C3CF0">
              <w:rPr>
                <w:b/>
                <w:bCs/>
                <w:sz w:val="22"/>
                <w:szCs w:val="22"/>
              </w:rPr>
              <w:t>județene</w:t>
            </w:r>
            <w:proofErr w:type="spellEnd"/>
            <w:r w:rsidRPr="005C3CF0">
              <w:rPr>
                <w:b/>
                <w:bCs/>
                <w:sz w:val="22"/>
                <w:szCs w:val="22"/>
              </w:rPr>
              <w:t xml:space="preserve"> de la Arad </w:t>
            </w:r>
            <w:proofErr w:type="spellStart"/>
            <w:r w:rsidRPr="005C3CF0">
              <w:rPr>
                <w:b/>
                <w:bCs/>
                <w:sz w:val="22"/>
                <w:szCs w:val="22"/>
              </w:rPr>
              <w:t>și</w:t>
            </w:r>
            <w:proofErr w:type="spellEnd"/>
            <w:r w:rsidRPr="005C3CF0">
              <w:rPr>
                <w:b/>
                <w:bCs/>
                <w:sz w:val="22"/>
                <w:szCs w:val="22"/>
              </w:rPr>
              <w:t xml:space="preserve"> Deva, lunar, sub </w:t>
            </w:r>
            <w:proofErr w:type="spellStart"/>
            <w:r w:rsidRPr="005C3CF0">
              <w:rPr>
                <w:b/>
                <w:bCs/>
                <w:sz w:val="22"/>
                <w:szCs w:val="22"/>
              </w:rPr>
              <w:t>formă</w:t>
            </w:r>
            <w:proofErr w:type="spellEnd"/>
            <w:r w:rsidRPr="005C3CF0">
              <w:rPr>
                <w:b/>
                <w:bCs/>
                <w:sz w:val="22"/>
                <w:szCs w:val="22"/>
              </w:rPr>
              <w:t xml:space="preserve"> de </w:t>
            </w:r>
            <w:proofErr w:type="spellStart"/>
            <w:r w:rsidRPr="005C3CF0">
              <w:rPr>
                <w:b/>
                <w:bCs/>
                <w:sz w:val="22"/>
                <w:szCs w:val="22"/>
              </w:rPr>
              <w:t>abonament</w:t>
            </w:r>
            <w:proofErr w:type="spellEnd"/>
            <w:r w:rsidRPr="005C3CF0">
              <w:rPr>
                <w:b/>
                <w:bCs/>
                <w:sz w:val="22"/>
                <w:szCs w:val="22"/>
              </w:rPr>
              <w:t>, 24 ore</w:t>
            </w:r>
            <w:r w:rsidR="005C3CF0">
              <w:rPr>
                <w:b/>
                <w:bCs/>
                <w:sz w:val="22"/>
                <w:szCs w:val="22"/>
              </w:rPr>
              <w:t>/</w:t>
            </w:r>
            <w:r w:rsidRPr="005C3CF0">
              <w:rPr>
                <w:b/>
                <w:bCs/>
                <w:sz w:val="22"/>
                <w:szCs w:val="22"/>
              </w:rPr>
              <w:t xml:space="preserve">7 </w:t>
            </w:r>
            <w:proofErr w:type="spellStart"/>
            <w:r w:rsidRPr="005C3CF0">
              <w:rPr>
                <w:b/>
                <w:bCs/>
                <w:sz w:val="22"/>
                <w:szCs w:val="22"/>
              </w:rPr>
              <w:t>zile</w:t>
            </w:r>
            <w:proofErr w:type="spellEnd"/>
            <w:r w:rsidRPr="005C3CF0">
              <w:rPr>
                <w:b/>
                <w:bCs/>
                <w:sz w:val="22"/>
                <w:szCs w:val="22"/>
              </w:rPr>
              <w:t>.</w:t>
            </w:r>
            <w:r w:rsidR="00B034C8">
              <w:rPr>
                <w:b/>
                <w:bCs/>
                <w:sz w:val="22"/>
                <w:szCs w:val="22"/>
              </w:rPr>
              <w:t xml:space="preserve"> </w:t>
            </w:r>
            <w:proofErr w:type="spellStart"/>
            <w:r w:rsidRPr="005C3CF0">
              <w:rPr>
                <w:b/>
                <w:bCs/>
                <w:sz w:val="22"/>
                <w:szCs w:val="22"/>
              </w:rPr>
              <w:t>Abonamentul</w:t>
            </w:r>
            <w:proofErr w:type="spellEnd"/>
            <w:r w:rsidRPr="005C3CF0">
              <w:rPr>
                <w:b/>
                <w:bCs/>
                <w:sz w:val="22"/>
                <w:szCs w:val="22"/>
              </w:rPr>
              <w:t xml:space="preserve"> lunar </w:t>
            </w:r>
            <w:proofErr w:type="spellStart"/>
            <w:r w:rsidR="005C3CF0">
              <w:rPr>
                <w:b/>
                <w:bCs/>
                <w:sz w:val="22"/>
                <w:szCs w:val="22"/>
              </w:rPr>
              <w:t>va</w:t>
            </w:r>
            <w:proofErr w:type="spellEnd"/>
            <w:r w:rsidR="005C3CF0">
              <w:rPr>
                <w:b/>
                <w:bCs/>
                <w:sz w:val="22"/>
                <w:szCs w:val="22"/>
              </w:rPr>
              <w:t xml:space="preserve"> </w:t>
            </w:r>
            <w:r w:rsidRPr="005C3CF0">
              <w:rPr>
                <w:b/>
                <w:bCs/>
                <w:sz w:val="22"/>
                <w:szCs w:val="22"/>
              </w:rPr>
              <w:t xml:space="preserve">include </w:t>
            </w:r>
            <w:proofErr w:type="spellStart"/>
            <w:r w:rsidRPr="005C3CF0">
              <w:rPr>
                <w:b/>
                <w:bCs/>
                <w:sz w:val="22"/>
                <w:szCs w:val="22"/>
              </w:rPr>
              <w:t>obligatoriu</w:t>
            </w:r>
            <w:proofErr w:type="spellEnd"/>
            <w:r w:rsidRPr="005C3CF0">
              <w:rPr>
                <w:b/>
                <w:bCs/>
                <w:sz w:val="22"/>
                <w:szCs w:val="22"/>
              </w:rPr>
              <w:t xml:space="preserve"> </w:t>
            </w:r>
            <w:proofErr w:type="spellStart"/>
            <w:r w:rsidRPr="005C3CF0">
              <w:rPr>
                <w:b/>
                <w:bCs/>
                <w:sz w:val="22"/>
                <w:szCs w:val="22"/>
              </w:rPr>
              <w:t>prestarea</w:t>
            </w:r>
            <w:proofErr w:type="spellEnd"/>
            <w:r w:rsidRPr="005C3CF0">
              <w:rPr>
                <w:b/>
                <w:bCs/>
                <w:sz w:val="22"/>
                <w:szCs w:val="22"/>
              </w:rPr>
              <w:t xml:space="preserve"> </w:t>
            </w:r>
            <w:proofErr w:type="spellStart"/>
            <w:r w:rsidRPr="005C3CF0">
              <w:rPr>
                <w:b/>
                <w:bCs/>
                <w:sz w:val="22"/>
                <w:szCs w:val="22"/>
              </w:rPr>
              <w:t>următoarelor</w:t>
            </w:r>
            <w:proofErr w:type="spellEnd"/>
            <w:r w:rsidRPr="005C3CF0">
              <w:rPr>
                <w:b/>
                <w:bCs/>
                <w:sz w:val="22"/>
                <w:szCs w:val="22"/>
              </w:rPr>
              <w:t xml:space="preserve"> </w:t>
            </w:r>
            <w:proofErr w:type="spellStart"/>
            <w:r w:rsidRPr="005C3CF0">
              <w:rPr>
                <w:b/>
                <w:bCs/>
                <w:sz w:val="22"/>
                <w:szCs w:val="22"/>
              </w:rPr>
              <w:t>servicii</w:t>
            </w:r>
            <w:proofErr w:type="spellEnd"/>
            <w:r w:rsidRPr="005C3CF0">
              <w:rPr>
                <w:b/>
                <w:bCs/>
                <w:sz w:val="22"/>
                <w:szCs w:val="22"/>
              </w:rPr>
              <w:t>/</w:t>
            </w:r>
            <w:proofErr w:type="spellStart"/>
            <w:r w:rsidRPr="005C3CF0">
              <w:rPr>
                <w:b/>
                <w:bCs/>
                <w:sz w:val="22"/>
                <w:szCs w:val="22"/>
              </w:rPr>
              <w:t>activități</w:t>
            </w:r>
            <w:proofErr w:type="spellEnd"/>
            <w:r w:rsidRPr="005C3CF0">
              <w:rPr>
                <w:b/>
                <w:bCs/>
                <w:sz w:val="22"/>
                <w:szCs w:val="22"/>
              </w:rPr>
              <w:t>/</w:t>
            </w:r>
            <w:proofErr w:type="spellStart"/>
            <w:r w:rsidRPr="005C3CF0">
              <w:rPr>
                <w:b/>
                <w:bCs/>
                <w:sz w:val="22"/>
                <w:szCs w:val="22"/>
              </w:rPr>
              <w:t>operațiuni</w:t>
            </w:r>
            <w:proofErr w:type="spellEnd"/>
            <w:r w:rsidRPr="005C3CF0">
              <w:rPr>
                <w:b/>
                <w:bCs/>
                <w:sz w:val="22"/>
                <w:szCs w:val="22"/>
              </w:rPr>
              <w:t>:</w:t>
            </w:r>
          </w:p>
        </w:tc>
        <w:tc>
          <w:tcPr>
            <w:tcW w:w="3762" w:type="dxa"/>
            <w:shd w:val="clear" w:color="auto" w:fill="auto"/>
          </w:tcPr>
          <w:p w14:paraId="6315318D" w14:textId="77777777" w:rsidR="00647E61" w:rsidRPr="00EC377C" w:rsidRDefault="00647E61" w:rsidP="00251E2C">
            <w:pPr>
              <w:suppressAutoHyphens/>
              <w:jc w:val="center"/>
              <w:rPr>
                <w:rFonts w:eastAsia="SimSun"/>
                <w:bCs/>
                <w:sz w:val="22"/>
                <w:szCs w:val="22"/>
                <w:lang w:eastAsia="zh-CN"/>
              </w:rPr>
            </w:pPr>
          </w:p>
        </w:tc>
      </w:tr>
      <w:tr w:rsidR="003D14CF" w:rsidRPr="00EC377C" w14:paraId="6B861835" w14:textId="77777777" w:rsidTr="00072DD7">
        <w:tc>
          <w:tcPr>
            <w:tcW w:w="609" w:type="dxa"/>
            <w:shd w:val="clear" w:color="auto" w:fill="auto"/>
          </w:tcPr>
          <w:p w14:paraId="7BB3CD30" w14:textId="36888153" w:rsidR="003D14CF" w:rsidRPr="00330D8A" w:rsidRDefault="003D14CF" w:rsidP="00072DD7">
            <w:pPr>
              <w:suppressAutoHyphens/>
              <w:jc w:val="center"/>
              <w:rPr>
                <w:rFonts w:eastAsia="SimSun"/>
                <w:b/>
                <w:sz w:val="22"/>
                <w:szCs w:val="22"/>
                <w:lang w:eastAsia="zh-CN"/>
              </w:rPr>
            </w:pPr>
            <w:r w:rsidRPr="00330D8A">
              <w:rPr>
                <w:rFonts w:eastAsia="SimSun"/>
                <w:b/>
                <w:sz w:val="22"/>
                <w:szCs w:val="22"/>
                <w:lang w:eastAsia="zh-CN"/>
              </w:rPr>
              <w:t>A</w:t>
            </w:r>
            <w:r w:rsidR="00330D8A" w:rsidRPr="00330D8A">
              <w:rPr>
                <w:rFonts w:eastAsia="SimSun"/>
                <w:b/>
                <w:sz w:val="22"/>
                <w:szCs w:val="22"/>
                <w:lang w:eastAsia="zh-CN"/>
              </w:rPr>
              <w:t>.</w:t>
            </w:r>
          </w:p>
        </w:tc>
        <w:tc>
          <w:tcPr>
            <w:tcW w:w="5871" w:type="dxa"/>
            <w:shd w:val="clear" w:color="auto" w:fill="auto"/>
          </w:tcPr>
          <w:p w14:paraId="3BD3986F" w14:textId="77777777" w:rsidR="003D14CF" w:rsidRPr="00330D8A" w:rsidRDefault="003D14CF" w:rsidP="009B26FC">
            <w:pPr>
              <w:suppressAutoHyphens/>
              <w:jc w:val="both"/>
              <w:rPr>
                <w:rFonts w:eastAsia="SimSun"/>
                <w:b/>
                <w:sz w:val="22"/>
                <w:szCs w:val="22"/>
                <w:lang w:eastAsia="zh-CN"/>
              </w:rPr>
            </w:pPr>
            <w:proofErr w:type="spellStart"/>
            <w:r w:rsidRPr="00330D8A">
              <w:rPr>
                <w:rFonts w:eastAsia="SimSun"/>
                <w:b/>
                <w:sz w:val="22"/>
                <w:szCs w:val="22"/>
                <w:lang w:eastAsia="zh-CN"/>
              </w:rPr>
              <w:t>Servicii</w:t>
            </w:r>
            <w:proofErr w:type="spellEnd"/>
            <w:r w:rsidRPr="00330D8A">
              <w:rPr>
                <w:rFonts w:eastAsia="SimSun"/>
                <w:b/>
                <w:sz w:val="22"/>
                <w:szCs w:val="22"/>
                <w:lang w:eastAsia="zh-CN"/>
              </w:rPr>
              <w:t xml:space="preserve"> de </w:t>
            </w:r>
            <w:proofErr w:type="spellStart"/>
            <w:r w:rsidRPr="00330D8A">
              <w:rPr>
                <w:rFonts w:eastAsia="SimSun"/>
                <w:b/>
                <w:sz w:val="22"/>
                <w:szCs w:val="22"/>
                <w:lang w:eastAsia="zh-CN"/>
              </w:rPr>
              <w:t>administrare</w:t>
            </w:r>
            <w:proofErr w:type="spellEnd"/>
            <w:r w:rsidRPr="00330D8A">
              <w:rPr>
                <w:rFonts w:eastAsia="SimSun"/>
                <w:b/>
                <w:sz w:val="22"/>
                <w:szCs w:val="22"/>
                <w:lang w:eastAsia="zh-CN"/>
              </w:rPr>
              <w:t xml:space="preserve"> </w:t>
            </w:r>
            <w:proofErr w:type="spellStart"/>
            <w:r w:rsidRPr="00330D8A">
              <w:rPr>
                <w:rFonts w:eastAsia="SimSun"/>
                <w:b/>
                <w:sz w:val="22"/>
                <w:szCs w:val="22"/>
                <w:lang w:eastAsia="zh-CN"/>
              </w:rPr>
              <w:t>și</w:t>
            </w:r>
            <w:proofErr w:type="spellEnd"/>
            <w:r w:rsidRPr="00330D8A">
              <w:rPr>
                <w:rFonts w:eastAsia="SimSun"/>
                <w:b/>
                <w:sz w:val="22"/>
                <w:szCs w:val="22"/>
                <w:lang w:eastAsia="zh-CN"/>
              </w:rPr>
              <w:t xml:space="preserve"> </w:t>
            </w:r>
            <w:proofErr w:type="spellStart"/>
            <w:r w:rsidRPr="00330D8A">
              <w:rPr>
                <w:rFonts w:eastAsia="SimSun"/>
                <w:b/>
                <w:sz w:val="22"/>
                <w:szCs w:val="22"/>
                <w:lang w:eastAsia="zh-CN"/>
              </w:rPr>
              <w:t>mentenanță</w:t>
            </w:r>
            <w:proofErr w:type="spellEnd"/>
            <w:r w:rsidRPr="00330D8A">
              <w:rPr>
                <w:rFonts w:eastAsia="SimSun"/>
                <w:b/>
                <w:sz w:val="22"/>
                <w:szCs w:val="22"/>
                <w:lang w:eastAsia="zh-CN"/>
              </w:rPr>
              <w:t xml:space="preserve"> </w:t>
            </w:r>
            <w:proofErr w:type="spellStart"/>
            <w:r w:rsidRPr="00330D8A">
              <w:rPr>
                <w:rFonts w:eastAsia="SimSun"/>
                <w:b/>
                <w:sz w:val="22"/>
                <w:szCs w:val="22"/>
                <w:lang w:eastAsia="zh-CN"/>
              </w:rPr>
              <w:t>pentru</w:t>
            </w:r>
            <w:proofErr w:type="spellEnd"/>
            <w:r w:rsidRPr="00330D8A">
              <w:rPr>
                <w:rFonts w:eastAsia="SimSun"/>
                <w:b/>
                <w:sz w:val="22"/>
                <w:szCs w:val="22"/>
                <w:lang w:eastAsia="zh-CN"/>
              </w:rPr>
              <w:t>:</w:t>
            </w:r>
          </w:p>
        </w:tc>
        <w:tc>
          <w:tcPr>
            <w:tcW w:w="3762" w:type="dxa"/>
            <w:shd w:val="clear" w:color="auto" w:fill="auto"/>
          </w:tcPr>
          <w:p w14:paraId="3F8BA6AD" w14:textId="77777777" w:rsidR="003D14CF" w:rsidRPr="00EC377C" w:rsidRDefault="003D14CF" w:rsidP="009B26FC">
            <w:pPr>
              <w:suppressAutoHyphens/>
              <w:jc w:val="both"/>
              <w:rPr>
                <w:rFonts w:eastAsia="SimSun"/>
                <w:bCs/>
                <w:sz w:val="22"/>
                <w:szCs w:val="22"/>
                <w:lang w:eastAsia="zh-CN"/>
              </w:rPr>
            </w:pPr>
          </w:p>
        </w:tc>
      </w:tr>
      <w:tr w:rsidR="003D14CF" w:rsidRPr="00EC377C" w14:paraId="118A7D74" w14:textId="77777777" w:rsidTr="009B26FC">
        <w:tc>
          <w:tcPr>
            <w:tcW w:w="609" w:type="dxa"/>
            <w:shd w:val="clear" w:color="auto" w:fill="auto"/>
          </w:tcPr>
          <w:p w14:paraId="125B8F89" w14:textId="77777777" w:rsidR="003D14CF" w:rsidRPr="00EC377C" w:rsidRDefault="003D14CF" w:rsidP="009B26FC">
            <w:pPr>
              <w:suppressAutoHyphens/>
              <w:jc w:val="both"/>
              <w:rPr>
                <w:rFonts w:eastAsia="SimSun"/>
                <w:bCs/>
                <w:sz w:val="22"/>
                <w:szCs w:val="22"/>
                <w:lang w:eastAsia="zh-CN"/>
              </w:rPr>
            </w:pPr>
          </w:p>
        </w:tc>
        <w:tc>
          <w:tcPr>
            <w:tcW w:w="5871" w:type="dxa"/>
            <w:shd w:val="clear" w:color="auto" w:fill="auto"/>
          </w:tcPr>
          <w:p w14:paraId="5D9E2BFF" w14:textId="2F59C715" w:rsidR="003D14CF" w:rsidRPr="00330D8A"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Cluster de virtualizare Hyper-V cu storage Fiber Channel;</w:t>
            </w:r>
          </w:p>
          <w:p w14:paraId="180ABC71" w14:textId="0BA946FB" w:rsidR="003D14CF" w:rsidRPr="00330D8A"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Cluster de virtualizare Proxmox;</w:t>
            </w:r>
          </w:p>
          <w:p w14:paraId="6EEBF69E" w14:textId="2FC9EE4F" w:rsidR="003D14CF"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Storage Fiber Channel HPE MSA;</w:t>
            </w:r>
          </w:p>
          <w:p w14:paraId="6D60F4BF" w14:textId="5C5CBBC9" w:rsidR="003D14CF" w:rsidRPr="00330D8A"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Rețea Fiber Channel HPE;</w:t>
            </w:r>
          </w:p>
          <w:p w14:paraId="3B9A2C36" w14:textId="5C2BEAF0" w:rsidR="003D14CF" w:rsidRPr="00330D8A"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Sistem de autentificare și autorizare Microsoft Active Directory;</w:t>
            </w:r>
          </w:p>
          <w:p w14:paraId="249EF1F4" w14:textId="64F5DABB" w:rsidR="003D14CF" w:rsidRPr="00330D8A"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Server Linux de proxy browsing pentru accesarea paginilor web;</w:t>
            </w:r>
          </w:p>
          <w:p w14:paraId="00B4EB6C" w14:textId="62F4C088" w:rsidR="003D14CF" w:rsidRPr="00330D8A"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Acces spre aplicații interne pe canale de comunicație securizate;</w:t>
            </w:r>
          </w:p>
          <w:p w14:paraId="37B8302D" w14:textId="4596E351" w:rsidR="003D14CF" w:rsidRPr="00330D8A"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Firewall de access internet Opnsense;</w:t>
            </w:r>
          </w:p>
          <w:p w14:paraId="301D130E" w14:textId="20D4989E" w:rsidR="003D14CF"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 xml:space="preserve">Comunicații VPN </w:t>
            </w:r>
            <w:r w:rsidRPr="00330D8A">
              <w:rPr>
                <w:rFonts w:ascii="Times New Roman" w:eastAsia="SimSun" w:hAnsi="Times New Roman"/>
                <w:bCs/>
                <w:i/>
                <w:iCs/>
                <w:lang w:eastAsia="zh-CN"/>
              </w:rPr>
              <w:t>site to site</w:t>
            </w:r>
            <w:r w:rsidRPr="00330D8A">
              <w:rPr>
                <w:rFonts w:ascii="Times New Roman" w:eastAsia="SimSun" w:hAnsi="Times New Roman"/>
                <w:bCs/>
                <w:lang w:eastAsia="zh-CN"/>
              </w:rPr>
              <w:t xml:space="preserve"> și acces îndepărtat pentru utilizatori cu integrare Active Directory și autentificare multifactor;</w:t>
            </w:r>
          </w:p>
          <w:p w14:paraId="6670C3D2" w14:textId="183422A8" w:rsidR="003D14CF" w:rsidRPr="00330D8A"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Politici de acces în rețea;</w:t>
            </w:r>
          </w:p>
          <w:p w14:paraId="0F1530ED" w14:textId="6BDCD48E" w:rsidR="003D14CF" w:rsidRPr="00330D8A"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Rețea de comunicație interne cu mai multe VLAN-uri;</w:t>
            </w:r>
          </w:p>
          <w:p w14:paraId="3B029B36" w14:textId="13AA9127" w:rsidR="003D14CF" w:rsidRPr="00330D8A"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Rețea de comunicație wireless Ubiquity Unifi cu controler software;</w:t>
            </w:r>
          </w:p>
          <w:p w14:paraId="6E093969" w14:textId="280978A7" w:rsidR="003D14CF" w:rsidRPr="00330D8A"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Gestionare spațiu de adrese IP;</w:t>
            </w:r>
          </w:p>
          <w:p w14:paraId="72EC6654" w14:textId="1EA70743" w:rsidR="003D14CF" w:rsidRPr="00330D8A"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Sistem de protecție antivirus;</w:t>
            </w:r>
          </w:p>
          <w:p w14:paraId="721EA803" w14:textId="6D2E5F55" w:rsidR="003D14CF" w:rsidRPr="00330D8A"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File servere de fișiere cu acces securizat;</w:t>
            </w:r>
          </w:p>
          <w:p w14:paraId="1D2072E7" w14:textId="4ADF603B" w:rsidR="003D14CF" w:rsidRPr="00330D8A"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Server de mail Linux;</w:t>
            </w:r>
          </w:p>
          <w:p w14:paraId="00E4CC7B" w14:textId="49BE35FC" w:rsidR="003D14CF" w:rsidRPr="00330D8A"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Server Windows pentru aplicațiile financiar - contabile;</w:t>
            </w:r>
          </w:p>
          <w:p w14:paraId="648545E0" w14:textId="4CD465FA" w:rsidR="003D14CF" w:rsidRPr="00330D8A"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Server de backup Veeam;</w:t>
            </w:r>
          </w:p>
          <w:p w14:paraId="67D68F3F" w14:textId="51F4D334" w:rsidR="003D14CF" w:rsidRPr="00330D8A"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Server de backup Proxmox;</w:t>
            </w:r>
          </w:p>
          <w:p w14:paraId="25CD3400" w14:textId="77777777" w:rsidR="003D14CF" w:rsidRDefault="003D14CF" w:rsidP="00330D8A">
            <w:pPr>
              <w:pStyle w:val="ListParagraph"/>
              <w:numPr>
                <w:ilvl w:val="0"/>
                <w:numId w:val="8"/>
              </w:numPr>
              <w:suppressAutoHyphens/>
              <w:spacing w:after="0" w:line="240" w:lineRule="auto"/>
              <w:jc w:val="both"/>
              <w:rPr>
                <w:rFonts w:ascii="Times New Roman" w:eastAsia="SimSun" w:hAnsi="Times New Roman"/>
                <w:bCs/>
                <w:lang w:eastAsia="zh-CN"/>
              </w:rPr>
            </w:pPr>
            <w:r w:rsidRPr="00330D8A">
              <w:rPr>
                <w:rFonts w:ascii="Times New Roman" w:eastAsia="SimSun" w:hAnsi="Times New Roman"/>
                <w:bCs/>
                <w:lang w:eastAsia="zh-CN"/>
              </w:rPr>
              <w:t>Actualizare și monitorizare funcționare servere.</w:t>
            </w:r>
          </w:p>
          <w:p w14:paraId="2D424645" w14:textId="6F8170DF" w:rsidR="007673EE" w:rsidRPr="00126B22" w:rsidRDefault="00126B22" w:rsidP="00126B22">
            <w:pPr>
              <w:suppressAutoHyphens/>
              <w:jc w:val="both"/>
              <w:rPr>
                <w:rFonts w:eastAsia="SimSun"/>
                <w:bCs/>
                <w:sz w:val="22"/>
                <w:szCs w:val="22"/>
                <w:lang w:eastAsia="zh-CN"/>
              </w:rPr>
            </w:pPr>
            <w:proofErr w:type="spellStart"/>
            <w:r w:rsidRPr="00255A50">
              <w:rPr>
                <w:rFonts w:eastAsia="SimSun"/>
                <w:bCs/>
                <w:sz w:val="22"/>
                <w:szCs w:val="22"/>
                <w:lang w:eastAsia="zh-CN"/>
              </w:rPr>
              <w:t>În</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situația</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apariției</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unei</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defecțiuni</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în</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funcționarea</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serverelor</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costul</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remedierii</w:t>
            </w:r>
            <w:proofErr w:type="spellEnd"/>
            <w:r w:rsidRPr="00255A50">
              <w:rPr>
                <w:rFonts w:eastAsia="SimSun"/>
                <w:bCs/>
                <w:sz w:val="22"/>
                <w:szCs w:val="22"/>
                <w:lang w:eastAsia="zh-CN"/>
              </w:rPr>
              <w:t xml:space="preserve">, al </w:t>
            </w:r>
            <w:proofErr w:type="spellStart"/>
            <w:r w:rsidRPr="00255A50">
              <w:rPr>
                <w:rFonts w:eastAsia="SimSun"/>
                <w:bCs/>
                <w:sz w:val="22"/>
                <w:szCs w:val="22"/>
                <w:lang w:eastAsia="zh-CN"/>
              </w:rPr>
              <w:t>montajului</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și</w:t>
            </w:r>
            <w:proofErr w:type="spellEnd"/>
            <w:r w:rsidRPr="00255A50">
              <w:rPr>
                <w:rFonts w:eastAsia="SimSun"/>
                <w:bCs/>
                <w:sz w:val="22"/>
                <w:szCs w:val="22"/>
                <w:lang w:eastAsia="zh-CN"/>
              </w:rPr>
              <w:t xml:space="preserve"> al </w:t>
            </w:r>
            <w:proofErr w:type="spellStart"/>
            <w:r w:rsidRPr="00255A50">
              <w:rPr>
                <w:rFonts w:eastAsia="SimSun"/>
                <w:bCs/>
                <w:sz w:val="22"/>
                <w:szCs w:val="22"/>
                <w:lang w:eastAsia="zh-CN"/>
              </w:rPr>
              <w:t>înlocuirii</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piesei</w:t>
            </w:r>
            <w:proofErr w:type="spellEnd"/>
            <w:r w:rsidRPr="00255A50">
              <w:rPr>
                <w:rFonts w:eastAsia="SimSun"/>
                <w:bCs/>
                <w:sz w:val="22"/>
                <w:szCs w:val="22"/>
                <w:lang w:eastAsia="zh-CN"/>
              </w:rPr>
              <w:t xml:space="preserve">/lor </w:t>
            </w:r>
            <w:proofErr w:type="spellStart"/>
            <w:r w:rsidRPr="00255A50">
              <w:rPr>
                <w:rFonts w:eastAsia="SimSun"/>
                <w:bCs/>
                <w:sz w:val="22"/>
                <w:szCs w:val="22"/>
                <w:lang w:eastAsia="zh-CN"/>
              </w:rPr>
              <w:t>defecte</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intră</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în</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prețul</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abonamentului</w:t>
            </w:r>
            <w:proofErr w:type="spellEnd"/>
            <w:r w:rsidRPr="00255A50">
              <w:rPr>
                <w:rFonts w:eastAsia="SimSun"/>
                <w:bCs/>
                <w:sz w:val="22"/>
                <w:szCs w:val="22"/>
                <w:lang w:eastAsia="zh-CN"/>
              </w:rPr>
              <w:t xml:space="preserve"> lunar, </w:t>
            </w:r>
            <w:proofErr w:type="spellStart"/>
            <w:r w:rsidRPr="00255A50">
              <w:rPr>
                <w:rFonts w:eastAsia="SimSun"/>
                <w:bCs/>
                <w:sz w:val="22"/>
                <w:szCs w:val="22"/>
                <w:lang w:eastAsia="zh-CN"/>
              </w:rPr>
              <w:t>exceptând</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achiziționarea</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piesei</w:t>
            </w:r>
            <w:proofErr w:type="spellEnd"/>
            <w:r w:rsidRPr="00255A50">
              <w:rPr>
                <w:rFonts w:eastAsia="SimSun"/>
                <w:bCs/>
                <w:sz w:val="22"/>
                <w:szCs w:val="22"/>
                <w:lang w:eastAsia="zh-CN"/>
              </w:rPr>
              <w:t xml:space="preserve">/lor al </w:t>
            </w:r>
            <w:proofErr w:type="spellStart"/>
            <w:r w:rsidRPr="00255A50">
              <w:rPr>
                <w:rFonts w:eastAsia="SimSun"/>
                <w:bCs/>
                <w:sz w:val="22"/>
                <w:szCs w:val="22"/>
                <w:lang w:eastAsia="zh-CN"/>
              </w:rPr>
              <w:t>cărei</w:t>
            </w:r>
            <w:proofErr w:type="spellEnd"/>
            <w:r w:rsidRPr="00255A50">
              <w:rPr>
                <w:rFonts w:eastAsia="SimSun"/>
                <w:bCs/>
                <w:sz w:val="22"/>
                <w:szCs w:val="22"/>
                <w:lang w:eastAsia="zh-CN"/>
              </w:rPr>
              <w:t>/</w:t>
            </w:r>
            <w:proofErr w:type="spellStart"/>
            <w:r w:rsidRPr="00255A50">
              <w:rPr>
                <w:rFonts w:eastAsia="SimSun"/>
                <w:bCs/>
                <w:sz w:val="22"/>
                <w:szCs w:val="22"/>
                <w:lang w:eastAsia="zh-CN"/>
              </w:rPr>
              <w:t>ui</w:t>
            </w:r>
            <w:proofErr w:type="spellEnd"/>
            <w:r w:rsidRPr="00255A50">
              <w:rPr>
                <w:rFonts w:eastAsia="SimSun"/>
                <w:bCs/>
                <w:sz w:val="22"/>
                <w:szCs w:val="22"/>
                <w:lang w:eastAsia="zh-CN"/>
              </w:rPr>
              <w:t xml:space="preserve"> cost </w:t>
            </w:r>
            <w:proofErr w:type="spellStart"/>
            <w:r w:rsidRPr="00255A50">
              <w:rPr>
                <w:rFonts w:eastAsia="SimSun"/>
                <w:bCs/>
                <w:sz w:val="22"/>
                <w:szCs w:val="22"/>
                <w:lang w:eastAsia="zh-CN"/>
              </w:rPr>
              <w:t>va</w:t>
            </w:r>
            <w:proofErr w:type="spellEnd"/>
            <w:r w:rsidRPr="00255A50">
              <w:rPr>
                <w:rFonts w:eastAsia="SimSun"/>
                <w:bCs/>
                <w:sz w:val="22"/>
                <w:szCs w:val="22"/>
                <w:lang w:eastAsia="zh-CN"/>
              </w:rPr>
              <w:t xml:space="preserve"> fi </w:t>
            </w:r>
            <w:proofErr w:type="spellStart"/>
            <w:r w:rsidRPr="00255A50">
              <w:rPr>
                <w:rFonts w:eastAsia="SimSun"/>
                <w:bCs/>
                <w:sz w:val="22"/>
                <w:szCs w:val="22"/>
                <w:lang w:eastAsia="zh-CN"/>
              </w:rPr>
              <w:t>suportat</w:t>
            </w:r>
            <w:proofErr w:type="spellEnd"/>
            <w:r w:rsidRPr="00255A50">
              <w:rPr>
                <w:rFonts w:eastAsia="SimSun"/>
                <w:bCs/>
                <w:sz w:val="22"/>
                <w:szCs w:val="22"/>
                <w:lang w:eastAsia="zh-CN"/>
              </w:rPr>
              <w:t xml:space="preserve"> de </w:t>
            </w:r>
            <w:proofErr w:type="spellStart"/>
            <w:r w:rsidRPr="00255A50">
              <w:rPr>
                <w:rFonts w:eastAsia="SimSun"/>
                <w:bCs/>
                <w:sz w:val="22"/>
                <w:szCs w:val="22"/>
                <w:lang w:eastAsia="zh-CN"/>
              </w:rPr>
              <w:t>către</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autoritatea</w:t>
            </w:r>
            <w:proofErr w:type="spellEnd"/>
            <w:r w:rsidRPr="00255A50">
              <w:rPr>
                <w:rFonts w:eastAsia="SimSun"/>
                <w:bCs/>
                <w:sz w:val="22"/>
                <w:szCs w:val="22"/>
                <w:lang w:eastAsia="zh-CN"/>
              </w:rPr>
              <w:t xml:space="preserve"> </w:t>
            </w:r>
            <w:proofErr w:type="spellStart"/>
            <w:r w:rsidRPr="00255A50">
              <w:rPr>
                <w:rFonts w:eastAsia="SimSun"/>
                <w:bCs/>
                <w:sz w:val="22"/>
                <w:szCs w:val="22"/>
                <w:lang w:eastAsia="zh-CN"/>
              </w:rPr>
              <w:t>contractantă</w:t>
            </w:r>
            <w:proofErr w:type="spellEnd"/>
            <w:r w:rsidRPr="00255A50">
              <w:rPr>
                <w:rFonts w:eastAsia="SimSun"/>
                <w:bCs/>
                <w:sz w:val="22"/>
                <w:szCs w:val="22"/>
                <w:lang w:eastAsia="zh-CN"/>
              </w:rPr>
              <w:t>.</w:t>
            </w:r>
          </w:p>
        </w:tc>
        <w:tc>
          <w:tcPr>
            <w:tcW w:w="3762" w:type="dxa"/>
            <w:shd w:val="clear" w:color="auto" w:fill="auto"/>
          </w:tcPr>
          <w:p w14:paraId="628E8B7F" w14:textId="77777777" w:rsidR="003D14CF" w:rsidRPr="00EC377C" w:rsidRDefault="003D14CF" w:rsidP="009B26FC">
            <w:pPr>
              <w:suppressAutoHyphens/>
              <w:jc w:val="both"/>
              <w:rPr>
                <w:rFonts w:eastAsia="SimSun"/>
                <w:bCs/>
                <w:sz w:val="22"/>
                <w:szCs w:val="22"/>
                <w:lang w:eastAsia="zh-CN"/>
              </w:rPr>
            </w:pPr>
          </w:p>
        </w:tc>
      </w:tr>
      <w:tr w:rsidR="003D14CF" w:rsidRPr="00EC377C" w14:paraId="0251C106" w14:textId="77777777" w:rsidTr="005B64E4">
        <w:tc>
          <w:tcPr>
            <w:tcW w:w="609" w:type="dxa"/>
            <w:shd w:val="clear" w:color="auto" w:fill="auto"/>
          </w:tcPr>
          <w:p w14:paraId="08FB775A" w14:textId="77777777" w:rsidR="003D14CF" w:rsidRPr="00330D8A" w:rsidRDefault="003D14CF" w:rsidP="005B64E4">
            <w:pPr>
              <w:suppressAutoHyphens/>
              <w:jc w:val="center"/>
              <w:rPr>
                <w:rFonts w:eastAsia="SimSun"/>
                <w:b/>
                <w:sz w:val="22"/>
                <w:szCs w:val="22"/>
                <w:lang w:eastAsia="zh-CN"/>
              </w:rPr>
            </w:pPr>
            <w:r w:rsidRPr="00330D8A">
              <w:rPr>
                <w:rFonts w:eastAsia="SimSun"/>
                <w:b/>
                <w:sz w:val="22"/>
                <w:szCs w:val="22"/>
                <w:lang w:eastAsia="zh-CN"/>
              </w:rPr>
              <w:t>B.</w:t>
            </w:r>
          </w:p>
        </w:tc>
        <w:tc>
          <w:tcPr>
            <w:tcW w:w="5871" w:type="dxa"/>
            <w:shd w:val="clear" w:color="auto" w:fill="auto"/>
          </w:tcPr>
          <w:p w14:paraId="321E719E" w14:textId="2DD60DF7" w:rsidR="003D14CF" w:rsidRPr="00330D8A" w:rsidRDefault="003D14CF" w:rsidP="009B26FC">
            <w:pPr>
              <w:suppressAutoHyphens/>
              <w:jc w:val="both"/>
              <w:rPr>
                <w:rFonts w:eastAsia="SimSun"/>
                <w:b/>
                <w:sz w:val="22"/>
                <w:szCs w:val="22"/>
                <w:highlight w:val="yellow"/>
                <w:lang w:eastAsia="zh-CN"/>
              </w:rPr>
            </w:pPr>
            <w:proofErr w:type="spellStart"/>
            <w:r w:rsidRPr="00251E2C">
              <w:rPr>
                <w:rFonts w:eastAsia="SimSun"/>
                <w:b/>
                <w:sz w:val="22"/>
                <w:szCs w:val="22"/>
                <w:lang w:eastAsia="zh-CN"/>
              </w:rPr>
              <w:t>Servicii</w:t>
            </w:r>
            <w:proofErr w:type="spellEnd"/>
            <w:r w:rsidRPr="00251E2C">
              <w:rPr>
                <w:rFonts w:eastAsia="SimSun"/>
                <w:b/>
                <w:sz w:val="22"/>
                <w:szCs w:val="22"/>
                <w:lang w:eastAsia="zh-CN"/>
              </w:rPr>
              <w:t xml:space="preserve"> de </w:t>
            </w:r>
            <w:proofErr w:type="spellStart"/>
            <w:r w:rsidRPr="00251E2C">
              <w:rPr>
                <w:rFonts w:eastAsia="SimSun"/>
                <w:b/>
                <w:sz w:val="22"/>
                <w:szCs w:val="22"/>
                <w:lang w:eastAsia="zh-CN"/>
              </w:rPr>
              <w:t>monitorizare</w:t>
            </w:r>
            <w:proofErr w:type="spellEnd"/>
            <w:r w:rsidRPr="00251E2C">
              <w:rPr>
                <w:rFonts w:eastAsia="SimSun"/>
                <w:b/>
                <w:sz w:val="22"/>
                <w:szCs w:val="22"/>
                <w:lang w:eastAsia="zh-CN"/>
              </w:rPr>
              <w:t xml:space="preserve"> a </w:t>
            </w:r>
            <w:proofErr w:type="spellStart"/>
            <w:r w:rsidRPr="00251E2C">
              <w:rPr>
                <w:rFonts w:eastAsia="SimSun"/>
                <w:b/>
                <w:sz w:val="22"/>
                <w:szCs w:val="22"/>
                <w:lang w:eastAsia="zh-CN"/>
              </w:rPr>
              <w:t>riscurilor</w:t>
            </w:r>
            <w:proofErr w:type="spellEnd"/>
            <w:r w:rsidRPr="00251E2C">
              <w:rPr>
                <w:rFonts w:eastAsia="SimSun"/>
                <w:b/>
                <w:sz w:val="22"/>
                <w:szCs w:val="22"/>
                <w:lang w:eastAsia="zh-CN"/>
              </w:rPr>
              <w:t xml:space="preserve"> de </w:t>
            </w:r>
            <w:proofErr w:type="spellStart"/>
            <w:r w:rsidRPr="00251E2C">
              <w:rPr>
                <w:rFonts w:eastAsia="SimSun"/>
                <w:b/>
                <w:sz w:val="22"/>
                <w:szCs w:val="22"/>
                <w:lang w:eastAsia="zh-CN"/>
              </w:rPr>
              <w:t>securitate</w:t>
            </w:r>
            <w:proofErr w:type="spellEnd"/>
            <w:r w:rsidRPr="00251E2C">
              <w:rPr>
                <w:rFonts w:eastAsia="SimSun"/>
                <w:b/>
                <w:sz w:val="22"/>
                <w:szCs w:val="22"/>
                <w:lang w:eastAsia="zh-CN"/>
              </w:rPr>
              <w:t xml:space="preserve"> </w:t>
            </w:r>
            <w:proofErr w:type="spellStart"/>
            <w:r w:rsidRPr="00251E2C">
              <w:rPr>
                <w:rFonts w:eastAsia="SimSun"/>
                <w:b/>
                <w:sz w:val="22"/>
                <w:szCs w:val="22"/>
                <w:lang w:eastAsia="zh-CN"/>
              </w:rPr>
              <w:t>și</w:t>
            </w:r>
            <w:proofErr w:type="spellEnd"/>
            <w:r w:rsidRPr="00251E2C">
              <w:rPr>
                <w:rFonts w:eastAsia="SimSun"/>
                <w:b/>
                <w:sz w:val="22"/>
                <w:szCs w:val="22"/>
                <w:lang w:eastAsia="zh-CN"/>
              </w:rPr>
              <w:t xml:space="preserve"> </w:t>
            </w:r>
            <w:proofErr w:type="spellStart"/>
            <w:r w:rsidRPr="00251E2C">
              <w:rPr>
                <w:rFonts w:eastAsia="SimSun"/>
                <w:b/>
                <w:sz w:val="22"/>
                <w:szCs w:val="22"/>
                <w:lang w:eastAsia="zh-CN"/>
              </w:rPr>
              <w:t>asistență</w:t>
            </w:r>
            <w:proofErr w:type="spellEnd"/>
            <w:r w:rsidRPr="00251E2C">
              <w:rPr>
                <w:rFonts w:eastAsia="SimSun"/>
                <w:b/>
                <w:sz w:val="22"/>
                <w:szCs w:val="22"/>
                <w:lang w:eastAsia="zh-CN"/>
              </w:rPr>
              <w:t xml:space="preserve"> </w:t>
            </w:r>
            <w:proofErr w:type="spellStart"/>
            <w:r w:rsidRPr="00251E2C">
              <w:rPr>
                <w:rFonts w:eastAsia="SimSun"/>
                <w:b/>
                <w:sz w:val="22"/>
                <w:szCs w:val="22"/>
                <w:lang w:eastAsia="zh-CN"/>
              </w:rPr>
              <w:t>tehnică</w:t>
            </w:r>
            <w:proofErr w:type="spellEnd"/>
            <w:r w:rsidRPr="00251E2C">
              <w:rPr>
                <w:rFonts w:eastAsia="SimSun"/>
                <w:b/>
                <w:sz w:val="22"/>
                <w:szCs w:val="22"/>
                <w:lang w:eastAsia="zh-CN"/>
              </w:rPr>
              <w:t xml:space="preserve"> </w:t>
            </w:r>
            <w:proofErr w:type="spellStart"/>
            <w:r w:rsidRPr="00251E2C">
              <w:rPr>
                <w:rFonts w:eastAsia="SimSun"/>
                <w:b/>
                <w:sz w:val="22"/>
                <w:szCs w:val="22"/>
                <w:lang w:eastAsia="zh-CN"/>
              </w:rPr>
              <w:t>în</w:t>
            </w:r>
            <w:proofErr w:type="spellEnd"/>
            <w:r w:rsidRPr="00251E2C">
              <w:rPr>
                <w:rFonts w:eastAsia="SimSun"/>
                <w:b/>
                <w:sz w:val="22"/>
                <w:szCs w:val="22"/>
                <w:lang w:eastAsia="zh-CN"/>
              </w:rPr>
              <w:t xml:space="preserve"> </w:t>
            </w:r>
            <w:proofErr w:type="spellStart"/>
            <w:r w:rsidRPr="00251E2C">
              <w:rPr>
                <w:rFonts w:eastAsia="SimSun"/>
                <w:b/>
                <w:sz w:val="22"/>
                <w:szCs w:val="22"/>
                <w:lang w:eastAsia="zh-CN"/>
              </w:rPr>
              <w:t>implementarea</w:t>
            </w:r>
            <w:proofErr w:type="spellEnd"/>
            <w:r w:rsidRPr="00251E2C">
              <w:rPr>
                <w:rFonts w:eastAsia="SimSun"/>
                <w:b/>
                <w:sz w:val="22"/>
                <w:szCs w:val="22"/>
                <w:lang w:eastAsia="zh-CN"/>
              </w:rPr>
              <w:t xml:space="preserve"> </w:t>
            </w:r>
            <w:proofErr w:type="spellStart"/>
            <w:r w:rsidRPr="00251E2C">
              <w:rPr>
                <w:rFonts w:eastAsia="SimSun"/>
                <w:b/>
                <w:sz w:val="22"/>
                <w:szCs w:val="22"/>
                <w:lang w:eastAsia="zh-CN"/>
              </w:rPr>
              <w:t>unor</w:t>
            </w:r>
            <w:proofErr w:type="spellEnd"/>
            <w:r w:rsidRPr="00251E2C">
              <w:rPr>
                <w:rFonts w:eastAsia="SimSun"/>
                <w:b/>
                <w:sz w:val="22"/>
                <w:szCs w:val="22"/>
                <w:lang w:eastAsia="zh-CN"/>
              </w:rPr>
              <w:t xml:space="preserve"> </w:t>
            </w:r>
            <w:proofErr w:type="spellStart"/>
            <w:r w:rsidRPr="00251E2C">
              <w:rPr>
                <w:rFonts w:eastAsia="SimSun"/>
                <w:b/>
                <w:sz w:val="22"/>
                <w:szCs w:val="22"/>
                <w:lang w:eastAsia="zh-CN"/>
              </w:rPr>
              <w:t>soluții</w:t>
            </w:r>
            <w:proofErr w:type="spellEnd"/>
            <w:r w:rsidRPr="00251E2C">
              <w:rPr>
                <w:rFonts w:eastAsia="SimSun"/>
                <w:b/>
                <w:sz w:val="22"/>
                <w:szCs w:val="22"/>
                <w:lang w:eastAsia="zh-CN"/>
              </w:rPr>
              <w:t xml:space="preserve"> </w:t>
            </w:r>
            <w:proofErr w:type="spellStart"/>
            <w:r w:rsidRPr="00251E2C">
              <w:rPr>
                <w:rFonts w:eastAsia="SimSun"/>
                <w:b/>
                <w:sz w:val="22"/>
                <w:szCs w:val="22"/>
                <w:lang w:eastAsia="zh-CN"/>
              </w:rPr>
              <w:t>tehnice</w:t>
            </w:r>
            <w:proofErr w:type="spellEnd"/>
            <w:r w:rsidRPr="00251E2C">
              <w:rPr>
                <w:rFonts w:eastAsia="SimSun"/>
                <w:b/>
                <w:sz w:val="22"/>
                <w:szCs w:val="22"/>
                <w:lang w:eastAsia="zh-CN"/>
              </w:rPr>
              <w:t xml:space="preserve"> </w:t>
            </w:r>
            <w:proofErr w:type="spellStart"/>
            <w:r w:rsidRPr="00251E2C">
              <w:rPr>
                <w:rFonts w:eastAsia="SimSun"/>
                <w:b/>
                <w:sz w:val="22"/>
                <w:szCs w:val="22"/>
                <w:lang w:eastAsia="zh-CN"/>
              </w:rPr>
              <w:t>adecvate</w:t>
            </w:r>
            <w:proofErr w:type="spellEnd"/>
            <w:r w:rsidR="00330D8A" w:rsidRPr="00251E2C">
              <w:rPr>
                <w:rFonts w:eastAsia="SimSun"/>
                <w:b/>
                <w:sz w:val="22"/>
                <w:szCs w:val="22"/>
                <w:lang w:eastAsia="zh-CN"/>
              </w:rPr>
              <w:t>:</w:t>
            </w:r>
          </w:p>
        </w:tc>
        <w:tc>
          <w:tcPr>
            <w:tcW w:w="3762" w:type="dxa"/>
            <w:shd w:val="clear" w:color="auto" w:fill="auto"/>
          </w:tcPr>
          <w:p w14:paraId="54F97D89" w14:textId="77777777" w:rsidR="003D14CF" w:rsidRPr="00EC377C" w:rsidRDefault="003D14CF" w:rsidP="009B26FC">
            <w:pPr>
              <w:suppressAutoHyphens/>
              <w:jc w:val="both"/>
              <w:rPr>
                <w:rFonts w:eastAsia="SimSun"/>
                <w:b/>
                <w:sz w:val="22"/>
                <w:szCs w:val="22"/>
                <w:lang w:eastAsia="zh-CN"/>
              </w:rPr>
            </w:pPr>
          </w:p>
        </w:tc>
      </w:tr>
      <w:tr w:rsidR="003D14CF" w:rsidRPr="00EC377C" w14:paraId="6226451F" w14:textId="77777777" w:rsidTr="00251E2C">
        <w:trPr>
          <w:trHeight w:val="2843"/>
        </w:trPr>
        <w:tc>
          <w:tcPr>
            <w:tcW w:w="609" w:type="dxa"/>
            <w:shd w:val="clear" w:color="auto" w:fill="auto"/>
          </w:tcPr>
          <w:p w14:paraId="1566A4E6" w14:textId="77777777" w:rsidR="003D14CF" w:rsidRPr="00EC377C" w:rsidRDefault="003D14CF" w:rsidP="009B26FC">
            <w:pPr>
              <w:suppressAutoHyphens/>
              <w:jc w:val="both"/>
              <w:rPr>
                <w:rFonts w:eastAsia="SimSun"/>
                <w:bCs/>
                <w:sz w:val="22"/>
                <w:szCs w:val="22"/>
                <w:lang w:eastAsia="zh-CN"/>
              </w:rPr>
            </w:pPr>
          </w:p>
        </w:tc>
        <w:tc>
          <w:tcPr>
            <w:tcW w:w="5871" w:type="dxa"/>
            <w:shd w:val="clear" w:color="auto" w:fill="auto"/>
          </w:tcPr>
          <w:p w14:paraId="1DD0DB5C" w14:textId="780D51CD" w:rsidR="003D14CF" w:rsidRPr="00251E2C" w:rsidRDefault="00FD6E59" w:rsidP="00251E2C">
            <w:pPr>
              <w:suppressAutoHyphens/>
              <w:jc w:val="both"/>
              <w:rPr>
                <w:rFonts w:eastAsia="SimSun"/>
                <w:bCs/>
                <w:highlight w:val="yellow"/>
                <w:lang w:eastAsia="zh-CN"/>
              </w:rPr>
            </w:pPr>
            <w:r>
              <w:rPr>
                <w:rFonts w:eastAsia="SimSun"/>
                <w:bCs/>
                <w:lang w:eastAsia="zh-CN"/>
              </w:rPr>
              <w:t xml:space="preserve">a) </w:t>
            </w:r>
            <w:proofErr w:type="spellStart"/>
            <w:r w:rsidR="003D14CF" w:rsidRPr="00251E2C">
              <w:rPr>
                <w:rFonts w:eastAsia="SimSun"/>
                <w:bCs/>
                <w:lang w:eastAsia="zh-CN"/>
              </w:rPr>
              <w:t>Updatarea</w:t>
            </w:r>
            <w:proofErr w:type="spellEnd"/>
            <w:r w:rsidR="003D14CF" w:rsidRPr="00251E2C">
              <w:rPr>
                <w:rFonts w:eastAsia="SimSun"/>
                <w:bCs/>
                <w:lang w:eastAsia="zh-CN"/>
              </w:rPr>
              <w:t xml:space="preserve"> </w:t>
            </w:r>
            <w:proofErr w:type="spellStart"/>
            <w:r w:rsidR="003D14CF" w:rsidRPr="00251E2C">
              <w:rPr>
                <w:rFonts w:eastAsia="SimSun"/>
                <w:bCs/>
                <w:lang w:eastAsia="zh-CN"/>
              </w:rPr>
              <w:t>sistemelor</w:t>
            </w:r>
            <w:proofErr w:type="spellEnd"/>
            <w:r w:rsidR="003D14CF" w:rsidRPr="00251E2C">
              <w:rPr>
                <w:rFonts w:eastAsia="SimSun"/>
                <w:bCs/>
                <w:lang w:eastAsia="zh-CN"/>
              </w:rPr>
              <w:t xml:space="preserve"> server </w:t>
            </w:r>
            <w:proofErr w:type="spellStart"/>
            <w:r w:rsidR="003D14CF" w:rsidRPr="00251E2C">
              <w:rPr>
                <w:rFonts w:eastAsia="SimSun"/>
                <w:bCs/>
                <w:lang w:eastAsia="zh-CN"/>
              </w:rPr>
              <w:t>pentru</w:t>
            </w:r>
            <w:proofErr w:type="spellEnd"/>
            <w:r w:rsidR="003D14CF" w:rsidRPr="00251E2C">
              <w:rPr>
                <w:rFonts w:eastAsia="SimSun"/>
                <w:bCs/>
                <w:lang w:eastAsia="zh-CN"/>
              </w:rPr>
              <w:t xml:space="preserve"> </w:t>
            </w:r>
            <w:proofErr w:type="spellStart"/>
            <w:r w:rsidR="003D14CF" w:rsidRPr="00251E2C">
              <w:rPr>
                <w:rFonts w:eastAsia="SimSun"/>
                <w:bCs/>
                <w:lang w:eastAsia="zh-CN"/>
              </w:rPr>
              <w:t>menținerea</w:t>
            </w:r>
            <w:proofErr w:type="spellEnd"/>
            <w:r w:rsidR="003D14CF" w:rsidRPr="00251E2C">
              <w:rPr>
                <w:rFonts w:eastAsia="SimSun"/>
                <w:bCs/>
                <w:lang w:eastAsia="zh-CN"/>
              </w:rPr>
              <w:t xml:space="preserve"> </w:t>
            </w:r>
            <w:proofErr w:type="spellStart"/>
            <w:r w:rsidR="003D14CF" w:rsidRPr="00251E2C">
              <w:rPr>
                <w:rFonts w:eastAsia="SimSun"/>
                <w:bCs/>
                <w:lang w:eastAsia="zh-CN"/>
              </w:rPr>
              <w:t>unui</w:t>
            </w:r>
            <w:proofErr w:type="spellEnd"/>
            <w:r w:rsidR="003D14CF" w:rsidRPr="00251E2C">
              <w:rPr>
                <w:rFonts w:eastAsia="SimSun"/>
                <w:bCs/>
                <w:lang w:eastAsia="zh-CN"/>
              </w:rPr>
              <w:t xml:space="preserve"> </w:t>
            </w:r>
            <w:proofErr w:type="spellStart"/>
            <w:r w:rsidR="003D14CF" w:rsidRPr="00251E2C">
              <w:rPr>
                <w:rFonts w:eastAsia="SimSun"/>
                <w:bCs/>
                <w:lang w:eastAsia="zh-CN"/>
              </w:rPr>
              <w:t>nivel</w:t>
            </w:r>
            <w:proofErr w:type="spellEnd"/>
            <w:r w:rsidR="003D14CF" w:rsidRPr="00251E2C">
              <w:rPr>
                <w:rFonts w:eastAsia="SimSun"/>
                <w:bCs/>
                <w:lang w:eastAsia="zh-CN"/>
              </w:rPr>
              <w:t xml:space="preserve"> de </w:t>
            </w:r>
            <w:proofErr w:type="spellStart"/>
            <w:r w:rsidR="003D14CF" w:rsidRPr="00251E2C">
              <w:rPr>
                <w:rFonts w:eastAsia="SimSun"/>
                <w:bCs/>
                <w:lang w:eastAsia="zh-CN"/>
              </w:rPr>
              <w:t>securitate</w:t>
            </w:r>
            <w:proofErr w:type="spellEnd"/>
            <w:r w:rsidR="003D14CF" w:rsidRPr="00251E2C">
              <w:rPr>
                <w:rFonts w:eastAsia="SimSun"/>
                <w:bCs/>
                <w:lang w:eastAsia="zh-CN"/>
              </w:rPr>
              <w:t xml:space="preserve"> </w:t>
            </w:r>
            <w:proofErr w:type="spellStart"/>
            <w:r w:rsidR="003D14CF" w:rsidRPr="00251E2C">
              <w:rPr>
                <w:rFonts w:eastAsia="SimSun"/>
                <w:bCs/>
                <w:lang w:eastAsia="zh-CN"/>
              </w:rPr>
              <w:t>maximă</w:t>
            </w:r>
            <w:proofErr w:type="spellEnd"/>
            <w:r w:rsidR="003D14CF" w:rsidRPr="00251E2C">
              <w:rPr>
                <w:rFonts w:eastAsia="SimSun"/>
                <w:bCs/>
                <w:lang w:eastAsia="zh-CN"/>
              </w:rPr>
              <w:t xml:space="preserve">, </w:t>
            </w:r>
            <w:proofErr w:type="spellStart"/>
            <w:r w:rsidR="003D14CF" w:rsidRPr="00251E2C">
              <w:rPr>
                <w:rFonts w:eastAsia="SimSun"/>
                <w:bCs/>
                <w:lang w:eastAsia="zh-CN"/>
              </w:rPr>
              <w:t>prin</w:t>
            </w:r>
            <w:proofErr w:type="spellEnd"/>
            <w:r w:rsidR="003D14CF" w:rsidRPr="00251E2C">
              <w:rPr>
                <w:rFonts w:eastAsia="SimSun"/>
                <w:bCs/>
                <w:lang w:eastAsia="zh-CN"/>
              </w:rPr>
              <w:t xml:space="preserve"> </w:t>
            </w:r>
            <w:proofErr w:type="spellStart"/>
            <w:r w:rsidR="003D14CF" w:rsidRPr="00251E2C">
              <w:rPr>
                <w:rFonts w:eastAsia="SimSun"/>
                <w:bCs/>
                <w:lang w:eastAsia="zh-CN"/>
              </w:rPr>
              <w:t>monitorizarea</w:t>
            </w:r>
            <w:proofErr w:type="spellEnd"/>
            <w:r w:rsidR="003D14CF" w:rsidRPr="00251E2C">
              <w:rPr>
                <w:rFonts w:eastAsia="SimSun"/>
                <w:bCs/>
                <w:lang w:eastAsia="zh-CN"/>
              </w:rPr>
              <w:t xml:space="preserve"> </w:t>
            </w:r>
            <w:proofErr w:type="spellStart"/>
            <w:r w:rsidR="003D14CF" w:rsidRPr="00251E2C">
              <w:rPr>
                <w:rFonts w:eastAsia="SimSun"/>
                <w:bCs/>
                <w:lang w:eastAsia="zh-CN"/>
              </w:rPr>
              <w:t>riscurilor</w:t>
            </w:r>
            <w:proofErr w:type="spellEnd"/>
            <w:r w:rsidR="003D14CF" w:rsidRPr="00251E2C">
              <w:rPr>
                <w:rFonts w:eastAsia="SimSun"/>
                <w:bCs/>
                <w:lang w:eastAsia="zh-CN"/>
              </w:rPr>
              <w:t xml:space="preserve"> de </w:t>
            </w:r>
            <w:proofErr w:type="spellStart"/>
            <w:r w:rsidR="003D14CF" w:rsidRPr="00251E2C">
              <w:rPr>
                <w:rFonts w:eastAsia="SimSun"/>
                <w:bCs/>
                <w:lang w:eastAsia="zh-CN"/>
              </w:rPr>
              <w:t>securitate</w:t>
            </w:r>
            <w:proofErr w:type="spellEnd"/>
            <w:r w:rsidR="003D14CF" w:rsidRPr="00251E2C">
              <w:rPr>
                <w:rFonts w:eastAsia="SimSun"/>
                <w:bCs/>
                <w:lang w:eastAsia="zh-CN"/>
              </w:rPr>
              <w:t xml:space="preserve"> </w:t>
            </w:r>
            <w:proofErr w:type="spellStart"/>
            <w:r w:rsidR="003D14CF" w:rsidRPr="00251E2C">
              <w:rPr>
                <w:rFonts w:eastAsia="SimSun"/>
                <w:bCs/>
                <w:lang w:eastAsia="zh-CN"/>
              </w:rPr>
              <w:t>apărute</w:t>
            </w:r>
            <w:proofErr w:type="spellEnd"/>
            <w:r w:rsidR="003D14CF" w:rsidRPr="00251E2C">
              <w:rPr>
                <w:rFonts w:eastAsia="SimSun"/>
                <w:bCs/>
                <w:lang w:eastAsia="zh-CN"/>
              </w:rPr>
              <w:t xml:space="preserve"> </w:t>
            </w:r>
            <w:proofErr w:type="spellStart"/>
            <w:r w:rsidR="003D14CF" w:rsidRPr="00251E2C">
              <w:rPr>
                <w:rFonts w:eastAsia="SimSun"/>
                <w:bCs/>
                <w:lang w:eastAsia="zh-CN"/>
              </w:rPr>
              <w:t>în</w:t>
            </w:r>
            <w:proofErr w:type="spellEnd"/>
            <w:r w:rsidR="003D14CF" w:rsidRPr="00251E2C">
              <w:rPr>
                <w:rFonts w:eastAsia="SimSun"/>
                <w:bCs/>
                <w:lang w:eastAsia="zh-CN"/>
              </w:rPr>
              <w:t xml:space="preserve"> </w:t>
            </w:r>
            <w:proofErr w:type="spellStart"/>
            <w:r w:rsidR="003D14CF" w:rsidRPr="00251E2C">
              <w:rPr>
                <w:rFonts w:eastAsia="SimSun"/>
                <w:bCs/>
                <w:lang w:eastAsia="zh-CN"/>
              </w:rPr>
              <w:t>condițiile</w:t>
            </w:r>
            <w:proofErr w:type="spellEnd"/>
            <w:r w:rsidR="003D14CF" w:rsidRPr="00251E2C">
              <w:rPr>
                <w:rFonts w:eastAsia="SimSun"/>
                <w:bCs/>
                <w:lang w:eastAsia="zh-CN"/>
              </w:rPr>
              <w:t xml:space="preserve"> </w:t>
            </w:r>
            <w:proofErr w:type="spellStart"/>
            <w:r w:rsidR="003D14CF" w:rsidRPr="00251E2C">
              <w:rPr>
                <w:rFonts w:eastAsia="SimSun"/>
                <w:bCs/>
                <w:lang w:eastAsia="zh-CN"/>
              </w:rPr>
              <w:t>noilor</w:t>
            </w:r>
            <w:proofErr w:type="spellEnd"/>
            <w:r w:rsidR="003D14CF" w:rsidRPr="00251E2C">
              <w:rPr>
                <w:rFonts w:eastAsia="SimSun"/>
                <w:bCs/>
                <w:lang w:eastAsia="zh-CN"/>
              </w:rPr>
              <w:t xml:space="preserve"> </w:t>
            </w:r>
            <w:proofErr w:type="spellStart"/>
            <w:r w:rsidR="003D14CF" w:rsidRPr="00251E2C">
              <w:rPr>
                <w:rFonts w:eastAsia="SimSun"/>
                <w:bCs/>
                <w:lang w:eastAsia="zh-CN"/>
              </w:rPr>
              <w:t>și</w:t>
            </w:r>
            <w:proofErr w:type="spellEnd"/>
            <w:r w:rsidR="003D14CF" w:rsidRPr="00251E2C">
              <w:rPr>
                <w:rFonts w:eastAsia="SimSun"/>
                <w:bCs/>
                <w:lang w:eastAsia="zh-CN"/>
              </w:rPr>
              <w:t xml:space="preserve"> </w:t>
            </w:r>
            <w:proofErr w:type="spellStart"/>
            <w:r w:rsidR="003D14CF" w:rsidRPr="00251E2C">
              <w:rPr>
                <w:rFonts w:eastAsia="SimSun"/>
                <w:bCs/>
                <w:lang w:eastAsia="zh-CN"/>
              </w:rPr>
              <w:t>multiplelor</w:t>
            </w:r>
            <w:proofErr w:type="spellEnd"/>
            <w:r w:rsidR="003D14CF" w:rsidRPr="00251E2C">
              <w:rPr>
                <w:rFonts w:eastAsia="SimSun"/>
                <w:bCs/>
                <w:lang w:eastAsia="zh-CN"/>
              </w:rPr>
              <w:t xml:space="preserve"> </w:t>
            </w:r>
            <w:proofErr w:type="spellStart"/>
            <w:r w:rsidR="003D14CF" w:rsidRPr="00251E2C">
              <w:rPr>
                <w:rFonts w:eastAsia="SimSun"/>
                <w:bCs/>
                <w:lang w:eastAsia="zh-CN"/>
              </w:rPr>
              <w:t>amenințări</w:t>
            </w:r>
            <w:proofErr w:type="spellEnd"/>
            <w:r w:rsidR="003D14CF" w:rsidRPr="00251E2C">
              <w:rPr>
                <w:rFonts w:eastAsia="SimSun"/>
                <w:bCs/>
                <w:lang w:eastAsia="zh-CN"/>
              </w:rPr>
              <w:t xml:space="preserve"> de tip </w:t>
            </w:r>
            <w:proofErr w:type="spellStart"/>
            <w:r w:rsidR="003D14CF" w:rsidRPr="00251E2C">
              <w:rPr>
                <w:rFonts w:eastAsia="SimSun"/>
                <w:bCs/>
                <w:lang w:eastAsia="zh-CN"/>
              </w:rPr>
              <w:t>CyberSecurity</w:t>
            </w:r>
            <w:proofErr w:type="spellEnd"/>
            <w:r w:rsidR="003D14CF" w:rsidRPr="00251E2C">
              <w:rPr>
                <w:rFonts w:eastAsia="SimSun"/>
                <w:bCs/>
                <w:lang w:eastAsia="zh-CN"/>
              </w:rPr>
              <w:t xml:space="preserve"> </w:t>
            </w:r>
            <w:proofErr w:type="spellStart"/>
            <w:r w:rsidR="003D14CF" w:rsidRPr="00251E2C">
              <w:rPr>
                <w:rFonts w:eastAsia="SimSun"/>
                <w:bCs/>
                <w:lang w:eastAsia="zh-CN"/>
              </w:rPr>
              <w:t>și</w:t>
            </w:r>
            <w:proofErr w:type="spellEnd"/>
            <w:r w:rsidR="003D14CF" w:rsidRPr="00251E2C">
              <w:rPr>
                <w:rFonts w:eastAsia="SimSun"/>
                <w:bCs/>
                <w:lang w:eastAsia="zh-CN"/>
              </w:rPr>
              <w:t xml:space="preserve"> </w:t>
            </w:r>
            <w:proofErr w:type="spellStart"/>
            <w:r w:rsidR="003D14CF" w:rsidRPr="00251E2C">
              <w:rPr>
                <w:rFonts w:eastAsia="SimSun"/>
                <w:bCs/>
                <w:lang w:eastAsia="zh-CN"/>
              </w:rPr>
              <w:t>informarea</w:t>
            </w:r>
            <w:proofErr w:type="spellEnd"/>
            <w:r w:rsidR="003D14CF" w:rsidRPr="00251E2C">
              <w:rPr>
                <w:rFonts w:eastAsia="SimSun"/>
                <w:bCs/>
                <w:lang w:eastAsia="zh-CN"/>
              </w:rPr>
              <w:t xml:space="preserve"> </w:t>
            </w:r>
            <w:proofErr w:type="spellStart"/>
            <w:r w:rsidR="003D14CF" w:rsidRPr="00251E2C">
              <w:rPr>
                <w:rFonts w:eastAsia="SimSun"/>
                <w:bCs/>
                <w:lang w:eastAsia="zh-CN"/>
              </w:rPr>
              <w:t>beneficiarului</w:t>
            </w:r>
            <w:proofErr w:type="spellEnd"/>
            <w:r w:rsidR="003D14CF" w:rsidRPr="00251E2C">
              <w:rPr>
                <w:rFonts w:eastAsia="SimSun"/>
                <w:bCs/>
                <w:lang w:eastAsia="zh-CN"/>
              </w:rPr>
              <w:t xml:space="preserve"> </w:t>
            </w:r>
            <w:proofErr w:type="spellStart"/>
            <w:r w:rsidR="003D14CF" w:rsidRPr="00251E2C">
              <w:rPr>
                <w:rFonts w:eastAsia="SimSun"/>
                <w:bCs/>
                <w:lang w:eastAsia="zh-CN"/>
              </w:rPr>
              <w:t>asupra</w:t>
            </w:r>
            <w:proofErr w:type="spellEnd"/>
            <w:r w:rsidR="003D14CF" w:rsidRPr="00251E2C">
              <w:rPr>
                <w:rFonts w:eastAsia="SimSun"/>
                <w:bCs/>
                <w:lang w:eastAsia="zh-CN"/>
              </w:rPr>
              <w:t xml:space="preserve"> </w:t>
            </w:r>
            <w:proofErr w:type="spellStart"/>
            <w:r w:rsidR="003D14CF" w:rsidRPr="00251E2C">
              <w:rPr>
                <w:rFonts w:eastAsia="SimSun"/>
                <w:bCs/>
                <w:lang w:eastAsia="zh-CN"/>
              </w:rPr>
              <w:t>acestora</w:t>
            </w:r>
            <w:proofErr w:type="spellEnd"/>
            <w:r w:rsidR="003D14CF" w:rsidRPr="00251E2C">
              <w:rPr>
                <w:rFonts w:eastAsia="SimSun"/>
                <w:bCs/>
                <w:lang w:eastAsia="zh-CN"/>
              </w:rPr>
              <w:t xml:space="preserve">, precum </w:t>
            </w:r>
            <w:proofErr w:type="spellStart"/>
            <w:r w:rsidR="003D14CF" w:rsidRPr="00251E2C">
              <w:rPr>
                <w:rFonts w:eastAsia="SimSun"/>
                <w:bCs/>
                <w:lang w:eastAsia="zh-CN"/>
              </w:rPr>
              <w:t>și</w:t>
            </w:r>
            <w:proofErr w:type="spellEnd"/>
            <w:r w:rsidR="003D14CF" w:rsidRPr="00251E2C">
              <w:rPr>
                <w:rFonts w:eastAsia="SimSun"/>
                <w:bCs/>
                <w:lang w:eastAsia="zh-CN"/>
              </w:rPr>
              <w:t xml:space="preserve"> </w:t>
            </w:r>
            <w:proofErr w:type="spellStart"/>
            <w:r w:rsidR="003D14CF" w:rsidRPr="00251E2C">
              <w:rPr>
                <w:rFonts w:eastAsia="SimSun"/>
                <w:bCs/>
                <w:lang w:eastAsia="zh-CN"/>
              </w:rPr>
              <w:t>furnizarea</w:t>
            </w:r>
            <w:proofErr w:type="spellEnd"/>
            <w:r w:rsidR="003D14CF" w:rsidRPr="00251E2C">
              <w:rPr>
                <w:rFonts w:eastAsia="SimSun"/>
                <w:bCs/>
                <w:lang w:eastAsia="zh-CN"/>
              </w:rPr>
              <w:t xml:space="preserve"> de </w:t>
            </w:r>
            <w:proofErr w:type="spellStart"/>
            <w:r w:rsidR="003D14CF" w:rsidRPr="00251E2C">
              <w:rPr>
                <w:rFonts w:eastAsia="SimSun"/>
                <w:bCs/>
                <w:lang w:eastAsia="zh-CN"/>
              </w:rPr>
              <w:t>propuneri</w:t>
            </w:r>
            <w:proofErr w:type="spellEnd"/>
            <w:r w:rsidR="003D14CF" w:rsidRPr="00251E2C">
              <w:rPr>
                <w:rFonts w:eastAsia="SimSun"/>
                <w:bCs/>
                <w:lang w:eastAsia="zh-CN"/>
              </w:rPr>
              <w:t xml:space="preserve"> de </w:t>
            </w:r>
            <w:proofErr w:type="spellStart"/>
            <w:r w:rsidR="003D14CF" w:rsidRPr="00251E2C">
              <w:rPr>
                <w:rFonts w:eastAsia="SimSun"/>
                <w:bCs/>
                <w:lang w:eastAsia="zh-CN"/>
              </w:rPr>
              <w:t>soluții</w:t>
            </w:r>
            <w:proofErr w:type="spellEnd"/>
            <w:r w:rsidR="003D14CF" w:rsidRPr="00251E2C">
              <w:rPr>
                <w:rFonts w:eastAsia="SimSun"/>
                <w:bCs/>
                <w:lang w:eastAsia="zh-CN"/>
              </w:rPr>
              <w:t xml:space="preserve"> </w:t>
            </w:r>
            <w:proofErr w:type="spellStart"/>
            <w:r w:rsidR="003D14CF" w:rsidRPr="00251E2C">
              <w:rPr>
                <w:rFonts w:eastAsia="SimSun"/>
                <w:bCs/>
                <w:lang w:eastAsia="zh-CN"/>
              </w:rPr>
              <w:t>tehnice</w:t>
            </w:r>
            <w:proofErr w:type="spellEnd"/>
            <w:r w:rsidR="003D14CF" w:rsidRPr="00251E2C">
              <w:rPr>
                <w:rFonts w:eastAsia="SimSun"/>
                <w:bCs/>
                <w:lang w:eastAsia="zh-CN"/>
              </w:rPr>
              <w:t xml:space="preserve"> </w:t>
            </w:r>
            <w:proofErr w:type="spellStart"/>
            <w:r w:rsidR="003D14CF" w:rsidRPr="00251E2C">
              <w:rPr>
                <w:rFonts w:eastAsia="SimSun"/>
                <w:bCs/>
                <w:lang w:eastAsia="zh-CN"/>
              </w:rPr>
              <w:t>adecvate</w:t>
            </w:r>
            <w:proofErr w:type="spellEnd"/>
            <w:r w:rsidR="003D14CF" w:rsidRPr="00251E2C">
              <w:rPr>
                <w:rFonts w:eastAsia="SimSun"/>
                <w:bCs/>
                <w:lang w:eastAsia="zh-CN"/>
              </w:rPr>
              <w:t xml:space="preserve"> </w:t>
            </w:r>
            <w:proofErr w:type="spellStart"/>
            <w:r w:rsidR="003D14CF" w:rsidRPr="00251E2C">
              <w:rPr>
                <w:rFonts w:eastAsia="SimSun"/>
                <w:bCs/>
                <w:lang w:eastAsia="zh-CN"/>
              </w:rPr>
              <w:t>situațiilor</w:t>
            </w:r>
            <w:proofErr w:type="spellEnd"/>
            <w:r w:rsidR="003D14CF" w:rsidRPr="00251E2C">
              <w:rPr>
                <w:rFonts w:eastAsia="SimSun"/>
                <w:bCs/>
                <w:lang w:eastAsia="zh-CN"/>
              </w:rPr>
              <w:t xml:space="preserve"> </w:t>
            </w:r>
            <w:proofErr w:type="spellStart"/>
            <w:r w:rsidR="003D14CF" w:rsidRPr="00251E2C">
              <w:rPr>
                <w:rFonts w:eastAsia="SimSun"/>
                <w:bCs/>
                <w:lang w:eastAsia="zh-CN"/>
              </w:rPr>
              <w:t>posibile</w:t>
            </w:r>
            <w:proofErr w:type="spellEnd"/>
            <w:r w:rsidR="003D14CF" w:rsidRPr="00251E2C">
              <w:rPr>
                <w:rFonts w:eastAsia="SimSun"/>
                <w:bCs/>
                <w:lang w:eastAsia="zh-CN"/>
              </w:rPr>
              <w:t xml:space="preserve"> (</w:t>
            </w:r>
            <w:proofErr w:type="spellStart"/>
            <w:r w:rsidR="003D14CF" w:rsidRPr="00251E2C">
              <w:rPr>
                <w:rFonts w:eastAsia="SimSun"/>
                <w:bCs/>
                <w:lang w:eastAsia="zh-CN"/>
              </w:rPr>
              <w:t>și</w:t>
            </w:r>
            <w:proofErr w:type="spellEnd"/>
            <w:r w:rsidR="003D14CF" w:rsidRPr="00251E2C">
              <w:rPr>
                <w:rFonts w:eastAsia="SimSun"/>
                <w:bCs/>
                <w:lang w:eastAsia="zh-CN"/>
              </w:rPr>
              <w:t xml:space="preserve"> </w:t>
            </w:r>
            <w:proofErr w:type="spellStart"/>
            <w:r w:rsidR="003D14CF" w:rsidRPr="00251E2C">
              <w:rPr>
                <w:rFonts w:eastAsia="SimSun"/>
                <w:bCs/>
                <w:lang w:eastAsia="zh-CN"/>
              </w:rPr>
              <w:t>implementarea</w:t>
            </w:r>
            <w:proofErr w:type="spellEnd"/>
            <w:r w:rsidR="003D14CF" w:rsidRPr="00251E2C">
              <w:rPr>
                <w:rFonts w:eastAsia="SimSun"/>
                <w:bCs/>
                <w:lang w:eastAsia="zh-CN"/>
              </w:rPr>
              <w:t xml:space="preserve"> </w:t>
            </w:r>
            <w:proofErr w:type="spellStart"/>
            <w:r w:rsidR="003D14CF" w:rsidRPr="00251E2C">
              <w:rPr>
                <w:rFonts w:eastAsia="SimSun"/>
                <w:bCs/>
                <w:lang w:eastAsia="zh-CN"/>
              </w:rPr>
              <w:t>acestor</w:t>
            </w:r>
            <w:proofErr w:type="spellEnd"/>
            <w:r w:rsidR="003D14CF" w:rsidRPr="00251E2C">
              <w:rPr>
                <w:rFonts w:eastAsia="SimSun"/>
                <w:bCs/>
                <w:lang w:eastAsia="zh-CN"/>
              </w:rPr>
              <w:t xml:space="preserve"> </w:t>
            </w:r>
            <w:proofErr w:type="spellStart"/>
            <w:r w:rsidR="003D14CF" w:rsidRPr="00251E2C">
              <w:rPr>
                <w:rFonts w:eastAsia="SimSun"/>
                <w:bCs/>
                <w:lang w:eastAsia="zh-CN"/>
              </w:rPr>
              <w:t>soluții</w:t>
            </w:r>
            <w:proofErr w:type="spellEnd"/>
            <w:r w:rsidR="003D14CF" w:rsidRPr="00251E2C">
              <w:rPr>
                <w:rFonts w:eastAsia="SimSun"/>
                <w:bCs/>
                <w:lang w:eastAsia="zh-CN"/>
              </w:rPr>
              <w:t xml:space="preserve"> </w:t>
            </w:r>
            <w:proofErr w:type="spellStart"/>
            <w:r w:rsidR="003D14CF" w:rsidRPr="00251E2C">
              <w:rPr>
                <w:rFonts w:eastAsia="SimSun"/>
                <w:bCs/>
                <w:lang w:eastAsia="zh-CN"/>
              </w:rPr>
              <w:t>tehnice</w:t>
            </w:r>
            <w:proofErr w:type="spellEnd"/>
            <w:r w:rsidR="003D14CF" w:rsidRPr="00251E2C">
              <w:rPr>
                <w:rFonts w:eastAsia="SimSun"/>
                <w:bCs/>
                <w:lang w:eastAsia="zh-CN"/>
              </w:rPr>
              <w:t xml:space="preserve">, </w:t>
            </w:r>
            <w:proofErr w:type="spellStart"/>
            <w:r w:rsidR="003D14CF" w:rsidRPr="00251E2C">
              <w:rPr>
                <w:rFonts w:eastAsia="SimSun"/>
                <w:bCs/>
                <w:lang w:eastAsia="zh-CN"/>
              </w:rPr>
              <w:t>în</w:t>
            </w:r>
            <w:proofErr w:type="spellEnd"/>
            <w:r w:rsidR="003D14CF" w:rsidRPr="00251E2C">
              <w:rPr>
                <w:rFonts w:eastAsia="SimSun"/>
                <w:bCs/>
                <w:lang w:eastAsia="zh-CN"/>
              </w:rPr>
              <w:t xml:space="preserve"> </w:t>
            </w:r>
            <w:proofErr w:type="spellStart"/>
            <w:r w:rsidR="003D14CF" w:rsidRPr="00251E2C">
              <w:rPr>
                <w:rFonts w:eastAsia="SimSun"/>
                <w:bCs/>
                <w:lang w:eastAsia="zh-CN"/>
              </w:rPr>
              <w:t>cazul</w:t>
            </w:r>
            <w:proofErr w:type="spellEnd"/>
            <w:r w:rsidR="003D14CF" w:rsidRPr="00251E2C">
              <w:rPr>
                <w:rFonts w:eastAsia="SimSun"/>
                <w:bCs/>
                <w:lang w:eastAsia="zh-CN"/>
              </w:rPr>
              <w:t xml:space="preserve"> </w:t>
            </w:r>
            <w:proofErr w:type="spellStart"/>
            <w:r w:rsidR="003D14CF" w:rsidRPr="00251E2C">
              <w:rPr>
                <w:rFonts w:eastAsia="SimSun"/>
                <w:bCs/>
                <w:lang w:eastAsia="zh-CN"/>
              </w:rPr>
              <w:t>în</w:t>
            </w:r>
            <w:proofErr w:type="spellEnd"/>
            <w:r w:rsidR="003D14CF" w:rsidRPr="00251E2C">
              <w:rPr>
                <w:rFonts w:eastAsia="SimSun"/>
                <w:bCs/>
                <w:lang w:eastAsia="zh-CN"/>
              </w:rPr>
              <w:t xml:space="preserve"> care sunt </w:t>
            </w:r>
            <w:proofErr w:type="spellStart"/>
            <w:r w:rsidR="003D14CF" w:rsidRPr="00251E2C">
              <w:rPr>
                <w:rFonts w:eastAsia="SimSun"/>
                <w:bCs/>
                <w:lang w:eastAsia="zh-CN"/>
              </w:rPr>
              <w:t>agreate</w:t>
            </w:r>
            <w:proofErr w:type="spellEnd"/>
            <w:r w:rsidR="003D14CF" w:rsidRPr="00251E2C">
              <w:rPr>
                <w:rFonts w:eastAsia="SimSun"/>
                <w:bCs/>
                <w:lang w:eastAsia="zh-CN"/>
              </w:rPr>
              <w:t xml:space="preserve"> de </w:t>
            </w:r>
            <w:proofErr w:type="spellStart"/>
            <w:r w:rsidR="003D14CF" w:rsidRPr="00251E2C">
              <w:rPr>
                <w:rFonts w:eastAsia="SimSun"/>
                <w:bCs/>
                <w:lang w:eastAsia="zh-CN"/>
              </w:rPr>
              <w:t>către</w:t>
            </w:r>
            <w:proofErr w:type="spellEnd"/>
            <w:r w:rsidR="003D14CF" w:rsidRPr="00251E2C">
              <w:rPr>
                <w:rFonts w:eastAsia="SimSun"/>
                <w:bCs/>
                <w:lang w:eastAsia="zh-CN"/>
              </w:rPr>
              <w:t xml:space="preserve"> </w:t>
            </w:r>
            <w:proofErr w:type="spellStart"/>
            <w:r w:rsidR="003D14CF" w:rsidRPr="00251E2C">
              <w:rPr>
                <w:rFonts w:eastAsia="SimSun"/>
                <w:bCs/>
                <w:lang w:eastAsia="zh-CN"/>
              </w:rPr>
              <w:t>beneficiar</w:t>
            </w:r>
            <w:proofErr w:type="spellEnd"/>
            <w:r w:rsidR="003D14CF" w:rsidRPr="00251E2C">
              <w:rPr>
                <w:rFonts w:eastAsia="SimSun"/>
                <w:bCs/>
                <w:lang w:eastAsia="zh-CN"/>
              </w:rPr>
              <w:t xml:space="preserve">),  </w:t>
            </w:r>
            <w:proofErr w:type="spellStart"/>
            <w:r w:rsidR="003D14CF" w:rsidRPr="00251E2C">
              <w:rPr>
                <w:rFonts w:eastAsia="SimSun"/>
                <w:bCs/>
                <w:lang w:eastAsia="zh-CN"/>
              </w:rPr>
              <w:t>în</w:t>
            </w:r>
            <w:proofErr w:type="spellEnd"/>
            <w:r w:rsidR="003D14CF" w:rsidRPr="00251E2C">
              <w:rPr>
                <w:rFonts w:eastAsia="SimSun"/>
                <w:bCs/>
                <w:lang w:eastAsia="zh-CN"/>
              </w:rPr>
              <w:t xml:space="preserve"> </w:t>
            </w:r>
            <w:proofErr w:type="spellStart"/>
            <w:r w:rsidR="003D14CF" w:rsidRPr="00251E2C">
              <w:rPr>
                <w:rFonts w:eastAsia="SimSun"/>
                <w:bCs/>
                <w:lang w:eastAsia="zh-CN"/>
              </w:rPr>
              <w:t>vederea</w:t>
            </w:r>
            <w:proofErr w:type="spellEnd"/>
            <w:r w:rsidR="003D14CF" w:rsidRPr="00251E2C">
              <w:rPr>
                <w:rFonts w:eastAsia="SimSun"/>
                <w:bCs/>
                <w:lang w:eastAsia="zh-CN"/>
              </w:rPr>
              <w:t xml:space="preserve"> </w:t>
            </w:r>
            <w:proofErr w:type="spellStart"/>
            <w:r w:rsidR="003D14CF" w:rsidRPr="00251E2C">
              <w:rPr>
                <w:rFonts w:eastAsia="SimSun"/>
                <w:bCs/>
                <w:lang w:eastAsia="zh-CN"/>
              </w:rPr>
              <w:t>asigurării</w:t>
            </w:r>
            <w:proofErr w:type="spellEnd"/>
            <w:r w:rsidR="003D14CF" w:rsidRPr="00251E2C">
              <w:rPr>
                <w:rFonts w:eastAsia="SimSun"/>
                <w:bCs/>
                <w:lang w:eastAsia="zh-CN"/>
              </w:rPr>
              <w:t xml:space="preserve"> </w:t>
            </w:r>
            <w:proofErr w:type="spellStart"/>
            <w:r w:rsidR="003D14CF" w:rsidRPr="00251E2C">
              <w:rPr>
                <w:rFonts w:eastAsia="SimSun"/>
                <w:bCs/>
                <w:lang w:eastAsia="zh-CN"/>
              </w:rPr>
              <w:t>planului</w:t>
            </w:r>
            <w:proofErr w:type="spellEnd"/>
            <w:r w:rsidR="003D14CF" w:rsidRPr="00251E2C">
              <w:rPr>
                <w:rFonts w:eastAsia="SimSun"/>
                <w:bCs/>
                <w:lang w:eastAsia="zh-CN"/>
              </w:rPr>
              <w:t xml:space="preserve"> de </w:t>
            </w:r>
            <w:proofErr w:type="spellStart"/>
            <w:r w:rsidR="003D14CF" w:rsidRPr="00251E2C">
              <w:rPr>
                <w:rFonts w:eastAsia="SimSun"/>
                <w:bCs/>
                <w:lang w:eastAsia="zh-CN"/>
              </w:rPr>
              <w:t>recuperare</w:t>
            </w:r>
            <w:proofErr w:type="spellEnd"/>
            <w:r w:rsidR="003D14CF" w:rsidRPr="00251E2C">
              <w:rPr>
                <w:rFonts w:eastAsia="SimSun"/>
                <w:bCs/>
                <w:lang w:eastAsia="zh-CN"/>
              </w:rPr>
              <w:t xml:space="preserve"> </w:t>
            </w:r>
            <w:proofErr w:type="spellStart"/>
            <w:r w:rsidR="003D14CF" w:rsidRPr="00251E2C">
              <w:rPr>
                <w:rFonts w:eastAsia="SimSun"/>
                <w:bCs/>
                <w:lang w:eastAsia="zh-CN"/>
              </w:rPr>
              <w:t>în</w:t>
            </w:r>
            <w:proofErr w:type="spellEnd"/>
            <w:r w:rsidR="003D14CF" w:rsidRPr="00251E2C">
              <w:rPr>
                <w:rFonts w:eastAsia="SimSun"/>
                <w:bCs/>
                <w:lang w:eastAsia="zh-CN"/>
              </w:rPr>
              <w:t xml:space="preserve"> </w:t>
            </w:r>
            <w:proofErr w:type="spellStart"/>
            <w:r w:rsidR="003D14CF" w:rsidRPr="00251E2C">
              <w:rPr>
                <w:rFonts w:eastAsia="SimSun"/>
                <w:bCs/>
                <w:lang w:eastAsia="zh-CN"/>
              </w:rPr>
              <w:t>caz</w:t>
            </w:r>
            <w:proofErr w:type="spellEnd"/>
            <w:r w:rsidR="003D14CF" w:rsidRPr="00251E2C">
              <w:rPr>
                <w:rFonts w:eastAsia="SimSun"/>
                <w:bCs/>
                <w:lang w:eastAsia="zh-CN"/>
              </w:rPr>
              <w:t xml:space="preserve"> de </w:t>
            </w:r>
            <w:proofErr w:type="spellStart"/>
            <w:r w:rsidR="003D14CF" w:rsidRPr="00251E2C">
              <w:rPr>
                <w:rFonts w:eastAsia="SimSun"/>
                <w:bCs/>
                <w:lang w:eastAsia="zh-CN"/>
              </w:rPr>
              <w:t>dezastru</w:t>
            </w:r>
            <w:proofErr w:type="spellEnd"/>
            <w:r w:rsidR="003D14CF" w:rsidRPr="00251E2C">
              <w:rPr>
                <w:rFonts w:eastAsia="SimSun"/>
                <w:bCs/>
                <w:lang w:eastAsia="zh-CN"/>
              </w:rPr>
              <w:t xml:space="preserve">, </w:t>
            </w:r>
            <w:proofErr w:type="spellStart"/>
            <w:r w:rsidR="003D14CF" w:rsidRPr="00251E2C">
              <w:rPr>
                <w:rFonts w:eastAsia="SimSun"/>
                <w:bCs/>
                <w:lang w:eastAsia="zh-CN"/>
              </w:rPr>
              <w:t>în</w:t>
            </w:r>
            <w:proofErr w:type="spellEnd"/>
            <w:r w:rsidR="003D14CF" w:rsidRPr="00251E2C">
              <w:rPr>
                <w:rFonts w:eastAsia="SimSun"/>
                <w:bCs/>
                <w:lang w:eastAsia="zh-CN"/>
              </w:rPr>
              <w:t xml:space="preserve"> mod  </w:t>
            </w:r>
            <w:proofErr w:type="spellStart"/>
            <w:r w:rsidR="003D14CF" w:rsidRPr="00251E2C">
              <w:rPr>
                <w:rFonts w:eastAsia="SimSun"/>
                <w:bCs/>
                <w:lang w:eastAsia="zh-CN"/>
              </w:rPr>
              <w:t>eficient</w:t>
            </w:r>
            <w:proofErr w:type="spellEnd"/>
            <w:r w:rsidR="003D14CF" w:rsidRPr="00251E2C">
              <w:rPr>
                <w:rFonts w:eastAsia="SimSun"/>
                <w:bCs/>
                <w:lang w:eastAsia="zh-CN"/>
              </w:rPr>
              <w:t xml:space="preserve"> </w:t>
            </w:r>
            <w:proofErr w:type="spellStart"/>
            <w:r w:rsidR="003D14CF" w:rsidRPr="00251E2C">
              <w:rPr>
                <w:rFonts w:eastAsia="SimSun"/>
                <w:bCs/>
                <w:lang w:eastAsia="zh-CN"/>
              </w:rPr>
              <w:t>și</w:t>
            </w:r>
            <w:proofErr w:type="spellEnd"/>
            <w:r w:rsidR="003D14CF" w:rsidRPr="00251E2C">
              <w:rPr>
                <w:rFonts w:eastAsia="SimSun"/>
                <w:bCs/>
                <w:lang w:eastAsia="zh-CN"/>
              </w:rPr>
              <w:t xml:space="preserve"> de </w:t>
            </w:r>
            <w:proofErr w:type="spellStart"/>
            <w:r w:rsidR="003D14CF" w:rsidRPr="00251E2C">
              <w:rPr>
                <w:rFonts w:eastAsia="SimSun"/>
                <w:bCs/>
                <w:lang w:eastAsia="zh-CN"/>
              </w:rPr>
              <w:t>maximă</w:t>
            </w:r>
            <w:proofErr w:type="spellEnd"/>
            <w:r w:rsidR="003D14CF" w:rsidRPr="00251E2C">
              <w:rPr>
                <w:rFonts w:eastAsia="SimSun"/>
                <w:bCs/>
                <w:lang w:eastAsia="zh-CN"/>
              </w:rPr>
              <w:t xml:space="preserve"> </w:t>
            </w:r>
            <w:proofErr w:type="spellStart"/>
            <w:r w:rsidR="003D14CF" w:rsidRPr="00251E2C">
              <w:rPr>
                <w:rFonts w:eastAsia="SimSun"/>
                <w:bCs/>
                <w:lang w:eastAsia="zh-CN"/>
              </w:rPr>
              <w:t>siguranță</w:t>
            </w:r>
            <w:proofErr w:type="spellEnd"/>
            <w:r w:rsidR="003D14CF" w:rsidRPr="00251E2C">
              <w:rPr>
                <w:rFonts w:eastAsia="SimSun"/>
                <w:bCs/>
                <w:lang w:eastAsia="zh-CN"/>
              </w:rPr>
              <w:t xml:space="preserve"> (</w:t>
            </w:r>
            <w:proofErr w:type="spellStart"/>
            <w:r w:rsidR="003D14CF" w:rsidRPr="00251E2C">
              <w:rPr>
                <w:rFonts w:eastAsia="SimSun"/>
                <w:bCs/>
                <w:lang w:eastAsia="zh-CN"/>
              </w:rPr>
              <w:t>soluții</w:t>
            </w:r>
            <w:proofErr w:type="spellEnd"/>
            <w:r w:rsidR="003D14CF" w:rsidRPr="00251E2C">
              <w:rPr>
                <w:rFonts w:eastAsia="SimSun"/>
                <w:bCs/>
                <w:lang w:eastAsia="zh-CN"/>
              </w:rPr>
              <w:t xml:space="preserve"> offsite de backup, </w:t>
            </w:r>
            <w:proofErr w:type="spellStart"/>
            <w:r w:rsidR="003D14CF" w:rsidRPr="00251E2C">
              <w:rPr>
                <w:rFonts w:eastAsia="SimSun"/>
                <w:bCs/>
                <w:lang w:eastAsia="zh-CN"/>
              </w:rPr>
              <w:t>soluții</w:t>
            </w:r>
            <w:proofErr w:type="spellEnd"/>
            <w:r w:rsidR="003D14CF" w:rsidRPr="00251E2C">
              <w:rPr>
                <w:rFonts w:eastAsia="SimSun"/>
                <w:bCs/>
                <w:lang w:eastAsia="zh-CN"/>
              </w:rPr>
              <w:t xml:space="preserve"> de </w:t>
            </w:r>
            <w:proofErr w:type="spellStart"/>
            <w:r w:rsidR="003D14CF" w:rsidRPr="00251E2C">
              <w:rPr>
                <w:rFonts w:eastAsia="SimSun"/>
                <w:bCs/>
                <w:lang w:eastAsia="zh-CN"/>
              </w:rPr>
              <w:t>revenire</w:t>
            </w:r>
            <w:proofErr w:type="spellEnd"/>
            <w:r w:rsidR="003D14CF" w:rsidRPr="00251E2C">
              <w:rPr>
                <w:rFonts w:eastAsia="SimSun"/>
                <w:bCs/>
                <w:lang w:eastAsia="zh-CN"/>
              </w:rPr>
              <w:t xml:space="preserve"> din </w:t>
            </w:r>
            <w:proofErr w:type="spellStart"/>
            <w:r w:rsidR="003D14CF" w:rsidRPr="00251E2C">
              <w:rPr>
                <w:rFonts w:eastAsia="SimSun"/>
                <w:bCs/>
                <w:lang w:eastAsia="zh-CN"/>
              </w:rPr>
              <w:t>dezastru</w:t>
            </w:r>
            <w:proofErr w:type="spellEnd"/>
            <w:r w:rsidR="003D14CF" w:rsidRPr="00251E2C">
              <w:rPr>
                <w:rFonts w:eastAsia="SimSun"/>
                <w:bCs/>
                <w:lang w:eastAsia="zh-CN"/>
              </w:rPr>
              <w:t>);</w:t>
            </w:r>
          </w:p>
        </w:tc>
        <w:tc>
          <w:tcPr>
            <w:tcW w:w="3762" w:type="dxa"/>
            <w:shd w:val="clear" w:color="auto" w:fill="auto"/>
          </w:tcPr>
          <w:p w14:paraId="707C0DB1" w14:textId="42791005" w:rsidR="003D14CF" w:rsidRPr="00EC377C" w:rsidRDefault="003D14CF" w:rsidP="009B26FC">
            <w:pPr>
              <w:suppressAutoHyphens/>
              <w:jc w:val="both"/>
              <w:rPr>
                <w:rFonts w:eastAsia="SimSun"/>
                <w:b/>
                <w:sz w:val="22"/>
                <w:szCs w:val="22"/>
                <w:lang w:eastAsia="zh-CN"/>
              </w:rPr>
            </w:pPr>
          </w:p>
        </w:tc>
      </w:tr>
      <w:tr w:rsidR="003D14CF" w:rsidRPr="00EC377C" w14:paraId="657886D5" w14:textId="77777777" w:rsidTr="009B26FC">
        <w:tc>
          <w:tcPr>
            <w:tcW w:w="609" w:type="dxa"/>
            <w:shd w:val="clear" w:color="auto" w:fill="auto"/>
          </w:tcPr>
          <w:p w14:paraId="71369FFC" w14:textId="77777777" w:rsidR="003D14CF" w:rsidRPr="00EC377C" w:rsidRDefault="003D14CF" w:rsidP="009B26FC">
            <w:pPr>
              <w:suppressAutoHyphens/>
              <w:jc w:val="both"/>
              <w:rPr>
                <w:rFonts w:eastAsia="SimSun"/>
                <w:bCs/>
                <w:sz w:val="22"/>
                <w:szCs w:val="22"/>
                <w:lang w:eastAsia="zh-CN"/>
              </w:rPr>
            </w:pPr>
          </w:p>
        </w:tc>
        <w:tc>
          <w:tcPr>
            <w:tcW w:w="5871" w:type="dxa"/>
            <w:shd w:val="clear" w:color="auto" w:fill="auto"/>
          </w:tcPr>
          <w:p w14:paraId="57A46BB3" w14:textId="6E710BA9" w:rsidR="003D14CF" w:rsidRPr="009C6073" w:rsidRDefault="00FD6E59" w:rsidP="009B26FC">
            <w:pPr>
              <w:suppressAutoHyphens/>
              <w:jc w:val="both"/>
              <w:rPr>
                <w:rFonts w:eastAsia="SimSun"/>
                <w:bCs/>
                <w:sz w:val="22"/>
                <w:szCs w:val="22"/>
                <w:highlight w:val="yellow"/>
                <w:lang w:eastAsia="zh-CN"/>
              </w:rPr>
            </w:pPr>
            <w:r>
              <w:rPr>
                <w:rFonts w:eastAsia="SimSun"/>
                <w:bCs/>
                <w:sz w:val="22"/>
                <w:szCs w:val="22"/>
                <w:lang w:eastAsia="zh-CN"/>
              </w:rPr>
              <w:t xml:space="preserve">b) </w:t>
            </w:r>
            <w:proofErr w:type="spellStart"/>
            <w:r w:rsidR="003D14CF">
              <w:rPr>
                <w:rFonts w:eastAsia="SimSun"/>
                <w:bCs/>
                <w:sz w:val="22"/>
                <w:szCs w:val="22"/>
                <w:lang w:eastAsia="zh-CN"/>
              </w:rPr>
              <w:t>A</w:t>
            </w:r>
            <w:r w:rsidR="003D14CF" w:rsidRPr="009723C6">
              <w:rPr>
                <w:rFonts w:eastAsia="SimSun"/>
                <w:bCs/>
                <w:sz w:val="22"/>
                <w:szCs w:val="22"/>
                <w:lang w:eastAsia="zh-CN"/>
              </w:rPr>
              <w:t>sistență</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tehnică</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acordată</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beneficiarului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fără</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costuri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suplimentare</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în</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găsirea</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și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implementarea</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unor</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soluții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tehnice</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și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arhitecturi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adecvate</w:t>
            </w:r>
            <w:proofErr w:type="spellEnd"/>
            <w:r w:rsidR="003D14CF" w:rsidRPr="009723C6">
              <w:rPr>
                <w:rFonts w:eastAsia="SimSun"/>
                <w:bCs/>
                <w:sz w:val="22"/>
                <w:szCs w:val="22"/>
                <w:lang w:eastAsia="zh-CN"/>
              </w:rPr>
              <w:t xml:space="preserve"> care </w:t>
            </w:r>
            <w:proofErr w:type="spellStart"/>
            <w:r w:rsidR="003D14CF" w:rsidRPr="009723C6">
              <w:rPr>
                <w:rFonts w:eastAsia="SimSun"/>
                <w:bCs/>
                <w:sz w:val="22"/>
                <w:szCs w:val="22"/>
                <w:lang w:eastAsia="zh-CN"/>
              </w:rPr>
              <w:t>să</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susţină</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serviciile</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aplicaţiile</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şi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noile</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funcţionalităţi</w:t>
            </w:r>
            <w:proofErr w:type="spellEnd"/>
            <w:r w:rsidR="003D14CF" w:rsidRPr="009723C6">
              <w:rPr>
                <w:rFonts w:eastAsia="SimSun"/>
                <w:bCs/>
                <w:sz w:val="22"/>
                <w:szCs w:val="22"/>
                <w:lang w:eastAsia="zh-CN"/>
              </w:rPr>
              <w:t xml:space="preserve"> definite de </w:t>
            </w:r>
            <w:proofErr w:type="spellStart"/>
            <w:r w:rsidR="003D14CF" w:rsidRPr="009723C6">
              <w:rPr>
                <w:rFonts w:eastAsia="SimSun"/>
                <w:bCs/>
                <w:sz w:val="22"/>
                <w:szCs w:val="22"/>
                <w:lang w:eastAsia="zh-CN"/>
              </w:rPr>
              <w:t>beneficiar</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Prestatorul</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va</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asigura</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implementarea</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soluțiilor</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și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integrarea</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noilor</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servicii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aplicaţii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şi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funcţionalităţi</w:t>
            </w:r>
            <w:proofErr w:type="spellEnd"/>
            <w:r w:rsidR="003D14CF" w:rsidRPr="009723C6">
              <w:rPr>
                <w:rFonts w:eastAsia="SimSun"/>
                <w:bCs/>
                <w:sz w:val="22"/>
                <w:szCs w:val="22"/>
                <w:lang w:eastAsia="zh-CN"/>
              </w:rPr>
              <w:t xml:space="preserve"> cu </w:t>
            </w:r>
            <w:proofErr w:type="spellStart"/>
            <w:r w:rsidR="003D14CF" w:rsidRPr="009723C6">
              <w:rPr>
                <w:rFonts w:eastAsia="SimSun"/>
                <w:bCs/>
                <w:sz w:val="22"/>
                <w:szCs w:val="22"/>
                <w:lang w:eastAsia="zh-CN"/>
              </w:rPr>
              <w:t>sistemele</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şi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aplicaţiile</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aflate</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deja</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în</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uzul</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beneficiarului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în</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cazul</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în</w:t>
            </w:r>
            <w:proofErr w:type="spellEnd"/>
            <w:r w:rsidR="003D14CF" w:rsidRPr="009723C6">
              <w:rPr>
                <w:rFonts w:eastAsia="SimSun"/>
                <w:bCs/>
                <w:sz w:val="22"/>
                <w:szCs w:val="22"/>
                <w:lang w:eastAsia="zh-CN"/>
              </w:rPr>
              <w:t xml:space="preserve"> care </w:t>
            </w:r>
            <w:proofErr w:type="spellStart"/>
            <w:r w:rsidR="003D14CF" w:rsidRPr="009723C6">
              <w:rPr>
                <w:rFonts w:eastAsia="SimSun"/>
                <w:bCs/>
                <w:sz w:val="22"/>
                <w:szCs w:val="22"/>
                <w:lang w:eastAsia="zh-CN"/>
              </w:rPr>
              <w:t>beneficiarul</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agreează</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soluțiile</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oferite</w:t>
            </w:r>
            <w:proofErr w:type="spellEnd"/>
            <w:r w:rsidR="003D14CF" w:rsidRPr="009723C6">
              <w:rPr>
                <w:rFonts w:eastAsia="SimSun"/>
                <w:bCs/>
                <w:sz w:val="22"/>
                <w:szCs w:val="22"/>
                <w:lang w:eastAsia="zh-CN"/>
              </w:rPr>
              <w:t>;</w:t>
            </w:r>
          </w:p>
        </w:tc>
        <w:tc>
          <w:tcPr>
            <w:tcW w:w="3762" w:type="dxa"/>
            <w:shd w:val="clear" w:color="auto" w:fill="auto"/>
          </w:tcPr>
          <w:p w14:paraId="59C49442" w14:textId="77777777" w:rsidR="003D14CF" w:rsidRPr="00EC377C" w:rsidRDefault="003D14CF" w:rsidP="009B26FC">
            <w:pPr>
              <w:suppressAutoHyphens/>
              <w:jc w:val="both"/>
              <w:rPr>
                <w:rFonts w:eastAsia="SimSun"/>
                <w:b/>
                <w:sz w:val="22"/>
                <w:szCs w:val="22"/>
                <w:lang w:eastAsia="zh-CN"/>
              </w:rPr>
            </w:pPr>
          </w:p>
        </w:tc>
      </w:tr>
      <w:tr w:rsidR="003D14CF" w:rsidRPr="00EC377C" w14:paraId="6AA9BF0C" w14:textId="77777777" w:rsidTr="009B26FC">
        <w:tc>
          <w:tcPr>
            <w:tcW w:w="609" w:type="dxa"/>
            <w:shd w:val="clear" w:color="auto" w:fill="auto"/>
          </w:tcPr>
          <w:p w14:paraId="5BD997EE" w14:textId="77777777" w:rsidR="003D14CF" w:rsidRPr="00EC377C" w:rsidRDefault="003D14CF" w:rsidP="009B26FC">
            <w:pPr>
              <w:suppressAutoHyphens/>
              <w:jc w:val="both"/>
              <w:rPr>
                <w:rFonts w:eastAsia="SimSun"/>
                <w:bCs/>
                <w:sz w:val="22"/>
                <w:szCs w:val="22"/>
                <w:lang w:eastAsia="zh-CN"/>
              </w:rPr>
            </w:pPr>
          </w:p>
        </w:tc>
        <w:tc>
          <w:tcPr>
            <w:tcW w:w="5871" w:type="dxa"/>
            <w:shd w:val="clear" w:color="auto" w:fill="auto"/>
          </w:tcPr>
          <w:p w14:paraId="45A67DA5" w14:textId="2B7B0056" w:rsidR="003D14CF" w:rsidRPr="009723C6" w:rsidRDefault="00FD6E59" w:rsidP="009B26FC">
            <w:pPr>
              <w:suppressAutoHyphens/>
              <w:jc w:val="both"/>
              <w:rPr>
                <w:rFonts w:eastAsia="SimSun"/>
                <w:bCs/>
                <w:sz w:val="22"/>
                <w:szCs w:val="22"/>
                <w:lang w:eastAsia="zh-CN"/>
              </w:rPr>
            </w:pPr>
            <w:r>
              <w:rPr>
                <w:rFonts w:eastAsia="SimSun"/>
                <w:bCs/>
                <w:sz w:val="22"/>
                <w:szCs w:val="22"/>
                <w:lang w:eastAsia="zh-CN"/>
              </w:rPr>
              <w:t xml:space="preserve">c) </w:t>
            </w:r>
            <w:proofErr w:type="spellStart"/>
            <w:r w:rsidR="003D14CF">
              <w:rPr>
                <w:rFonts w:eastAsia="SimSun"/>
                <w:bCs/>
                <w:sz w:val="22"/>
                <w:szCs w:val="22"/>
                <w:lang w:eastAsia="zh-CN"/>
              </w:rPr>
              <w:t>A</w:t>
            </w:r>
            <w:r w:rsidR="003D14CF" w:rsidRPr="009723C6">
              <w:rPr>
                <w:rFonts w:eastAsia="SimSun"/>
                <w:bCs/>
                <w:sz w:val="22"/>
                <w:szCs w:val="22"/>
                <w:lang w:eastAsia="zh-CN"/>
              </w:rPr>
              <w:t>sistență</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tehnică</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acordată</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beneficiarului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fără</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costuri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suplimentare</w:t>
            </w:r>
            <w:proofErr w:type="spellEnd"/>
            <w:r w:rsidR="003D14CF" w:rsidRPr="009723C6">
              <w:rPr>
                <w:rFonts w:eastAsia="SimSun"/>
                <w:bCs/>
                <w:sz w:val="22"/>
                <w:szCs w:val="22"/>
                <w:lang w:eastAsia="zh-CN"/>
              </w:rPr>
              <w:t xml:space="preserve">, precum </w:t>
            </w:r>
            <w:proofErr w:type="spellStart"/>
            <w:r w:rsidR="003D14CF" w:rsidRPr="009723C6">
              <w:rPr>
                <w:rFonts w:eastAsia="SimSun"/>
                <w:bCs/>
                <w:sz w:val="22"/>
                <w:szCs w:val="22"/>
                <w:lang w:eastAsia="zh-CN"/>
              </w:rPr>
              <w:t>și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asigurarea</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disponibilității</w:t>
            </w:r>
            <w:proofErr w:type="spellEnd"/>
            <w:r w:rsidR="003D14CF" w:rsidRPr="009723C6">
              <w:rPr>
                <w:rFonts w:eastAsia="SimSun"/>
                <w:bCs/>
                <w:sz w:val="22"/>
                <w:szCs w:val="22"/>
                <w:lang w:eastAsia="zh-CN"/>
              </w:rPr>
              <w:t xml:space="preserve"> de </w:t>
            </w:r>
            <w:proofErr w:type="spellStart"/>
            <w:r w:rsidR="003D14CF" w:rsidRPr="009723C6">
              <w:rPr>
                <w:rFonts w:eastAsia="SimSun"/>
                <w:bCs/>
                <w:sz w:val="22"/>
                <w:szCs w:val="22"/>
                <w:lang w:eastAsia="zh-CN"/>
              </w:rPr>
              <w:t>resurse</w:t>
            </w:r>
            <w:proofErr w:type="spellEnd"/>
            <w:r w:rsidR="003D14CF" w:rsidRPr="009723C6">
              <w:rPr>
                <w:rFonts w:eastAsia="SimSun"/>
                <w:bCs/>
                <w:sz w:val="22"/>
                <w:szCs w:val="22"/>
                <w:lang w:eastAsia="zh-CN"/>
              </w:rPr>
              <w:t xml:space="preserve">, pe </w:t>
            </w:r>
            <w:proofErr w:type="spellStart"/>
            <w:r w:rsidR="003D14CF" w:rsidRPr="009723C6">
              <w:rPr>
                <w:rFonts w:eastAsia="SimSun"/>
                <w:bCs/>
                <w:sz w:val="22"/>
                <w:szCs w:val="22"/>
                <w:lang w:eastAsia="zh-CN"/>
              </w:rPr>
              <w:t>toată</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perioada</w:t>
            </w:r>
            <w:proofErr w:type="spellEnd"/>
            <w:r w:rsidR="003D14CF" w:rsidRPr="009723C6">
              <w:rPr>
                <w:rFonts w:eastAsia="SimSun"/>
                <w:bCs/>
                <w:sz w:val="22"/>
                <w:szCs w:val="22"/>
                <w:lang w:eastAsia="zh-CN"/>
              </w:rPr>
              <w:t xml:space="preserve"> de </w:t>
            </w:r>
            <w:proofErr w:type="spellStart"/>
            <w:r w:rsidR="003D14CF" w:rsidRPr="009723C6">
              <w:rPr>
                <w:rFonts w:eastAsia="SimSun"/>
                <w:bCs/>
                <w:sz w:val="22"/>
                <w:szCs w:val="22"/>
                <w:lang w:eastAsia="zh-CN"/>
              </w:rPr>
              <w:t>derulare</w:t>
            </w:r>
            <w:proofErr w:type="spellEnd"/>
            <w:r w:rsidR="003D14CF" w:rsidRPr="009723C6">
              <w:rPr>
                <w:rFonts w:eastAsia="SimSun"/>
                <w:bCs/>
                <w:sz w:val="22"/>
                <w:szCs w:val="22"/>
                <w:lang w:eastAsia="zh-CN"/>
              </w:rPr>
              <w:t xml:space="preserve"> a </w:t>
            </w:r>
            <w:proofErr w:type="spellStart"/>
            <w:r w:rsidR="003D14CF" w:rsidRPr="009723C6">
              <w:rPr>
                <w:rFonts w:eastAsia="SimSun"/>
                <w:bCs/>
                <w:sz w:val="22"/>
                <w:szCs w:val="22"/>
                <w:lang w:eastAsia="zh-CN"/>
              </w:rPr>
              <w:t>contractului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în</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vederea</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mutării</w:t>
            </w:r>
            <w:proofErr w:type="spellEnd"/>
            <w:r w:rsidR="003D14CF" w:rsidRPr="009723C6">
              <w:rPr>
                <w:rFonts w:eastAsia="SimSun"/>
                <w:bCs/>
                <w:sz w:val="22"/>
                <w:szCs w:val="22"/>
                <w:lang w:eastAsia="zh-CN"/>
              </w:rPr>
              <w:t>/</w:t>
            </w:r>
            <w:proofErr w:type="spellStart"/>
            <w:r w:rsidR="003D14CF" w:rsidRPr="009723C6">
              <w:rPr>
                <w:rFonts w:eastAsia="SimSun"/>
                <w:bCs/>
                <w:sz w:val="22"/>
                <w:szCs w:val="22"/>
                <w:lang w:eastAsia="zh-CN"/>
              </w:rPr>
              <w:t>relocării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beneficiarului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și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reconectării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în</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rețea</w:t>
            </w:r>
            <w:proofErr w:type="spellEnd"/>
            <w:r w:rsidR="003D14CF" w:rsidRPr="009723C6">
              <w:rPr>
                <w:rFonts w:eastAsia="SimSun"/>
                <w:bCs/>
                <w:sz w:val="22"/>
                <w:szCs w:val="22"/>
                <w:lang w:eastAsia="zh-CN"/>
              </w:rPr>
              <w:t xml:space="preserve"> a </w:t>
            </w:r>
            <w:proofErr w:type="spellStart"/>
            <w:r w:rsidR="003D14CF" w:rsidRPr="009723C6">
              <w:rPr>
                <w:rFonts w:eastAsia="SimSun"/>
                <w:bCs/>
                <w:sz w:val="22"/>
                <w:szCs w:val="22"/>
                <w:lang w:eastAsia="zh-CN"/>
              </w:rPr>
              <w:t>tuturor</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echipamentelor</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informatice</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în</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cazul</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schimbării</w:t>
            </w:r>
            <w:proofErr w:type="spellEnd"/>
            <w:r w:rsidR="003D14CF" w:rsidRPr="009723C6">
              <w:rPr>
                <w:rFonts w:eastAsia="SimSun"/>
                <w:bCs/>
                <w:sz w:val="22"/>
                <w:szCs w:val="22"/>
                <w:lang w:eastAsia="zh-CN"/>
              </w:rPr>
              <w:t xml:space="preserve"> </w:t>
            </w:r>
            <w:proofErr w:type="spellStart"/>
            <w:r w:rsidR="003D14CF" w:rsidRPr="009723C6">
              <w:rPr>
                <w:rFonts w:eastAsia="SimSun"/>
                <w:bCs/>
                <w:sz w:val="22"/>
                <w:szCs w:val="22"/>
                <w:lang w:eastAsia="zh-CN"/>
              </w:rPr>
              <w:t>locațiilor</w:t>
            </w:r>
            <w:proofErr w:type="spellEnd"/>
            <w:r w:rsidR="003D14CF" w:rsidRPr="009723C6">
              <w:rPr>
                <w:rFonts w:eastAsia="SimSun"/>
                <w:bCs/>
                <w:sz w:val="22"/>
                <w:szCs w:val="22"/>
                <w:lang w:eastAsia="zh-CN"/>
              </w:rPr>
              <w:t xml:space="preserve"> de </w:t>
            </w:r>
            <w:proofErr w:type="spellStart"/>
            <w:r w:rsidR="003D14CF" w:rsidRPr="009723C6">
              <w:rPr>
                <w:rFonts w:eastAsia="SimSun"/>
                <w:bCs/>
                <w:sz w:val="22"/>
                <w:szCs w:val="22"/>
                <w:lang w:eastAsia="zh-CN"/>
              </w:rPr>
              <w:t>funcționare</w:t>
            </w:r>
            <w:proofErr w:type="spellEnd"/>
            <w:r w:rsidR="003D14CF" w:rsidRPr="009723C6">
              <w:rPr>
                <w:rFonts w:eastAsia="SimSun"/>
                <w:bCs/>
                <w:sz w:val="22"/>
                <w:szCs w:val="22"/>
                <w:lang w:eastAsia="zh-CN"/>
              </w:rPr>
              <w:t xml:space="preserve"> ale </w:t>
            </w:r>
            <w:proofErr w:type="spellStart"/>
            <w:r w:rsidR="003D14CF" w:rsidRPr="009723C6">
              <w:rPr>
                <w:rFonts w:eastAsia="SimSun"/>
                <w:bCs/>
                <w:sz w:val="22"/>
                <w:szCs w:val="22"/>
                <w:lang w:eastAsia="zh-CN"/>
              </w:rPr>
              <w:t>beneficiarului</w:t>
            </w:r>
            <w:proofErr w:type="spellEnd"/>
            <w:r w:rsidR="003D14CF" w:rsidRPr="009723C6">
              <w:rPr>
                <w:rFonts w:eastAsia="SimSun"/>
                <w:bCs/>
                <w:sz w:val="22"/>
                <w:szCs w:val="22"/>
                <w:lang w:eastAsia="zh-CN"/>
              </w:rPr>
              <w:t>/</w:t>
            </w:r>
            <w:proofErr w:type="spellStart"/>
            <w:r w:rsidR="003D14CF" w:rsidRPr="009723C6">
              <w:rPr>
                <w:rFonts w:eastAsia="SimSun"/>
                <w:bCs/>
                <w:sz w:val="22"/>
                <w:szCs w:val="22"/>
                <w:lang w:eastAsia="zh-CN"/>
              </w:rPr>
              <w:t>instituției</w:t>
            </w:r>
            <w:proofErr w:type="spellEnd"/>
            <w:r w:rsidR="003D14CF" w:rsidRPr="009723C6">
              <w:rPr>
                <w:rFonts w:eastAsia="SimSun"/>
                <w:bCs/>
                <w:sz w:val="22"/>
                <w:szCs w:val="22"/>
                <w:lang w:eastAsia="zh-CN"/>
              </w:rPr>
              <w:t>.</w:t>
            </w:r>
          </w:p>
        </w:tc>
        <w:tc>
          <w:tcPr>
            <w:tcW w:w="3762" w:type="dxa"/>
            <w:shd w:val="clear" w:color="auto" w:fill="auto"/>
          </w:tcPr>
          <w:p w14:paraId="1F2F0A45" w14:textId="77777777" w:rsidR="003D14CF" w:rsidRPr="00EC377C" w:rsidRDefault="003D14CF" w:rsidP="009B26FC">
            <w:pPr>
              <w:suppressAutoHyphens/>
              <w:jc w:val="both"/>
              <w:rPr>
                <w:rFonts w:eastAsia="SimSun"/>
                <w:b/>
                <w:sz w:val="22"/>
                <w:szCs w:val="22"/>
                <w:lang w:eastAsia="zh-CN"/>
              </w:rPr>
            </w:pPr>
          </w:p>
        </w:tc>
      </w:tr>
      <w:tr w:rsidR="003D14CF" w:rsidRPr="00EC377C" w14:paraId="3D55E552" w14:textId="77777777" w:rsidTr="005C3CF0">
        <w:tc>
          <w:tcPr>
            <w:tcW w:w="609" w:type="dxa"/>
            <w:shd w:val="clear" w:color="auto" w:fill="auto"/>
          </w:tcPr>
          <w:p w14:paraId="0D13223A" w14:textId="77777777" w:rsidR="003D14CF" w:rsidRPr="00FD6E59" w:rsidRDefault="003D14CF" w:rsidP="005C3CF0">
            <w:pPr>
              <w:suppressAutoHyphens/>
              <w:jc w:val="center"/>
              <w:rPr>
                <w:rFonts w:eastAsia="SimSun"/>
                <w:b/>
                <w:sz w:val="22"/>
                <w:szCs w:val="22"/>
                <w:lang w:eastAsia="zh-CN"/>
              </w:rPr>
            </w:pPr>
            <w:r w:rsidRPr="00FD6E59">
              <w:rPr>
                <w:rFonts w:eastAsia="SimSun"/>
                <w:b/>
                <w:sz w:val="22"/>
                <w:szCs w:val="22"/>
                <w:lang w:eastAsia="zh-CN"/>
              </w:rPr>
              <w:t>C.</w:t>
            </w:r>
          </w:p>
        </w:tc>
        <w:tc>
          <w:tcPr>
            <w:tcW w:w="5871" w:type="dxa"/>
            <w:shd w:val="clear" w:color="auto" w:fill="auto"/>
          </w:tcPr>
          <w:p w14:paraId="3214D001" w14:textId="5BD7FEC2" w:rsidR="003D14CF" w:rsidRPr="00FD6E59" w:rsidRDefault="003D14CF" w:rsidP="009B26FC">
            <w:pPr>
              <w:suppressAutoHyphens/>
              <w:jc w:val="both"/>
              <w:rPr>
                <w:rFonts w:eastAsia="SimSun"/>
                <w:b/>
                <w:sz w:val="22"/>
                <w:szCs w:val="22"/>
                <w:highlight w:val="yellow"/>
                <w:lang w:eastAsia="zh-CN"/>
              </w:rPr>
            </w:pPr>
            <w:proofErr w:type="spellStart"/>
            <w:r w:rsidRPr="00FD6E59">
              <w:rPr>
                <w:rFonts w:eastAsia="SimSun"/>
                <w:b/>
                <w:sz w:val="22"/>
                <w:szCs w:val="22"/>
                <w:lang w:eastAsia="zh-CN"/>
              </w:rPr>
              <w:t>Servicii</w:t>
            </w:r>
            <w:proofErr w:type="spellEnd"/>
            <w:r w:rsidRPr="00FD6E59">
              <w:rPr>
                <w:rFonts w:eastAsia="SimSun"/>
                <w:b/>
                <w:sz w:val="22"/>
                <w:szCs w:val="22"/>
                <w:lang w:eastAsia="zh-CN"/>
              </w:rPr>
              <w:t xml:space="preserve"> de </w:t>
            </w:r>
            <w:proofErr w:type="spellStart"/>
            <w:r w:rsidRPr="00FD6E59">
              <w:rPr>
                <w:rFonts w:eastAsia="SimSun"/>
                <w:b/>
                <w:sz w:val="22"/>
                <w:szCs w:val="22"/>
                <w:lang w:eastAsia="zh-CN"/>
              </w:rPr>
              <w:t>remediere</w:t>
            </w:r>
            <w:proofErr w:type="spellEnd"/>
            <w:r w:rsidRPr="00FD6E59">
              <w:rPr>
                <w:rFonts w:eastAsia="SimSun"/>
                <w:b/>
                <w:sz w:val="22"/>
                <w:szCs w:val="22"/>
                <w:lang w:eastAsia="zh-CN"/>
              </w:rPr>
              <w:t xml:space="preserve"> a </w:t>
            </w:r>
            <w:proofErr w:type="spellStart"/>
            <w:r w:rsidRPr="00FD6E59">
              <w:rPr>
                <w:rFonts w:eastAsia="SimSun"/>
                <w:b/>
                <w:sz w:val="22"/>
                <w:szCs w:val="22"/>
                <w:lang w:eastAsia="zh-CN"/>
              </w:rPr>
              <w:t>defecțiunilor</w:t>
            </w:r>
            <w:proofErr w:type="spellEnd"/>
            <w:r w:rsidRPr="00FD6E59">
              <w:rPr>
                <w:rFonts w:eastAsia="SimSun"/>
                <w:b/>
                <w:sz w:val="22"/>
                <w:szCs w:val="22"/>
                <w:lang w:eastAsia="zh-CN"/>
              </w:rPr>
              <w:t xml:space="preserve"> </w:t>
            </w:r>
            <w:proofErr w:type="spellStart"/>
            <w:r w:rsidRPr="00FD6E59">
              <w:rPr>
                <w:rFonts w:eastAsia="SimSun"/>
                <w:b/>
                <w:sz w:val="22"/>
                <w:szCs w:val="22"/>
                <w:lang w:eastAsia="zh-CN"/>
              </w:rPr>
              <w:t>în</w:t>
            </w:r>
            <w:proofErr w:type="spellEnd"/>
            <w:r w:rsidRPr="00FD6E59">
              <w:rPr>
                <w:rFonts w:eastAsia="SimSun"/>
                <w:b/>
                <w:sz w:val="22"/>
                <w:szCs w:val="22"/>
                <w:lang w:eastAsia="zh-CN"/>
              </w:rPr>
              <w:t xml:space="preserve"> </w:t>
            </w:r>
            <w:proofErr w:type="spellStart"/>
            <w:r w:rsidRPr="00FD6E59">
              <w:rPr>
                <w:rFonts w:eastAsia="SimSun"/>
                <w:b/>
                <w:sz w:val="22"/>
                <w:szCs w:val="22"/>
                <w:lang w:eastAsia="zh-CN"/>
              </w:rPr>
              <w:t>funcționarea</w:t>
            </w:r>
            <w:proofErr w:type="spellEnd"/>
            <w:r w:rsidRPr="00FD6E59">
              <w:rPr>
                <w:rFonts w:eastAsia="SimSun"/>
                <w:b/>
                <w:sz w:val="22"/>
                <w:szCs w:val="22"/>
                <w:lang w:eastAsia="zh-CN"/>
              </w:rPr>
              <w:t xml:space="preserve"> </w:t>
            </w:r>
            <w:proofErr w:type="spellStart"/>
            <w:r w:rsidRPr="00FD6E59">
              <w:rPr>
                <w:rFonts w:eastAsia="SimSun"/>
                <w:b/>
                <w:sz w:val="22"/>
                <w:szCs w:val="22"/>
                <w:lang w:eastAsia="zh-CN"/>
              </w:rPr>
              <w:t>serverelor</w:t>
            </w:r>
            <w:proofErr w:type="spellEnd"/>
            <w:r w:rsidRPr="00FD6E59">
              <w:rPr>
                <w:rFonts w:eastAsia="SimSun"/>
                <w:b/>
                <w:sz w:val="22"/>
                <w:szCs w:val="22"/>
                <w:lang w:eastAsia="zh-CN"/>
              </w:rPr>
              <w:t xml:space="preserve"> </w:t>
            </w:r>
            <w:proofErr w:type="spellStart"/>
            <w:r w:rsidRPr="00FD6E59">
              <w:rPr>
                <w:rFonts w:eastAsia="SimSun"/>
                <w:b/>
                <w:sz w:val="22"/>
                <w:szCs w:val="22"/>
                <w:lang w:eastAsia="zh-CN"/>
              </w:rPr>
              <w:t>și</w:t>
            </w:r>
            <w:proofErr w:type="spellEnd"/>
            <w:r w:rsidRPr="00FD6E59">
              <w:rPr>
                <w:rFonts w:eastAsia="SimSun"/>
                <w:b/>
                <w:sz w:val="22"/>
                <w:szCs w:val="22"/>
                <w:lang w:eastAsia="zh-CN"/>
              </w:rPr>
              <w:t xml:space="preserve"> de </w:t>
            </w:r>
            <w:proofErr w:type="spellStart"/>
            <w:r w:rsidRPr="00FD6E59">
              <w:rPr>
                <w:rFonts w:eastAsia="SimSun"/>
                <w:b/>
                <w:sz w:val="22"/>
                <w:szCs w:val="22"/>
                <w:lang w:eastAsia="zh-CN"/>
              </w:rPr>
              <w:t>intervenție</w:t>
            </w:r>
            <w:proofErr w:type="spellEnd"/>
            <w:r w:rsidRPr="00FD6E59">
              <w:rPr>
                <w:rFonts w:eastAsia="SimSun"/>
                <w:b/>
                <w:sz w:val="22"/>
                <w:szCs w:val="22"/>
                <w:lang w:eastAsia="zh-CN"/>
              </w:rPr>
              <w:t xml:space="preserve"> </w:t>
            </w:r>
            <w:proofErr w:type="spellStart"/>
            <w:r w:rsidRPr="00FD6E59">
              <w:rPr>
                <w:rFonts w:eastAsia="SimSun"/>
                <w:b/>
                <w:sz w:val="22"/>
                <w:szCs w:val="22"/>
                <w:lang w:eastAsia="zh-CN"/>
              </w:rPr>
              <w:t>în</w:t>
            </w:r>
            <w:proofErr w:type="spellEnd"/>
            <w:r w:rsidRPr="00FD6E59">
              <w:rPr>
                <w:rFonts w:eastAsia="SimSun"/>
                <w:b/>
                <w:sz w:val="22"/>
                <w:szCs w:val="22"/>
                <w:lang w:eastAsia="zh-CN"/>
              </w:rPr>
              <w:t xml:space="preserve"> </w:t>
            </w:r>
            <w:proofErr w:type="spellStart"/>
            <w:r w:rsidRPr="00FD6E59">
              <w:rPr>
                <w:rFonts w:eastAsia="SimSun"/>
                <w:b/>
                <w:sz w:val="22"/>
                <w:szCs w:val="22"/>
                <w:lang w:eastAsia="zh-CN"/>
              </w:rPr>
              <w:t>caz</w:t>
            </w:r>
            <w:proofErr w:type="spellEnd"/>
            <w:r w:rsidRPr="00FD6E59">
              <w:rPr>
                <w:rFonts w:eastAsia="SimSun"/>
                <w:b/>
                <w:sz w:val="22"/>
                <w:szCs w:val="22"/>
                <w:lang w:eastAsia="zh-CN"/>
              </w:rPr>
              <w:t xml:space="preserve"> de </w:t>
            </w:r>
            <w:proofErr w:type="spellStart"/>
            <w:r w:rsidRPr="00FD6E59">
              <w:rPr>
                <w:rFonts w:eastAsia="SimSun"/>
                <w:b/>
                <w:sz w:val="22"/>
                <w:szCs w:val="22"/>
                <w:lang w:eastAsia="zh-CN"/>
              </w:rPr>
              <w:t>incidente</w:t>
            </w:r>
            <w:proofErr w:type="spellEnd"/>
            <w:r w:rsidRPr="00FD6E59">
              <w:rPr>
                <w:rFonts w:eastAsia="SimSun"/>
                <w:b/>
                <w:sz w:val="22"/>
                <w:szCs w:val="22"/>
                <w:lang w:eastAsia="zh-CN"/>
              </w:rPr>
              <w:t xml:space="preserve"> hardware </w:t>
            </w:r>
            <w:proofErr w:type="spellStart"/>
            <w:r w:rsidRPr="00FD6E59">
              <w:rPr>
                <w:rFonts w:eastAsia="SimSun"/>
                <w:b/>
                <w:sz w:val="22"/>
                <w:szCs w:val="22"/>
                <w:lang w:eastAsia="zh-CN"/>
              </w:rPr>
              <w:t>și</w:t>
            </w:r>
            <w:proofErr w:type="spellEnd"/>
            <w:r w:rsidRPr="00FD6E59">
              <w:rPr>
                <w:rFonts w:eastAsia="SimSun"/>
                <w:b/>
                <w:sz w:val="22"/>
                <w:szCs w:val="22"/>
                <w:lang w:eastAsia="zh-CN"/>
              </w:rPr>
              <w:t>/</w:t>
            </w:r>
            <w:proofErr w:type="spellStart"/>
            <w:r w:rsidRPr="00FD6E59">
              <w:rPr>
                <w:rFonts w:eastAsia="SimSun"/>
                <w:b/>
                <w:sz w:val="22"/>
                <w:szCs w:val="22"/>
                <w:lang w:eastAsia="zh-CN"/>
              </w:rPr>
              <w:t>sau</w:t>
            </w:r>
            <w:proofErr w:type="spellEnd"/>
            <w:r w:rsidRPr="00FD6E59">
              <w:rPr>
                <w:rFonts w:eastAsia="SimSun"/>
                <w:b/>
                <w:sz w:val="22"/>
                <w:szCs w:val="22"/>
                <w:lang w:eastAsia="zh-CN"/>
              </w:rPr>
              <w:t xml:space="preserve"> software de </w:t>
            </w:r>
            <w:r w:rsidR="00FD6E59">
              <w:rPr>
                <w:rFonts w:eastAsia="SimSun"/>
                <w:b/>
                <w:sz w:val="22"/>
                <w:szCs w:val="22"/>
                <w:lang w:eastAsia="zh-CN"/>
              </w:rPr>
              <w:t>system:</w:t>
            </w:r>
          </w:p>
        </w:tc>
        <w:tc>
          <w:tcPr>
            <w:tcW w:w="3762" w:type="dxa"/>
            <w:shd w:val="clear" w:color="auto" w:fill="auto"/>
          </w:tcPr>
          <w:p w14:paraId="637C9465" w14:textId="77777777" w:rsidR="003D14CF" w:rsidRPr="00EC377C" w:rsidRDefault="003D14CF" w:rsidP="009B26FC">
            <w:pPr>
              <w:suppressAutoHyphens/>
              <w:jc w:val="both"/>
              <w:rPr>
                <w:rFonts w:eastAsia="SimSun"/>
                <w:b/>
                <w:sz w:val="22"/>
                <w:szCs w:val="22"/>
                <w:lang w:eastAsia="zh-CN"/>
              </w:rPr>
            </w:pPr>
          </w:p>
        </w:tc>
      </w:tr>
      <w:tr w:rsidR="003D14CF" w:rsidRPr="00EC377C" w14:paraId="7F4A47E7" w14:textId="77777777" w:rsidTr="009B26FC">
        <w:tc>
          <w:tcPr>
            <w:tcW w:w="609" w:type="dxa"/>
            <w:shd w:val="clear" w:color="auto" w:fill="auto"/>
          </w:tcPr>
          <w:p w14:paraId="234B5395" w14:textId="77777777" w:rsidR="003D14CF" w:rsidRPr="00EC377C" w:rsidRDefault="003D14CF" w:rsidP="009B26FC">
            <w:pPr>
              <w:suppressAutoHyphens/>
              <w:jc w:val="both"/>
              <w:rPr>
                <w:rFonts w:eastAsia="SimSun"/>
                <w:bCs/>
                <w:sz w:val="22"/>
                <w:szCs w:val="22"/>
                <w:lang w:eastAsia="zh-CN"/>
              </w:rPr>
            </w:pPr>
          </w:p>
        </w:tc>
        <w:tc>
          <w:tcPr>
            <w:tcW w:w="5871" w:type="dxa"/>
            <w:shd w:val="clear" w:color="auto" w:fill="auto"/>
          </w:tcPr>
          <w:p w14:paraId="5D784DE5" w14:textId="77777777" w:rsidR="003D14CF" w:rsidRPr="00FD6E59" w:rsidRDefault="003D14CF" w:rsidP="009B26FC">
            <w:pPr>
              <w:suppressAutoHyphens/>
              <w:jc w:val="both"/>
              <w:rPr>
                <w:rFonts w:eastAsia="SimSun"/>
                <w:b/>
                <w:sz w:val="22"/>
                <w:szCs w:val="22"/>
                <w:lang w:eastAsia="zh-CN"/>
              </w:rPr>
            </w:pPr>
            <w:r w:rsidRPr="00FD6E59">
              <w:rPr>
                <w:rFonts w:eastAsia="SimSun"/>
                <w:b/>
                <w:sz w:val="22"/>
                <w:szCs w:val="22"/>
                <w:lang w:eastAsia="zh-CN"/>
              </w:rPr>
              <w:t xml:space="preserve">1.Remedierea </w:t>
            </w:r>
            <w:proofErr w:type="spellStart"/>
            <w:r w:rsidRPr="00FD6E59">
              <w:rPr>
                <w:rFonts w:eastAsia="SimSun"/>
                <w:b/>
                <w:sz w:val="22"/>
                <w:szCs w:val="22"/>
                <w:lang w:eastAsia="zh-CN"/>
              </w:rPr>
              <w:t>defecțiunilor</w:t>
            </w:r>
            <w:proofErr w:type="spellEnd"/>
            <w:r w:rsidRPr="00FD6E59">
              <w:rPr>
                <w:rFonts w:eastAsia="SimSun"/>
                <w:b/>
                <w:sz w:val="22"/>
                <w:szCs w:val="22"/>
                <w:lang w:eastAsia="zh-CN"/>
              </w:rPr>
              <w:t xml:space="preserve"> </w:t>
            </w:r>
            <w:proofErr w:type="spellStart"/>
            <w:r w:rsidRPr="00FD6E59">
              <w:rPr>
                <w:rFonts w:eastAsia="SimSun"/>
                <w:b/>
                <w:sz w:val="22"/>
                <w:szCs w:val="22"/>
                <w:lang w:eastAsia="zh-CN"/>
              </w:rPr>
              <w:t>în</w:t>
            </w:r>
            <w:proofErr w:type="spellEnd"/>
            <w:r w:rsidRPr="00FD6E59">
              <w:rPr>
                <w:rFonts w:eastAsia="SimSun"/>
                <w:b/>
                <w:sz w:val="22"/>
                <w:szCs w:val="22"/>
                <w:lang w:eastAsia="zh-CN"/>
              </w:rPr>
              <w:t xml:space="preserve"> </w:t>
            </w:r>
            <w:proofErr w:type="spellStart"/>
            <w:r w:rsidRPr="00FD6E59">
              <w:rPr>
                <w:rFonts w:eastAsia="SimSun"/>
                <w:b/>
                <w:sz w:val="22"/>
                <w:szCs w:val="22"/>
                <w:lang w:eastAsia="zh-CN"/>
              </w:rPr>
              <w:t>funcționarea</w:t>
            </w:r>
            <w:proofErr w:type="spellEnd"/>
            <w:r w:rsidRPr="00FD6E59">
              <w:rPr>
                <w:rFonts w:eastAsia="SimSun"/>
                <w:b/>
                <w:sz w:val="22"/>
                <w:szCs w:val="22"/>
                <w:lang w:eastAsia="zh-CN"/>
              </w:rPr>
              <w:t xml:space="preserve"> </w:t>
            </w:r>
            <w:proofErr w:type="spellStart"/>
            <w:r w:rsidRPr="00FD6E59">
              <w:rPr>
                <w:rFonts w:eastAsia="SimSun"/>
                <w:b/>
                <w:sz w:val="22"/>
                <w:szCs w:val="22"/>
                <w:lang w:eastAsia="zh-CN"/>
              </w:rPr>
              <w:t>serverelor</w:t>
            </w:r>
            <w:proofErr w:type="spellEnd"/>
            <w:r w:rsidR="00FD6E59" w:rsidRPr="00FD6E59">
              <w:rPr>
                <w:rFonts w:eastAsia="SimSun"/>
                <w:b/>
                <w:sz w:val="22"/>
                <w:szCs w:val="22"/>
                <w:lang w:eastAsia="zh-CN"/>
              </w:rPr>
              <w:t>:</w:t>
            </w:r>
          </w:p>
          <w:p w14:paraId="1BD237F9" w14:textId="59C75EAF" w:rsidR="00FD6E59" w:rsidRPr="00B034C8" w:rsidRDefault="00FD6E59" w:rsidP="00FD6E59">
            <w:pPr>
              <w:suppressAutoHyphens/>
              <w:jc w:val="both"/>
              <w:rPr>
                <w:rFonts w:eastAsia="SimSun"/>
                <w:bCs/>
                <w:sz w:val="22"/>
                <w:szCs w:val="22"/>
                <w:lang w:eastAsia="zh-CN"/>
              </w:rPr>
            </w:pPr>
            <w:proofErr w:type="spellStart"/>
            <w:r w:rsidRPr="00FD6E59">
              <w:rPr>
                <w:rFonts w:eastAsia="SimSun"/>
                <w:bCs/>
                <w:sz w:val="22"/>
                <w:szCs w:val="22"/>
                <w:lang w:eastAsia="zh-CN"/>
              </w:rPr>
              <w:t>În</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cazul</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apariţiei</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unor</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defecţiuni</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în</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funcţionarea</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serverelor</w:t>
            </w:r>
            <w:proofErr w:type="spellEnd"/>
            <w:r w:rsidRPr="00FD6E59">
              <w:rPr>
                <w:rFonts w:eastAsia="SimSun"/>
                <w:bCs/>
                <w:sz w:val="22"/>
                <w:szCs w:val="22"/>
                <w:lang w:eastAsia="zh-CN"/>
              </w:rPr>
              <w:t xml:space="preserve">, care pot </w:t>
            </w:r>
            <w:proofErr w:type="gramStart"/>
            <w:r w:rsidRPr="00FD6E59">
              <w:rPr>
                <w:rFonts w:eastAsia="SimSun"/>
                <w:bCs/>
                <w:sz w:val="22"/>
                <w:szCs w:val="22"/>
                <w:lang w:eastAsia="zh-CN"/>
              </w:rPr>
              <w:t>conduce</w:t>
            </w:r>
            <w:proofErr w:type="gramEnd"/>
            <w:r w:rsidRPr="00FD6E59">
              <w:rPr>
                <w:rFonts w:eastAsia="SimSun"/>
                <w:bCs/>
                <w:sz w:val="22"/>
                <w:szCs w:val="22"/>
                <w:lang w:eastAsia="zh-CN"/>
              </w:rPr>
              <w:t xml:space="preserve"> la </w:t>
            </w:r>
            <w:proofErr w:type="spellStart"/>
            <w:r w:rsidRPr="00FD6E59">
              <w:rPr>
                <w:rFonts w:eastAsia="SimSun"/>
                <w:bCs/>
                <w:sz w:val="22"/>
                <w:szCs w:val="22"/>
                <w:lang w:eastAsia="zh-CN"/>
              </w:rPr>
              <w:t>funcţionarea</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defectuoasă</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sau</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oprirea</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sistemului</w:t>
            </w:r>
            <w:proofErr w:type="spellEnd"/>
            <w:r w:rsidRPr="00FD6E59">
              <w:rPr>
                <w:rFonts w:eastAsia="SimSun"/>
                <w:bCs/>
                <w:sz w:val="22"/>
                <w:szCs w:val="22"/>
                <w:lang w:eastAsia="zh-CN"/>
              </w:rPr>
              <w:t>,</w:t>
            </w:r>
            <w:r w:rsidR="00B034C8">
              <w:rPr>
                <w:rFonts w:eastAsia="SimSun"/>
                <w:bCs/>
                <w:sz w:val="22"/>
                <w:szCs w:val="22"/>
                <w:lang w:eastAsia="zh-CN"/>
              </w:rPr>
              <w:t xml:space="preserve"> la </w:t>
            </w:r>
            <w:proofErr w:type="spellStart"/>
            <w:r w:rsidR="00B034C8">
              <w:rPr>
                <w:rFonts w:eastAsia="SimSun"/>
                <w:bCs/>
                <w:sz w:val="22"/>
                <w:szCs w:val="22"/>
                <w:lang w:eastAsia="zh-CN"/>
              </w:rPr>
              <w:t>solicitarea</w:t>
            </w:r>
            <w:proofErr w:type="spellEnd"/>
            <w:r w:rsidR="00B034C8">
              <w:rPr>
                <w:rFonts w:eastAsia="SimSun"/>
                <w:bCs/>
                <w:sz w:val="22"/>
                <w:szCs w:val="22"/>
                <w:lang w:eastAsia="zh-CN"/>
              </w:rPr>
              <w:t xml:space="preserve"> </w:t>
            </w:r>
            <w:proofErr w:type="spellStart"/>
            <w:r w:rsidR="00B034C8">
              <w:rPr>
                <w:rFonts w:eastAsia="SimSun"/>
                <w:bCs/>
                <w:sz w:val="22"/>
                <w:szCs w:val="22"/>
                <w:lang w:eastAsia="zh-CN"/>
              </w:rPr>
              <w:t>beneficiarului</w:t>
            </w:r>
            <w:proofErr w:type="spellEnd"/>
            <w:r w:rsidR="00B034C8">
              <w:rPr>
                <w:rFonts w:eastAsia="SimSun"/>
                <w:bCs/>
                <w:sz w:val="22"/>
                <w:szCs w:val="22"/>
                <w:lang w:eastAsia="zh-CN"/>
              </w:rPr>
              <w:t xml:space="preserve">, </w:t>
            </w:r>
            <w:proofErr w:type="spellStart"/>
            <w:r w:rsidR="00B034C8">
              <w:rPr>
                <w:rFonts w:eastAsia="SimSun"/>
                <w:bCs/>
                <w:sz w:val="22"/>
                <w:szCs w:val="22"/>
                <w:lang w:eastAsia="zh-CN"/>
              </w:rPr>
              <w:t>telefonic</w:t>
            </w:r>
            <w:proofErr w:type="spellEnd"/>
            <w:r w:rsidR="00B034C8">
              <w:rPr>
                <w:rFonts w:eastAsia="SimSun"/>
                <w:bCs/>
                <w:sz w:val="22"/>
                <w:szCs w:val="22"/>
                <w:lang w:eastAsia="zh-CN"/>
              </w:rPr>
              <w:t xml:space="preserve"> </w:t>
            </w:r>
            <w:proofErr w:type="spellStart"/>
            <w:r w:rsidR="00B034C8">
              <w:rPr>
                <w:rFonts w:eastAsia="SimSun"/>
                <w:bCs/>
                <w:sz w:val="22"/>
                <w:szCs w:val="22"/>
                <w:lang w:eastAsia="zh-CN"/>
              </w:rPr>
              <w:t>sau</w:t>
            </w:r>
            <w:proofErr w:type="spellEnd"/>
            <w:r w:rsidR="00B034C8">
              <w:rPr>
                <w:rFonts w:eastAsia="SimSun"/>
                <w:bCs/>
                <w:sz w:val="22"/>
                <w:szCs w:val="22"/>
                <w:lang w:eastAsia="zh-CN"/>
              </w:rPr>
              <w:t xml:space="preserve"> </w:t>
            </w:r>
            <w:proofErr w:type="spellStart"/>
            <w:r w:rsidR="00B034C8">
              <w:rPr>
                <w:rFonts w:eastAsia="SimSun"/>
                <w:bCs/>
                <w:sz w:val="22"/>
                <w:szCs w:val="22"/>
                <w:lang w:eastAsia="zh-CN"/>
              </w:rPr>
              <w:t>prin</w:t>
            </w:r>
            <w:proofErr w:type="spellEnd"/>
            <w:r w:rsidR="00B034C8">
              <w:rPr>
                <w:rFonts w:eastAsia="SimSun"/>
                <w:bCs/>
                <w:sz w:val="22"/>
                <w:szCs w:val="22"/>
                <w:lang w:eastAsia="zh-CN"/>
              </w:rPr>
              <w:t xml:space="preserve"> e-mail,</w:t>
            </w:r>
            <w:r w:rsidRPr="00FD6E59">
              <w:rPr>
                <w:rFonts w:eastAsia="SimSun"/>
                <w:bCs/>
                <w:sz w:val="22"/>
                <w:szCs w:val="22"/>
                <w:lang w:eastAsia="zh-CN"/>
              </w:rPr>
              <w:t xml:space="preserve"> </w:t>
            </w:r>
            <w:proofErr w:type="spellStart"/>
            <w:r w:rsidRPr="00FD6E59">
              <w:rPr>
                <w:rFonts w:eastAsia="SimSun"/>
                <w:bCs/>
                <w:sz w:val="22"/>
                <w:szCs w:val="22"/>
                <w:lang w:eastAsia="zh-CN"/>
              </w:rPr>
              <w:t>prestatorul</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va</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efectua</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remedierea</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acestora</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Prestatorul</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va</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acorda</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prioritate</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remedierilor</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şi</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verificărilor</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tehnice</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pentru</w:t>
            </w:r>
            <w:proofErr w:type="spellEnd"/>
            <w:r w:rsidRPr="00FD6E59">
              <w:rPr>
                <w:rFonts w:eastAsia="SimSun"/>
                <w:bCs/>
                <w:sz w:val="22"/>
                <w:szCs w:val="22"/>
                <w:lang w:eastAsia="zh-CN"/>
              </w:rPr>
              <w:t xml:space="preserve"> a </w:t>
            </w:r>
            <w:proofErr w:type="spellStart"/>
            <w:r w:rsidRPr="00FD6E59">
              <w:rPr>
                <w:rFonts w:eastAsia="SimSun"/>
                <w:bCs/>
                <w:sz w:val="22"/>
                <w:szCs w:val="22"/>
                <w:lang w:eastAsia="zh-CN"/>
              </w:rPr>
              <w:t>nu</w:t>
            </w:r>
            <w:proofErr w:type="spellEnd"/>
            <w:r w:rsidRPr="00FD6E59">
              <w:rPr>
                <w:rFonts w:eastAsia="SimSun"/>
                <w:bCs/>
                <w:sz w:val="22"/>
                <w:szCs w:val="22"/>
                <w:lang w:eastAsia="zh-CN"/>
              </w:rPr>
              <w:t xml:space="preserve"> se produce </w:t>
            </w:r>
            <w:proofErr w:type="spellStart"/>
            <w:r w:rsidRPr="00FD6E59">
              <w:rPr>
                <w:rFonts w:eastAsia="SimSun"/>
                <w:bCs/>
                <w:sz w:val="22"/>
                <w:szCs w:val="22"/>
                <w:lang w:eastAsia="zh-CN"/>
              </w:rPr>
              <w:t>disfuncţionalităţi</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în</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activitatea</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beneficiarului</w:t>
            </w:r>
            <w:proofErr w:type="spellEnd"/>
            <w:r w:rsidRPr="00FD6E59">
              <w:rPr>
                <w:rFonts w:eastAsia="SimSun"/>
                <w:bCs/>
                <w:sz w:val="22"/>
                <w:szCs w:val="22"/>
                <w:lang w:eastAsia="zh-CN"/>
              </w:rPr>
              <w:t xml:space="preserve"> din </w:t>
            </w:r>
            <w:proofErr w:type="spellStart"/>
            <w:r w:rsidRPr="00FD6E59">
              <w:rPr>
                <w:rFonts w:eastAsia="SimSun"/>
                <w:bCs/>
                <w:sz w:val="22"/>
                <w:szCs w:val="22"/>
                <w:lang w:eastAsia="zh-CN"/>
              </w:rPr>
              <w:t>cauza</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indisponibilizării</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sistemului</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timp</w:t>
            </w:r>
            <w:proofErr w:type="spellEnd"/>
            <w:r w:rsidRPr="00FD6E59">
              <w:rPr>
                <w:rFonts w:eastAsia="SimSun"/>
                <w:bCs/>
                <w:sz w:val="22"/>
                <w:szCs w:val="22"/>
                <w:lang w:eastAsia="zh-CN"/>
              </w:rPr>
              <w:t xml:space="preserve"> </w:t>
            </w:r>
            <w:proofErr w:type="spellStart"/>
            <w:r w:rsidRPr="00FD6E59">
              <w:rPr>
                <w:rFonts w:eastAsia="SimSun"/>
                <w:bCs/>
                <w:sz w:val="22"/>
                <w:szCs w:val="22"/>
                <w:lang w:eastAsia="zh-CN"/>
              </w:rPr>
              <w:t>îndelungat</w:t>
            </w:r>
            <w:proofErr w:type="spellEnd"/>
            <w:r w:rsidRPr="00FD6E59">
              <w:rPr>
                <w:rFonts w:eastAsia="SimSun"/>
                <w:bCs/>
                <w:sz w:val="22"/>
                <w:szCs w:val="22"/>
                <w:lang w:eastAsia="zh-CN"/>
              </w:rPr>
              <w:t xml:space="preserve">. </w:t>
            </w:r>
          </w:p>
        </w:tc>
        <w:tc>
          <w:tcPr>
            <w:tcW w:w="3762" w:type="dxa"/>
            <w:shd w:val="clear" w:color="auto" w:fill="auto"/>
          </w:tcPr>
          <w:p w14:paraId="6ABA11D0" w14:textId="77777777" w:rsidR="003D14CF" w:rsidRPr="00EC377C" w:rsidRDefault="003D14CF" w:rsidP="009B26FC">
            <w:pPr>
              <w:suppressAutoHyphens/>
              <w:jc w:val="both"/>
              <w:rPr>
                <w:rFonts w:eastAsia="SimSun"/>
                <w:b/>
                <w:sz w:val="22"/>
                <w:szCs w:val="22"/>
                <w:lang w:eastAsia="zh-CN"/>
              </w:rPr>
            </w:pPr>
          </w:p>
        </w:tc>
      </w:tr>
      <w:tr w:rsidR="003D14CF" w:rsidRPr="00EC377C" w14:paraId="296CE827" w14:textId="77777777" w:rsidTr="009B26FC">
        <w:tc>
          <w:tcPr>
            <w:tcW w:w="609" w:type="dxa"/>
            <w:shd w:val="clear" w:color="auto" w:fill="auto"/>
          </w:tcPr>
          <w:p w14:paraId="5FB565F9" w14:textId="77777777" w:rsidR="003D14CF" w:rsidRPr="00EC377C" w:rsidRDefault="003D14CF" w:rsidP="009B26FC">
            <w:pPr>
              <w:suppressAutoHyphens/>
              <w:jc w:val="both"/>
              <w:rPr>
                <w:rFonts w:eastAsia="SimSun"/>
                <w:bCs/>
                <w:sz w:val="22"/>
                <w:szCs w:val="22"/>
                <w:lang w:eastAsia="zh-CN"/>
              </w:rPr>
            </w:pPr>
          </w:p>
        </w:tc>
        <w:tc>
          <w:tcPr>
            <w:tcW w:w="5871" w:type="dxa"/>
            <w:shd w:val="clear" w:color="auto" w:fill="auto"/>
          </w:tcPr>
          <w:p w14:paraId="4D15E171" w14:textId="29BAB0B5" w:rsidR="003D14CF" w:rsidRDefault="003D14CF" w:rsidP="009B26FC">
            <w:pPr>
              <w:suppressAutoHyphens/>
              <w:jc w:val="both"/>
              <w:rPr>
                <w:rFonts w:eastAsia="SimSun"/>
                <w:b/>
                <w:sz w:val="22"/>
                <w:szCs w:val="22"/>
                <w:lang w:eastAsia="zh-CN"/>
              </w:rPr>
            </w:pPr>
            <w:r w:rsidRPr="00FD6E59">
              <w:rPr>
                <w:rFonts w:eastAsia="SimSun"/>
                <w:b/>
                <w:sz w:val="22"/>
                <w:szCs w:val="22"/>
                <w:lang w:eastAsia="zh-CN"/>
              </w:rPr>
              <w:t xml:space="preserve">2.Intervenție </w:t>
            </w:r>
            <w:proofErr w:type="spellStart"/>
            <w:r w:rsidRPr="00FD6E59">
              <w:rPr>
                <w:rFonts w:eastAsia="SimSun"/>
                <w:b/>
                <w:sz w:val="22"/>
                <w:szCs w:val="22"/>
                <w:lang w:eastAsia="zh-CN"/>
              </w:rPr>
              <w:t>în</w:t>
            </w:r>
            <w:proofErr w:type="spellEnd"/>
            <w:r w:rsidRPr="00FD6E59">
              <w:rPr>
                <w:rFonts w:eastAsia="SimSun"/>
                <w:b/>
                <w:sz w:val="22"/>
                <w:szCs w:val="22"/>
                <w:lang w:eastAsia="zh-CN"/>
              </w:rPr>
              <w:t xml:space="preserve"> </w:t>
            </w:r>
            <w:proofErr w:type="spellStart"/>
            <w:r w:rsidRPr="00FD6E59">
              <w:rPr>
                <w:rFonts w:eastAsia="SimSun"/>
                <w:b/>
                <w:sz w:val="22"/>
                <w:szCs w:val="22"/>
                <w:lang w:eastAsia="zh-CN"/>
              </w:rPr>
              <w:t>caz</w:t>
            </w:r>
            <w:proofErr w:type="spellEnd"/>
            <w:r w:rsidRPr="00FD6E59">
              <w:rPr>
                <w:rFonts w:eastAsia="SimSun"/>
                <w:b/>
                <w:sz w:val="22"/>
                <w:szCs w:val="22"/>
                <w:lang w:eastAsia="zh-CN"/>
              </w:rPr>
              <w:t xml:space="preserve"> de </w:t>
            </w:r>
            <w:proofErr w:type="spellStart"/>
            <w:r w:rsidRPr="00FD6E59">
              <w:rPr>
                <w:rFonts w:eastAsia="SimSun"/>
                <w:b/>
                <w:sz w:val="22"/>
                <w:szCs w:val="22"/>
                <w:lang w:eastAsia="zh-CN"/>
              </w:rPr>
              <w:t>incidente</w:t>
            </w:r>
            <w:proofErr w:type="spellEnd"/>
            <w:r w:rsidRPr="00FD6E59">
              <w:rPr>
                <w:rFonts w:eastAsia="SimSun"/>
                <w:b/>
                <w:sz w:val="22"/>
                <w:szCs w:val="22"/>
                <w:lang w:eastAsia="zh-CN"/>
              </w:rPr>
              <w:t xml:space="preserve"> hardware </w:t>
            </w:r>
            <w:proofErr w:type="spellStart"/>
            <w:r w:rsidRPr="00FD6E59">
              <w:rPr>
                <w:rFonts w:eastAsia="SimSun"/>
                <w:b/>
                <w:sz w:val="22"/>
                <w:szCs w:val="22"/>
                <w:lang w:eastAsia="zh-CN"/>
              </w:rPr>
              <w:t>și</w:t>
            </w:r>
            <w:proofErr w:type="spellEnd"/>
            <w:r w:rsidRPr="00FD6E59">
              <w:rPr>
                <w:rFonts w:eastAsia="SimSun"/>
                <w:b/>
                <w:sz w:val="22"/>
                <w:szCs w:val="22"/>
                <w:lang w:eastAsia="zh-CN"/>
              </w:rPr>
              <w:t>/</w:t>
            </w:r>
            <w:proofErr w:type="spellStart"/>
            <w:r w:rsidRPr="00FD6E59">
              <w:rPr>
                <w:rFonts w:eastAsia="SimSun"/>
                <w:b/>
                <w:sz w:val="22"/>
                <w:szCs w:val="22"/>
                <w:lang w:eastAsia="zh-CN"/>
              </w:rPr>
              <w:t>sau</w:t>
            </w:r>
            <w:proofErr w:type="spellEnd"/>
            <w:r w:rsidRPr="00FD6E59">
              <w:rPr>
                <w:rFonts w:eastAsia="SimSun"/>
                <w:b/>
                <w:sz w:val="22"/>
                <w:szCs w:val="22"/>
                <w:lang w:eastAsia="zh-CN"/>
              </w:rPr>
              <w:t xml:space="preserve"> software de system</w:t>
            </w:r>
            <w:r w:rsidR="00FD6E59">
              <w:rPr>
                <w:rFonts w:eastAsia="SimSun"/>
                <w:b/>
                <w:sz w:val="22"/>
                <w:szCs w:val="22"/>
                <w:lang w:eastAsia="zh-CN"/>
              </w:rPr>
              <w:t>:</w:t>
            </w:r>
          </w:p>
          <w:p w14:paraId="14C5A3F8" w14:textId="77777777" w:rsidR="00FD6E59" w:rsidRPr="00FD6E59" w:rsidRDefault="00FD6E59" w:rsidP="00FD6E59">
            <w:pPr>
              <w:jc w:val="both"/>
              <w:rPr>
                <w:sz w:val="22"/>
                <w:szCs w:val="22"/>
              </w:rPr>
            </w:pPr>
            <w:proofErr w:type="spellStart"/>
            <w:r w:rsidRPr="00FD6E59">
              <w:rPr>
                <w:sz w:val="22"/>
                <w:szCs w:val="22"/>
              </w:rPr>
              <w:t>Remedierea</w:t>
            </w:r>
            <w:proofErr w:type="spellEnd"/>
            <w:r w:rsidRPr="00FD6E59">
              <w:rPr>
                <w:sz w:val="22"/>
                <w:szCs w:val="22"/>
              </w:rPr>
              <w:t xml:space="preserve"> </w:t>
            </w:r>
            <w:proofErr w:type="spellStart"/>
            <w:r w:rsidRPr="00FD6E59">
              <w:rPr>
                <w:sz w:val="22"/>
                <w:szCs w:val="22"/>
              </w:rPr>
              <w:t>incidentelor</w:t>
            </w:r>
            <w:proofErr w:type="spellEnd"/>
            <w:r w:rsidRPr="00FD6E59">
              <w:rPr>
                <w:sz w:val="22"/>
                <w:szCs w:val="22"/>
              </w:rPr>
              <w:t xml:space="preserve"> </w:t>
            </w:r>
            <w:proofErr w:type="spellStart"/>
            <w:r w:rsidRPr="00FD6E59">
              <w:rPr>
                <w:sz w:val="22"/>
                <w:szCs w:val="22"/>
              </w:rPr>
              <w:t>implică</w:t>
            </w:r>
            <w:proofErr w:type="spellEnd"/>
            <w:r w:rsidRPr="00FD6E59">
              <w:rPr>
                <w:sz w:val="22"/>
                <w:szCs w:val="22"/>
              </w:rPr>
              <w:t xml:space="preserve"> </w:t>
            </w:r>
            <w:proofErr w:type="spellStart"/>
            <w:r w:rsidRPr="00FD6E59">
              <w:rPr>
                <w:sz w:val="22"/>
                <w:szCs w:val="22"/>
              </w:rPr>
              <w:t>accesul</w:t>
            </w:r>
            <w:proofErr w:type="spellEnd"/>
            <w:r w:rsidRPr="00FD6E59">
              <w:rPr>
                <w:sz w:val="22"/>
                <w:szCs w:val="22"/>
              </w:rPr>
              <w:t xml:space="preserve"> </w:t>
            </w:r>
            <w:proofErr w:type="spellStart"/>
            <w:r w:rsidRPr="00FD6E59">
              <w:rPr>
                <w:sz w:val="22"/>
                <w:szCs w:val="22"/>
              </w:rPr>
              <w:t>în</w:t>
            </w:r>
            <w:proofErr w:type="spellEnd"/>
            <w:r w:rsidRPr="00FD6E59">
              <w:rPr>
                <w:sz w:val="22"/>
                <w:szCs w:val="22"/>
              </w:rPr>
              <w:t xml:space="preserve"> </w:t>
            </w:r>
            <w:proofErr w:type="spellStart"/>
            <w:r w:rsidRPr="00FD6E59">
              <w:rPr>
                <w:sz w:val="22"/>
                <w:szCs w:val="22"/>
              </w:rPr>
              <w:t>sediile</w:t>
            </w:r>
            <w:proofErr w:type="spellEnd"/>
            <w:r w:rsidRPr="00FD6E59">
              <w:rPr>
                <w:sz w:val="22"/>
                <w:szCs w:val="22"/>
              </w:rPr>
              <w:t>/</w:t>
            </w:r>
            <w:proofErr w:type="spellStart"/>
            <w:r w:rsidRPr="00FD6E59">
              <w:rPr>
                <w:sz w:val="22"/>
                <w:szCs w:val="22"/>
              </w:rPr>
              <w:t>locațiile</w:t>
            </w:r>
            <w:proofErr w:type="spellEnd"/>
            <w:r w:rsidRPr="00FD6E59">
              <w:rPr>
                <w:sz w:val="22"/>
                <w:szCs w:val="22"/>
              </w:rPr>
              <w:t xml:space="preserve"> </w:t>
            </w:r>
            <w:proofErr w:type="spellStart"/>
            <w:r w:rsidRPr="00FD6E59">
              <w:rPr>
                <w:sz w:val="22"/>
                <w:szCs w:val="22"/>
              </w:rPr>
              <w:t>beneficiarului</w:t>
            </w:r>
            <w:proofErr w:type="spellEnd"/>
            <w:r w:rsidRPr="00FD6E59">
              <w:rPr>
                <w:sz w:val="22"/>
                <w:szCs w:val="22"/>
              </w:rPr>
              <w:t xml:space="preserve"> </w:t>
            </w:r>
            <w:proofErr w:type="spellStart"/>
            <w:r w:rsidRPr="00FD6E59">
              <w:rPr>
                <w:sz w:val="22"/>
                <w:szCs w:val="22"/>
              </w:rPr>
              <w:t>pentru</w:t>
            </w:r>
            <w:proofErr w:type="spellEnd"/>
            <w:r w:rsidRPr="00FD6E59">
              <w:rPr>
                <w:sz w:val="22"/>
                <w:szCs w:val="22"/>
              </w:rPr>
              <w:t xml:space="preserve"> </w:t>
            </w:r>
            <w:proofErr w:type="spellStart"/>
            <w:r w:rsidRPr="00FD6E59">
              <w:rPr>
                <w:sz w:val="22"/>
                <w:szCs w:val="22"/>
              </w:rPr>
              <w:t>activităţi</w:t>
            </w:r>
            <w:proofErr w:type="spellEnd"/>
            <w:r w:rsidRPr="00FD6E59">
              <w:rPr>
                <w:sz w:val="22"/>
                <w:szCs w:val="22"/>
              </w:rPr>
              <w:t xml:space="preserve"> de </w:t>
            </w:r>
            <w:proofErr w:type="spellStart"/>
            <w:r w:rsidRPr="00FD6E59">
              <w:rPr>
                <w:sz w:val="22"/>
                <w:szCs w:val="22"/>
              </w:rPr>
              <w:t>remediere</w:t>
            </w:r>
            <w:proofErr w:type="spellEnd"/>
            <w:r w:rsidRPr="00FD6E59">
              <w:rPr>
                <w:sz w:val="22"/>
                <w:szCs w:val="22"/>
              </w:rPr>
              <w:t xml:space="preserve"> pe </w:t>
            </w:r>
            <w:proofErr w:type="spellStart"/>
            <w:r w:rsidRPr="00FD6E59">
              <w:rPr>
                <w:sz w:val="22"/>
                <w:szCs w:val="22"/>
              </w:rPr>
              <w:t>perioada</w:t>
            </w:r>
            <w:proofErr w:type="spellEnd"/>
            <w:r w:rsidRPr="00FD6E59">
              <w:rPr>
                <w:sz w:val="22"/>
                <w:szCs w:val="22"/>
              </w:rPr>
              <w:t xml:space="preserve"> </w:t>
            </w:r>
            <w:proofErr w:type="spellStart"/>
            <w:r w:rsidRPr="00FD6E59">
              <w:rPr>
                <w:sz w:val="22"/>
                <w:szCs w:val="22"/>
              </w:rPr>
              <w:t>timpului</w:t>
            </w:r>
            <w:proofErr w:type="spellEnd"/>
            <w:r w:rsidRPr="00FD6E59">
              <w:rPr>
                <w:sz w:val="22"/>
                <w:szCs w:val="22"/>
              </w:rPr>
              <w:t xml:space="preserve"> de </w:t>
            </w:r>
            <w:proofErr w:type="spellStart"/>
            <w:r w:rsidRPr="00FD6E59">
              <w:rPr>
                <w:sz w:val="22"/>
                <w:szCs w:val="22"/>
              </w:rPr>
              <w:t>interventie</w:t>
            </w:r>
            <w:proofErr w:type="spellEnd"/>
            <w:r w:rsidRPr="00FD6E59">
              <w:rPr>
                <w:sz w:val="22"/>
                <w:szCs w:val="22"/>
              </w:rPr>
              <w:t xml:space="preserve"> </w:t>
            </w:r>
            <w:proofErr w:type="spellStart"/>
            <w:r w:rsidRPr="00FD6E59">
              <w:rPr>
                <w:sz w:val="22"/>
                <w:szCs w:val="22"/>
              </w:rPr>
              <w:t>necesar</w:t>
            </w:r>
            <w:proofErr w:type="spellEnd"/>
            <w:r w:rsidRPr="00FD6E59">
              <w:rPr>
                <w:sz w:val="22"/>
                <w:szCs w:val="22"/>
              </w:rPr>
              <w:t xml:space="preserve"> </w:t>
            </w:r>
            <w:proofErr w:type="spellStart"/>
            <w:r w:rsidRPr="00FD6E59">
              <w:rPr>
                <w:sz w:val="22"/>
                <w:szCs w:val="22"/>
              </w:rPr>
              <w:t>remedierii</w:t>
            </w:r>
            <w:proofErr w:type="spellEnd"/>
            <w:r w:rsidRPr="00FD6E59">
              <w:rPr>
                <w:sz w:val="22"/>
                <w:szCs w:val="22"/>
              </w:rPr>
              <w:t>.</w:t>
            </w:r>
          </w:p>
          <w:p w14:paraId="60838786" w14:textId="77777777" w:rsidR="00FD6E59" w:rsidRPr="00FD6E59" w:rsidRDefault="00FD6E59" w:rsidP="00FD6E59">
            <w:pPr>
              <w:jc w:val="both"/>
              <w:rPr>
                <w:sz w:val="22"/>
                <w:szCs w:val="22"/>
              </w:rPr>
            </w:pPr>
            <w:proofErr w:type="spellStart"/>
            <w:r w:rsidRPr="00FD6E59">
              <w:rPr>
                <w:sz w:val="22"/>
                <w:szCs w:val="22"/>
              </w:rPr>
              <w:t>Intervenția</w:t>
            </w:r>
            <w:proofErr w:type="spellEnd"/>
            <w:r w:rsidRPr="00FD6E59">
              <w:rPr>
                <w:sz w:val="22"/>
                <w:szCs w:val="22"/>
              </w:rPr>
              <w:t xml:space="preserve"> </w:t>
            </w:r>
            <w:proofErr w:type="spellStart"/>
            <w:r w:rsidRPr="00FD6E59">
              <w:rPr>
                <w:sz w:val="22"/>
                <w:szCs w:val="22"/>
              </w:rPr>
              <w:t>în</w:t>
            </w:r>
            <w:proofErr w:type="spellEnd"/>
            <w:r w:rsidRPr="00FD6E59">
              <w:rPr>
                <w:sz w:val="22"/>
                <w:szCs w:val="22"/>
              </w:rPr>
              <w:t xml:space="preserve"> </w:t>
            </w:r>
            <w:proofErr w:type="spellStart"/>
            <w:r w:rsidRPr="00FD6E59">
              <w:rPr>
                <w:sz w:val="22"/>
                <w:szCs w:val="22"/>
              </w:rPr>
              <w:t>caz</w:t>
            </w:r>
            <w:proofErr w:type="spellEnd"/>
            <w:r w:rsidRPr="00FD6E59">
              <w:rPr>
                <w:sz w:val="22"/>
                <w:szCs w:val="22"/>
              </w:rPr>
              <w:t xml:space="preserve"> de incident hardware </w:t>
            </w:r>
            <w:proofErr w:type="spellStart"/>
            <w:r w:rsidRPr="00FD6E59">
              <w:rPr>
                <w:sz w:val="22"/>
                <w:szCs w:val="22"/>
              </w:rPr>
              <w:t>și</w:t>
            </w:r>
            <w:proofErr w:type="spellEnd"/>
            <w:r w:rsidRPr="00FD6E59">
              <w:rPr>
                <w:sz w:val="22"/>
                <w:szCs w:val="22"/>
              </w:rPr>
              <w:t>/</w:t>
            </w:r>
            <w:proofErr w:type="spellStart"/>
            <w:r w:rsidRPr="00FD6E59">
              <w:rPr>
                <w:sz w:val="22"/>
                <w:szCs w:val="22"/>
              </w:rPr>
              <w:t>sau</w:t>
            </w:r>
            <w:proofErr w:type="spellEnd"/>
            <w:r w:rsidRPr="00FD6E59">
              <w:rPr>
                <w:sz w:val="22"/>
                <w:szCs w:val="22"/>
              </w:rPr>
              <w:t xml:space="preserve"> software de </w:t>
            </w:r>
            <w:proofErr w:type="spellStart"/>
            <w:r w:rsidRPr="00FD6E59">
              <w:rPr>
                <w:sz w:val="22"/>
                <w:szCs w:val="22"/>
              </w:rPr>
              <w:t>sistem</w:t>
            </w:r>
            <w:proofErr w:type="spellEnd"/>
            <w:r w:rsidRPr="00FD6E59">
              <w:rPr>
                <w:sz w:val="22"/>
                <w:szCs w:val="22"/>
              </w:rPr>
              <w:t xml:space="preserve">, la </w:t>
            </w:r>
            <w:proofErr w:type="spellStart"/>
            <w:r w:rsidRPr="00FD6E59">
              <w:rPr>
                <w:sz w:val="22"/>
                <w:szCs w:val="22"/>
              </w:rPr>
              <w:t>cererea</w:t>
            </w:r>
            <w:proofErr w:type="spellEnd"/>
            <w:r w:rsidRPr="00FD6E59">
              <w:rPr>
                <w:sz w:val="22"/>
                <w:szCs w:val="22"/>
              </w:rPr>
              <w:t xml:space="preserve"> </w:t>
            </w:r>
            <w:proofErr w:type="spellStart"/>
            <w:r w:rsidRPr="00FD6E59">
              <w:rPr>
                <w:sz w:val="22"/>
                <w:szCs w:val="22"/>
              </w:rPr>
              <w:t>personalului</w:t>
            </w:r>
            <w:proofErr w:type="spellEnd"/>
            <w:r w:rsidRPr="00FD6E59">
              <w:rPr>
                <w:sz w:val="22"/>
                <w:szCs w:val="22"/>
              </w:rPr>
              <w:t xml:space="preserve"> </w:t>
            </w:r>
            <w:proofErr w:type="spellStart"/>
            <w:r w:rsidRPr="00FD6E59">
              <w:rPr>
                <w:sz w:val="22"/>
                <w:szCs w:val="22"/>
              </w:rPr>
              <w:t>specializat</w:t>
            </w:r>
            <w:proofErr w:type="spellEnd"/>
            <w:r w:rsidRPr="00FD6E59">
              <w:rPr>
                <w:sz w:val="22"/>
                <w:szCs w:val="22"/>
              </w:rPr>
              <w:t xml:space="preserve"> de la </w:t>
            </w:r>
            <w:proofErr w:type="spellStart"/>
            <w:r w:rsidRPr="00FD6E59">
              <w:rPr>
                <w:sz w:val="22"/>
                <w:szCs w:val="22"/>
              </w:rPr>
              <w:t>nivelul</w:t>
            </w:r>
            <w:proofErr w:type="spellEnd"/>
            <w:r w:rsidRPr="00FD6E59">
              <w:rPr>
                <w:sz w:val="22"/>
                <w:szCs w:val="22"/>
              </w:rPr>
              <w:t xml:space="preserve"> </w:t>
            </w:r>
            <w:proofErr w:type="spellStart"/>
            <w:r w:rsidRPr="00FD6E59">
              <w:rPr>
                <w:sz w:val="22"/>
                <w:szCs w:val="22"/>
              </w:rPr>
              <w:t>autorității</w:t>
            </w:r>
            <w:proofErr w:type="spellEnd"/>
            <w:r w:rsidRPr="00FD6E59">
              <w:rPr>
                <w:sz w:val="22"/>
                <w:szCs w:val="22"/>
              </w:rPr>
              <w:t xml:space="preserve"> </w:t>
            </w:r>
            <w:proofErr w:type="spellStart"/>
            <w:r w:rsidRPr="00FD6E59">
              <w:rPr>
                <w:sz w:val="22"/>
                <w:szCs w:val="22"/>
              </w:rPr>
              <w:t>contractante</w:t>
            </w:r>
            <w:proofErr w:type="spellEnd"/>
            <w:r w:rsidRPr="00FD6E59">
              <w:rPr>
                <w:sz w:val="22"/>
                <w:szCs w:val="22"/>
              </w:rPr>
              <w:t xml:space="preserve">, are ca scop </w:t>
            </w:r>
            <w:proofErr w:type="spellStart"/>
            <w:r w:rsidRPr="00FD6E59">
              <w:rPr>
                <w:sz w:val="22"/>
                <w:szCs w:val="22"/>
              </w:rPr>
              <w:t>diagnosticarea</w:t>
            </w:r>
            <w:proofErr w:type="spellEnd"/>
            <w:r w:rsidRPr="00FD6E59">
              <w:rPr>
                <w:sz w:val="22"/>
                <w:szCs w:val="22"/>
              </w:rPr>
              <w:t xml:space="preserve"> </w:t>
            </w:r>
            <w:proofErr w:type="spellStart"/>
            <w:r w:rsidRPr="00FD6E59">
              <w:rPr>
                <w:sz w:val="22"/>
                <w:szCs w:val="22"/>
              </w:rPr>
              <w:t>incidentelor</w:t>
            </w:r>
            <w:proofErr w:type="spellEnd"/>
            <w:r w:rsidRPr="00FD6E59">
              <w:rPr>
                <w:sz w:val="22"/>
                <w:szCs w:val="22"/>
              </w:rPr>
              <w:t xml:space="preserve"> hardware </w:t>
            </w:r>
            <w:proofErr w:type="spellStart"/>
            <w:r w:rsidRPr="00FD6E59">
              <w:rPr>
                <w:sz w:val="22"/>
                <w:szCs w:val="22"/>
              </w:rPr>
              <w:t>şi</w:t>
            </w:r>
            <w:proofErr w:type="spellEnd"/>
            <w:r w:rsidRPr="00FD6E59">
              <w:rPr>
                <w:sz w:val="22"/>
                <w:szCs w:val="22"/>
              </w:rPr>
              <w:t>/</w:t>
            </w:r>
            <w:proofErr w:type="spellStart"/>
            <w:r w:rsidRPr="00FD6E59">
              <w:rPr>
                <w:sz w:val="22"/>
                <w:szCs w:val="22"/>
              </w:rPr>
              <w:t>sau</w:t>
            </w:r>
            <w:proofErr w:type="spellEnd"/>
            <w:r w:rsidRPr="00FD6E59">
              <w:rPr>
                <w:sz w:val="22"/>
                <w:szCs w:val="22"/>
              </w:rPr>
              <w:t xml:space="preserve"> software de </w:t>
            </w:r>
            <w:proofErr w:type="spellStart"/>
            <w:r w:rsidRPr="00FD6E59">
              <w:rPr>
                <w:sz w:val="22"/>
                <w:szCs w:val="22"/>
              </w:rPr>
              <w:t>sistem</w:t>
            </w:r>
            <w:proofErr w:type="spellEnd"/>
            <w:r w:rsidRPr="00FD6E59">
              <w:rPr>
                <w:sz w:val="22"/>
                <w:szCs w:val="22"/>
              </w:rPr>
              <w:t xml:space="preserve"> ale </w:t>
            </w:r>
            <w:proofErr w:type="spellStart"/>
            <w:r w:rsidRPr="00FD6E59">
              <w:rPr>
                <w:sz w:val="22"/>
                <w:szCs w:val="22"/>
              </w:rPr>
              <w:t>echipamentelor</w:t>
            </w:r>
            <w:proofErr w:type="spellEnd"/>
            <w:r w:rsidRPr="00FD6E59">
              <w:rPr>
                <w:sz w:val="22"/>
                <w:szCs w:val="22"/>
              </w:rPr>
              <w:t xml:space="preserve"> care fac </w:t>
            </w:r>
            <w:proofErr w:type="spellStart"/>
            <w:r w:rsidRPr="00FD6E59">
              <w:rPr>
                <w:sz w:val="22"/>
                <w:szCs w:val="22"/>
              </w:rPr>
              <w:t>obiectul</w:t>
            </w:r>
            <w:proofErr w:type="spellEnd"/>
            <w:r w:rsidRPr="00FD6E59">
              <w:rPr>
                <w:sz w:val="22"/>
                <w:szCs w:val="22"/>
              </w:rPr>
              <w:t xml:space="preserve"> </w:t>
            </w:r>
            <w:proofErr w:type="spellStart"/>
            <w:r w:rsidRPr="00FD6E59">
              <w:rPr>
                <w:sz w:val="22"/>
                <w:szCs w:val="22"/>
              </w:rPr>
              <w:t>contractului</w:t>
            </w:r>
            <w:proofErr w:type="spellEnd"/>
            <w:r w:rsidRPr="00FD6E59">
              <w:rPr>
                <w:sz w:val="22"/>
                <w:szCs w:val="22"/>
              </w:rPr>
              <w:t xml:space="preserve"> </w:t>
            </w:r>
            <w:proofErr w:type="spellStart"/>
            <w:r w:rsidRPr="00FD6E59">
              <w:rPr>
                <w:sz w:val="22"/>
                <w:szCs w:val="22"/>
              </w:rPr>
              <w:t>şi</w:t>
            </w:r>
            <w:proofErr w:type="spellEnd"/>
            <w:r w:rsidRPr="00FD6E59">
              <w:rPr>
                <w:sz w:val="22"/>
                <w:szCs w:val="22"/>
              </w:rPr>
              <w:t xml:space="preserve"> </w:t>
            </w:r>
            <w:proofErr w:type="spellStart"/>
            <w:r w:rsidRPr="00FD6E59">
              <w:rPr>
                <w:sz w:val="22"/>
                <w:szCs w:val="22"/>
              </w:rPr>
              <w:t>remedierea</w:t>
            </w:r>
            <w:proofErr w:type="spellEnd"/>
            <w:r w:rsidRPr="00FD6E59">
              <w:rPr>
                <w:sz w:val="22"/>
                <w:szCs w:val="22"/>
              </w:rPr>
              <w:t xml:space="preserve"> </w:t>
            </w:r>
            <w:proofErr w:type="spellStart"/>
            <w:r w:rsidRPr="00FD6E59">
              <w:rPr>
                <w:sz w:val="22"/>
                <w:szCs w:val="22"/>
              </w:rPr>
              <w:t>acestora</w:t>
            </w:r>
            <w:proofErr w:type="spellEnd"/>
            <w:r w:rsidRPr="00FD6E59">
              <w:rPr>
                <w:sz w:val="22"/>
                <w:szCs w:val="22"/>
              </w:rPr>
              <w:t>.</w:t>
            </w:r>
          </w:p>
          <w:p w14:paraId="7799EEDD" w14:textId="5F5A8B01" w:rsidR="00FD6E59" w:rsidRPr="00651989" w:rsidRDefault="00FD6E59" w:rsidP="00651989">
            <w:pPr>
              <w:jc w:val="both"/>
              <w:rPr>
                <w:sz w:val="22"/>
                <w:szCs w:val="22"/>
              </w:rPr>
            </w:pPr>
            <w:proofErr w:type="spellStart"/>
            <w:r w:rsidRPr="00FD6E59">
              <w:rPr>
                <w:sz w:val="22"/>
                <w:szCs w:val="22"/>
              </w:rPr>
              <w:t>Rezolvarea</w:t>
            </w:r>
            <w:proofErr w:type="spellEnd"/>
            <w:r w:rsidRPr="00FD6E59">
              <w:rPr>
                <w:sz w:val="22"/>
                <w:szCs w:val="22"/>
              </w:rPr>
              <w:t xml:space="preserve"> </w:t>
            </w:r>
            <w:proofErr w:type="spellStart"/>
            <w:r w:rsidRPr="00FD6E59">
              <w:rPr>
                <w:sz w:val="22"/>
                <w:szCs w:val="22"/>
              </w:rPr>
              <w:t>incidentelor</w:t>
            </w:r>
            <w:proofErr w:type="spellEnd"/>
            <w:r w:rsidRPr="00FD6E59">
              <w:rPr>
                <w:sz w:val="22"/>
                <w:szCs w:val="22"/>
              </w:rPr>
              <w:t xml:space="preserve"> de </w:t>
            </w:r>
            <w:proofErr w:type="spellStart"/>
            <w:r w:rsidRPr="00FD6E59">
              <w:rPr>
                <w:sz w:val="22"/>
                <w:szCs w:val="22"/>
              </w:rPr>
              <w:t>orice</w:t>
            </w:r>
            <w:proofErr w:type="spellEnd"/>
            <w:r w:rsidRPr="00FD6E59">
              <w:rPr>
                <w:sz w:val="22"/>
                <w:szCs w:val="22"/>
              </w:rPr>
              <w:t xml:space="preserve"> </w:t>
            </w:r>
            <w:proofErr w:type="spellStart"/>
            <w:r w:rsidRPr="00FD6E59">
              <w:rPr>
                <w:sz w:val="22"/>
                <w:szCs w:val="22"/>
              </w:rPr>
              <w:t>natură</w:t>
            </w:r>
            <w:proofErr w:type="spellEnd"/>
            <w:r w:rsidRPr="00FD6E59">
              <w:rPr>
                <w:sz w:val="22"/>
                <w:szCs w:val="22"/>
              </w:rPr>
              <w:t xml:space="preserve"> se face cu </w:t>
            </w:r>
            <w:proofErr w:type="spellStart"/>
            <w:r w:rsidRPr="00FD6E59">
              <w:rPr>
                <w:sz w:val="22"/>
                <w:szCs w:val="22"/>
              </w:rPr>
              <w:t>păstrarea</w:t>
            </w:r>
            <w:proofErr w:type="spellEnd"/>
            <w:r w:rsidRPr="00FD6E59">
              <w:rPr>
                <w:sz w:val="22"/>
                <w:szCs w:val="22"/>
              </w:rPr>
              <w:t xml:space="preserve">, eventual </w:t>
            </w:r>
            <w:proofErr w:type="spellStart"/>
            <w:r w:rsidRPr="00FD6E59">
              <w:rPr>
                <w:sz w:val="22"/>
                <w:szCs w:val="22"/>
              </w:rPr>
              <w:t>creşterea</w:t>
            </w:r>
            <w:proofErr w:type="spellEnd"/>
            <w:r w:rsidRPr="00FD6E59">
              <w:rPr>
                <w:sz w:val="22"/>
                <w:szCs w:val="22"/>
              </w:rPr>
              <w:t xml:space="preserve">, </w:t>
            </w:r>
            <w:proofErr w:type="spellStart"/>
            <w:r w:rsidRPr="00FD6E59">
              <w:rPr>
                <w:sz w:val="22"/>
                <w:szCs w:val="22"/>
              </w:rPr>
              <w:t>în</w:t>
            </w:r>
            <w:proofErr w:type="spellEnd"/>
            <w:r w:rsidRPr="00FD6E59">
              <w:rPr>
                <w:sz w:val="22"/>
                <w:szCs w:val="22"/>
              </w:rPr>
              <w:t xml:space="preserve"> </w:t>
            </w:r>
            <w:proofErr w:type="spellStart"/>
            <w:r w:rsidRPr="00FD6E59">
              <w:rPr>
                <w:sz w:val="22"/>
                <w:szCs w:val="22"/>
              </w:rPr>
              <w:t>nici</w:t>
            </w:r>
            <w:proofErr w:type="spellEnd"/>
            <w:r w:rsidRPr="00FD6E59">
              <w:rPr>
                <w:sz w:val="22"/>
                <w:szCs w:val="22"/>
              </w:rPr>
              <w:t xml:space="preserve"> un </w:t>
            </w:r>
            <w:proofErr w:type="spellStart"/>
            <w:r w:rsidRPr="00FD6E59">
              <w:rPr>
                <w:sz w:val="22"/>
                <w:szCs w:val="22"/>
              </w:rPr>
              <w:t>caz</w:t>
            </w:r>
            <w:proofErr w:type="spellEnd"/>
            <w:r w:rsidRPr="00FD6E59">
              <w:rPr>
                <w:sz w:val="22"/>
                <w:szCs w:val="22"/>
              </w:rPr>
              <w:t xml:space="preserve"> </w:t>
            </w:r>
            <w:proofErr w:type="spellStart"/>
            <w:r w:rsidRPr="00FD6E59">
              <w:rPr>
                <w:sz w:val="22"/>
                <w:szCs w:val="22"/>
              </w:rPr>
              <w:t>diminuarea</w:t>
            </w:r>
            <w:proofErr w:type="spellEnd"/>
            <w:r w:rsidRPr="00FD6E59">
              <w:rPr>
                <w:sz w:val="22"/>
                <w:szCs w:val="22"/>
              </w:rPr>
              <w:t xml:space="preserve">, </w:t>
            </w:r>
            <w:proofErr w:type="spellStart"/>
            <w:r w:rsidRPr="00FD6E59">
              <w:rPr>
                <w:sz w:val="22"/>
                <w:szCs w:val="22"/>
              </w:rPr>
              <w:t>caracteristicilor</w:t>
            </w:r>
            <w:proofErr w:type="spellEnd"/>
            <w:r w:rsidRPr="00FD6E59">
              <w:rPr>
                <w:sz w:val="22"/>
                <w:szCs w:val="22"/>
              </w:rPr>
              <w:t xml:space="preserve"> </w:t>
            </w:r>
            <w:proofErr w:type="spellStart"/>
            <w:r w:rsidRPr="00FD6E59">
              <w:rPr>
                <w:sz w:val="22"/>
                <w:szCs w:val="22"/>
              </w:rPr>
              <w:t>tehnice</w:t>
            </w:r>
            <w:proofErr w:type="spellEnd"/>
            <w:r w:rsidRPr="00FD6E59">
              <w:rPr>
                <w:sz w:val="22"/>
                <w:szCs w:val="22"/>
              </w:rPr>
              <w:t xml:space="preserve"> ale </w:t>
            </w:r>
            <w:proofErr w:type="spellStart"/>
            <w:r w:rsidRPr="00FD6E59">
              <w:rPr>
                <w:sz w:val="22"/>
                <w:szCs w:val="22"/>
              </w:rPr>
              <w:t>echipamentului</w:t>
            </w:r>
            <w:proofErr w:type="spellEnd"/>
            <w:r w:rsidRPr="00FD6E59">
              <w:rPr>
                <w:sz w:val="22"/>
                <w:szCs w:val="22"/>
              </w:rPr>
              <w:t xml:space="preserve"> original </w:t>
            </w:r>
            <w:proofErr w:type="spellStart"/>
            <w:r w:rsidRPr="00FD6E59">
              <w:rPr>
                <w:sz w:val="22"/>
                <w:szCs w:val="22"/>
              </w:rPr>
              <w:t>şi</w:t>
            </w:r>
            <w:proofErr w:type="spellEnd"/>
            <w:r w:rsidRPr="00FD6E59">
              <w:rPr>
                <w:sz w:val="22"/>
                <w:szCs w:val="22"/>
              </w:rPr>
              <w:t>/</w:t>
            </w:r>
            <w:proofErr w:type="spellStart"/>
            <w:r w:rsidRPr="00FD6E59">
              <w:rPr>
                <w:sz w:val="22"/>
                <w:szCs w:val="22"/>
              </w:rPr>
              <w:t>sau</w:t>
            </w:r>
            <w:proofErr w:type="spellEnd"/>
            <w:r w:rsidRPr="00FD6E59">
              <w:rPr>
                <w:sz w:val="22"/>
                <w:szCs w:val="22"/>
              </w:rPr>
              <w:t xml:space="preserve"> ale </w:t>
            </w:r>
            <w:proofErr w:type="spellStart"/>
            <w:r w:rsidRPr="00FD6E59">
              <w:rPr>
                <w:sz w:val="22"/>
                <w:szCs w:val="22"/>
              </w:rPr>
              <w:t>performanţelor</w:t>
            </w:r>
            <w:proofErr w:type="spellEnd"/>
            <w:r w:rsidRPr="00FD6E59">
              <w:rPr>
                <w:sz w:val="22"/>
                <w:szCs w:val="22"/>
              </w:rPr>
              <w:t xml:space="preserve"> de </w:t>
            </w:r>
            <w:proofErr w:type="spellStart"/>
            <w:r w:rsidRPr="00FD6E59">
              <w:rPr>
                <w:sz w:val="22"/>
                <w:szCs w:val="22"/>
              </w:rPr>
              <w:t>funcţionare</w:t>
            </w:r>
            <w:proofErr w:type="spellEnd"/>
            <w:r w:rsidRPr="00FD6E59">
              <w:rPr>
                <w:sz w:val="22"/>
                <w:szCs w:val="22"/>
              </w:rPr>
              <w:t>.</w:t>
            </w:r>
          </w:p>
          <w:p w14:paraId="578230D2" w14:textId="77777777" w:rsidR="007A6CDC" w:rsidRDefault="003D14CF" w:rsidP="004762E2">
            <w:pPr>
              <w:autoSpaceDE w:val="0"/>
              <w:autoSpaceDN w:val="0"/>
              <w:adjustRightInd w:val="0"/>
              <w:jc w:val="both"/>
              <w:rPr>
                <w:rFonts w:eastAsia="SimSun"/>
                <w:bCs/>
                <w:sz w:val="22"/>
                <w:szCs w:val="22"/>
                <w:lang w:eastAsia="zh-CN"/>
              </w:rPr>
            </w:pPr>
            <w:r w:rsidRPr="007A6CDC">
              <w:rPr>
                <w:rFonts w:eastAsia="SimSun"/>
                <w:b/>
                <w:sz w:val="22"/>
                <w:szCs w:val="22"/>
                <w:lang w:eastAsia="zh-CN"/>
              </w:rPr>
              <w:t>2.</w:t>
            </w:r>
            <w:proofErr w:type="gramStart"/>
            <w:r w:rsidRPr="007A6CDC">
              <w:rPr>
                <w:rFonts w:eastAsia="SimSun"/>
                <w:b/>
                <w:sz w:val="22"/>
                <w:szCs w:val="22"/>
                <w:lang w:eastAsia="zh-CN"/>
              </w:rPr>
              <w:t>1.Rezolvarea</w:t>
            </w:r>
            <w:proofErr w:type="gramEnd"/>
            <w:r w:rsidRPr="007A6CDC">
              <w:rPr>
                <w:rFonts w:eastAsia="SimSun"/>
                <w:b/>
                <w:sz w:val="22"/>
                <w:szCs w:val="22"/>
                <w:lang w:eastAsia="zh-CN"/>
              </w:rPr>
              <w:t xml:space="preserve"> </w:t>
            </w:r>
            <w:proofErr w:type="spellStart"/>
            <w:r w:rsidRPr="007A6CDC">
              <w:rPr>
                <w:rFonts w:eastAsia="SimSun"/>
                <w:b/>
                <w:sz w:val="22"/>
                <w:szCs w:val="22"/>
                <w:lang w:eastAsia="zh-CN"/>
              </w:rPr>
              <w:t>incidentelor</w:t>
            </w:r>
            <w:proofErr w:type="spellEnd"/>
            <w:r w:rsidRPr="007A6CDC">
              <w:rPr>
                <w:rFonts w:eastAsia="SimSun"/>
                <w:b/>
                <w:sz w:val="22"/>
                <w:szCs w:val="22"/>
                <w:lang w:eastAsia="zh-CN"/>
              </w:rPr>
              <w:t xml:space="preserve"> hardware </w:t>
            </w:r>
            <w:r w:rsidRPr="007A6CDC">
              <w:rPr>
                <w:rFonts w:eastAsia="SimSun"/>
                <w:bCs/>
                <w:sz w:val="22"/>
                <w:szCs w:val="22"/>
                <w:lang w:eastAsia="zh-CN"/>
              </w:rPr>
              <w:t xml:space="preserve">se face </w:t>
            </w:r>
            <w:proofErr w:type="spellStart"/>
            <w:r w:rsidRPr="007A6CDC">
              <w:rPr>
                <w:rFonts w:eastAsia="SimSun"/>
                <w:bCs/>
                <w:sz w:val="22"/>
                <w:szCs w:val="22"/>
                <w:lang w:eastAsia="zh-CN"/>
              </w:rPr>
              <w:t>prin</w:t>
            </w:r>
            <w:proofErr w:type="spellEnd"/>
            <w:r w:rsidRPr="007A6CDC">
              <w:rPr>
                <w:rFonts w:eastAsia="SimSun"/>
                <w:bCs/>
                <w:sz w:val="22"/>
                <w:szCs w:val="22"/>
                <w:lang w:eastAsia="zh-CN"/>
              </w:rPr>
              <w:t xml:space="preserve"> </w:t>
            </w:r>
            <w:proofErr w:type="spellStart"/>
            <w:r w:rsidRPr="007A6CDC">
              <w:rPr>
                <w:rFonts w:eastAsia="SimSun"/>
                <w:bCs/>
                <w:sz w:val="22"/>
                <w:szCs w:val="22"/>
                <w:lang w:eastAsia="zh-CN"/>
              </w:rPr>
              <w:t>depanare</w:t>
            </w:r>
            <w:proofErr w:type="spellEnd"/>
            <w:r w:rsidRPr="007A6CDC">
              <w:rPr>
                <w:rFonts w:eastAsia="SimSun"/>
                <w:bCs/>
                <w:sz w:val="22"/>
                <w:szCs w:val="22"/>
                <w:lang w:eastAsia="zh-CN"/>
              </w:rPr>
              <w:t xml:space="preserve"> </w:t>
            </w:r>
            <w:proofErr w:type="spellStart"/>
            <w:r w:rsidRPr="007A6CDC">
              <w:rPr>
                <w:rFonts w:eastAsia="SimSun"/>
                <w:bCs/>
                <w:sz w:val="22"/>
                <w:szCs w:val="22"/>
                <w:lang w:eastAsia="zh-CN"/>
              </w:rPr>
              <w:t>sau</w:t>
            </w:r>
            <w:proofErr w:type="spellEnd"/>
            <w:r w:rsidRPr="007A6CDC">
              <w:rPr>
                <w:rFonts w:eastAsia="SimSun"/>
                <w:bCs/>
                <w:sz w:val="22"/>
                <w:szCs w:val="22"/>
                <w:lang w:eastAsia="zh-CN"/>
              </w:rPr>
              <w:t xml:space="preserve"> </w:t>
            </w:r>
            <w:proofErr w:type="spellStart"/>
            <w:r w:rsidRPr="007A6CDC">
              <w:rPr>
                <w:rFonts w:eastAsia="SimSun"/>
                <w:bCs/>
                <w:sz w:val="22"/>
                <w:szCs w:val="22"/>
                <w:lang w:eastAsia="zh-CN"/>
              </w:rPr>
              <w:t>înlocuire</w:t>
            </w:r>
            <w:proofErr w:type="spellEnd"/>
            <w:r w:rsidRPr="007A6CDC">
              <w:rPr>
                <w:rFonts w:eastAsia="SimSun"/>
                <w:bCs/>
                <w:sz w:val="22"/>
                <w:szCs w:val="22"/>
                <w:lang w:eastAsia="zh-CN"/>
              </w:rPr>
              <w:t xml:space="preserve"> de </w:t>
            </w:r>
            <w:proofErr w:type="spellStart"/>
            <w:r w:rsidRPr="007A6CDC">
              <w:rPr>
                <w:rFonts w:eastAsia="SimSun"/>
                <w:bCs/>
                <w:sz w:val="22"/>
                <w:szCs w:val="22"/>
                <w:lang w:eastAsia="zh-CN"/>
              </w:rPr>
              <w:t>echipamente</w:t>
            </w:r>
            <w:proofErr w:type="spellEnd"/>
            <w:r w:rsidRPr="007A6CDC">
              <w:rPr>
                <w:rFonts w:eastAsia="SimSun"/>
                <w:bCs/>
                <w:sz w:val="22"/>
                <w:szCs w:val="22"/>
                <w:lang w:eastAsia="zh-CN"/>
              </w:rPr>
              <w:t xml:space="preserve"> </w:t>
            </w:r>
            <w:proofErr w:type="spellStart"/>
            <w:r w:rsidRPr="007A6CDC">
              <w:rPr>
                <w:rFonts w:eastAsia="SimSun"/>
                <w:bCs/>
                <w:sz w:val="22"/>
                <w:szCs w:val="22"/>
                <w:lang w:eastAsia="zh-CN"/>
              </w:rPr>
              <w:t>sau</w:t>
            </w:r>
            <w:proofErr w:type="spellEnd"/>
            <w:r w:rsidRPr="007A6CDC">
              <w:rPr>
                <w:rFonts w:eastAsia="SimSun"/>
                <w:bCs/>
                <w:sz w:val="22"/>
                <w:szCs w:val="22"/>
                <w:lang w:eastAsia="zh-CN"/>
              </w:rPr>
              <w:t xml:space="preserve"> </w:t>
            </w:r>
            <w:proofErr w:type="spellStart"/>
            <w:r w:rsidRPr="007A6CDC">
              <w:rPr>
                <w:rFonts w:eastAsia="SimSun"/>
                <w:bCs/>
                <w:sz w:val="22"/>
                <w:szCs w:val="22"/>
                <w:lang w:eastAsia="zh-CN"/>
              </w:rPr>
              <w:t>subansamble</w:t>
            </w:r>
            <w:proofErr w:type="spellEnd"/>
            <w:r w:rsidRPr="007A6CDC">
              <w:rPr>
                <w:rFonts w:eastAsia="SimSun"/>
                <w:bCs/>
                <w:sz w:val="22"/>
                <w:szCs w:val="22"/>
                <w:lang w:eastAsia="zh-CN"/>
              </w:rPr>
              <w:t xml:space="preserve"> ale </w:t>
            </w:r>
            <w:proofErr w:type="spellStart"/>
            <w:r w:rsidRPr="007A6CDC">
              <w:rPr>
                <w:rFonts w:eastAsia="SimSun"/>
                <w:bCs/>
                <w:sz w:val="22"/>
                <w:szCs w:val="22"/>
                <w:lang w:eastAsia="zh-CN"/>
              </w:rPr>
              <w:t>acestora</w:t>
            </w:r>
            <w:proofErr w:type="spellEnd"/>
            <w:r w:rsidRPr="007A6CDC">
              <w:rPr>
                <w:rFonts w:eastAsia="SimSun"/>
                <w:bCs/>
                <w:sz w:val="22"/>
                <w:szCs w:val="22"/>
                <w:lang w:eastAsia="zh-CN"/>
              </w:rPr>
              <w:t xml:space="preserve"> </w:t>
            </w:r>
            <w:proofErr w:type="spellStart"/>
            <w:r w:rsidRPr="007A6CDC">
              <w:rPr>
                <w:rFonts w:eastAsia="SimSun"/>
                <w:bCs/>
                <w:sz w:val="22"/>
                <w:szCs w:val="22"/>
                <w:lang w:eastAsia="zh-CN"/>
              </w:rPr>
              <w:t>în</w:t>
            </w:r>
            <w:proofErr w:type="spellEnd"/>
            <w:r w:rsidRPr="007A6CDC">
              <w:rPr>
                <w:rFonts w:eastAsia="SimSun"/>
                <w:bCs/>
                <w:sz w:val="22"/>
                <w:szCs w:val="22"/>
                <w:lang w:eastAsia="zh-CN"/>
              </w:rPr>
              <w:t xml:space="preserve"> </w:t>
            </w:r>
            <w:proofErr w:type="spellStart"/>
            <w:r w:rsidRPr="007A6CDC">
              <w:rPr>
                <w:rFonts w:eastAsia="SimSun"/>
                <w:bCs/>
                <w:sz w:val="22"/>
                <w:szCs w:val="22"/>
                <w:lang w:eastAsia="zh-CN"/>
              </w:rPr>
              <w:t>locaţiile</w:t>
            </w:r>
            <w:proofErr w:type="spellEnd"/>
            <w:r w:rsidRPr="007A6CDC">
              <w:rPr>
                <w:rFonts w:eastAsia="SimSun"/>
                <w:bCs/>
                <w:sz w:val="22"/>
                <w:szCs w:val="22"/>
                <w:lang w:eastAsia="zh-CN"/>
              </w:rPr>
              <w:t xml:space="preserve"> </w:t>
            </w:r>
            <w:proofErr w:type="spellStart"/>
            <w:r w:rsidRPr="007A6CDC">
              <w:rPr>
                <w:rFonts w:eastAsia="SimSun"/>
                <w:bCs/>
                <w:sz w:val="22"/>
                <w:szCs w:val="22"/>
                <w:lang w:eastAsia="zh-CN"/>
              </w:rPr>
              <w:t>beneficiarului</w:t>
            </w:r>
            <w:proofErr w:type="spellEnd"/>
            <w:r w:rsidR="004762E2" w:rsidRPr="007A6CDC">
              <w:rPr>
                <w:rFonts w:eastAsia="SimSun"/>
                <w:bCs/>
                <w:sz w:val="22"/>
                <w:szCs w:val="22"/>
                <w:lang w:eastAsia="zh-CN"/>
              </w:rPr>
              <w:t>.</w:t>
            </w:r>
            <w:bookmarkStart w:id="1" w:name="_Hlk177393833"/>
            <w:r w:rsidR="007A6CDC">
              <w:rPr>
                <w:rFonts w:eastAsia="SimSun"/>
                <w:bCs/>
                <w:sz w:val="22"/>
                <w:szCs w:val="22"/>
                <w:lang w:eastAsia="zh-CN"/>
              </w:rPr>
              <w:t xml:space="preserve"> </w:t>
            </w:r>
          </w:p>
          <w:p w14:paraId="171A95A4" w14:textId="2C3B7311" w:rsidR="004762E2" w:rsidRPr="007A6CDC" w:rsidRDefault="004762E2" w:rsidP="004762E2">
            <w:pPr>
              <w:autoSpaceDE w:val="0"/>
              <w:autoSpaceDN w:val="0"/>
              <w:adjustRightInd w:val="0"/>
              <w:jc w:val="both"/>
              <w:rPr>
                <w:rFonts w:eastAsia="SimSun"/>
                <w:bCs/>
                <w:sz w:val="22"/>
                <w:szCs w:val="22"/>
                <w:lang w:eastAsia="zh-CN"/>
              </w:rPr>
            </w:pPr>
            <w:proofErr w:type="spellStart"/>
            <w:r w:rsidRPr="007A6CDC">
              <w:rPr>
                <w:sz w:val="22"/>
                <w:szCs w:val="22"/>
              </w:rPr>
              <w:t>Intervențiile</w:t>
            </w:r>
            <w:proofErr w:type="spellEnd"/>
            <w:r w:rsidRPr="007A6CDC">
              <w:rPr>
                <w:sz w:val="22"/>
                <w:szCs w:val="22"/>
              </w:rPr>
              <w:t xml:space="preserve"> hardware </w:t>
            </w:r>
            <w:proofErr w:type="spellStart"/>
            <w:r w:rsidRPr="007A6CDC">
              <w:rPr>
                <w:sz w:val="22"/>
                <w:szCs w:val="22"/>
              </w:rPr>
              <w:t>constau</w:t>
            </w:r>
            <w:proofErr w:type="spellEnd"/>
            <w:r w:rsidRPr="007A6CDC">
              <w:rPr>
                <w:sz w:val="22"/>
                <w:szCs w:val="22"/>
              </w:rPr>
              <w:t xml:space="preserve"> </w:t>
            </w:r>
            <w:proofErr w:type="spellStart"/>
            <w:r w:rsidRPr="007A6CDC">
              <w:rPr>
                <w:sz w:val="22"/>
                <w:szCs w:val="22"/>
              </w:rPr>
              <w:t>în</w:t>
            </w:r>
            <w:proofErr w:type="spellEnd"/>
            <w:r w:rsidRPr="007A6CDC">
              <w:rPr>
                <w:sz w:val="22"/>
                <w:szCs w:val="22"/>
              </w:rPr>
              <w:t xml:space="preserve">: 1) </w:t>
            </w:r>
            <w:proofErr w:type="spellStart"/>
            <w:r w:rsidRPr="007A6CDC">
              <w:rPr>
                <w:sz w:val="22"/>
                <w:szCs w:val="22"/>
              </w:rPr>
              <w:t>constatarea</w:t>
            </w:r>
            <w:proofErr w:type="spellEnd"/>
            <w:r w:rsidRPr="007A6CDC">
              <w:rPr>
                <w:sz w:val="22"/>
                <w:szCs w:val="22"/>
              </w:rPr>
              <w:t>/</w:t>
            </w:r>
            <w:proofErr w:type="spellStart"/>
            <w:r w:rsidRPr="007A6CDC">
              <w:rPr>
                <w:sz w:val="22"/>
                <w:szCs w:val="22"/>
              </w:rPr>
              <w:t>diagnosticarea</w:t>
            </w:r>
            <w:proofErr w:type="spellEnd"/>
            <w:r w:rsidRPr="007A6CDC">
              <w:rPr>
                <w:sz w:val="22"/>
                <w:szCs w:val="22"/>
              </w:rPr>
              <w:t xml:space="preserve"> </w:t>
            </w:r>
            <w:proofErr w:type="spellStart"/>
            <w:r w:rsidRPr="007A6CDC">
              <w:rPr>
                <w:sz w:val="22"/>
                <w:szCs w:val="22"/>
              </w:rPr>
              <w:t>defecțiunii</w:t>
            </w:r>
            <w:proofErr w:type="spellEnd"/>
            <w:r w:rsidRPr="007A6CDC">
              <w:rPr>
                <w:sz w:val="22"/>
                <w:szCs w:val="22"/>
              </w:rPr>
              <w:t xml:space="preserve">; 2) </w:t>
            </w:r>
            <w:proofErr w:type="spellStart"/>
            <w:r w:rsidRPr="007A6CDC">
              <w:rPr>
                <w:sz w:val="22"/>
                <w:szCs w:val="22"/>
              </w:rPr>
              <w:t>evaluarea</w:t>
            </w:r>
            <w:proofErr w:type="spellEnd"/>
            <w:r w:rsidRPr="007A6CDC">
              <w:rPr>
                <w:sz w:val="22"/>
                <w:szCs w:val="22"/>
              </w:rPr>
              <w:t xml:space="preserve"> </w:t>
            </w:r>
            <w:proofErr w:type="spellStart"/>
            <w:r w:rsidRPr="007A6CDC">
              <w:rPr>
                <w:sz w:val="22"/>
                <w:szCs w:val="22"/>
              </w:rPr>
              <w:t>pieselor</w:t>
            </w:r>
            <w:proofErr w:type="spellEnd"/>
            <w:r w:rsidRPr="007A6CDC">
              <w:rPr>
                <w:sz w:val="22"/>
                <w:szCs w:val="22"/>
              </w:rPr>
              <w:t xml:space="preserve"> de </w:t>
            </w:r>
            <w:proofErr w:type="spellStart"/>
            <w:r w:rsidRPr="007A6CDC">
              <w:rPr>
                <w:sz w:val="22"/>
                <w:szCs w:val="22"/>
              </w:rPr>
              <w:t>schimb</w:t>
            </w:r>
            <w:proofErr w:type="spellEnd"/>
            <w:r w:rsidRPr="007A6CDC">
              <w:rPr>
                <w:sz w:val="22"/>
                <w:szCs w:val="22"/>
              </w:rPr>
              <w:t xml:space="preserve"> </w:t>
            </w:r>
            <w:proofErr w:type="spellStart"/>
            <w:r w:rsidRPr="007A6CDC">
              <w:rPr>
                <w:sz w:val="22"/>
                <w:szCs w:val="22"/>
              </w:rPr>
              <w:t>necesare</w:t>
            </w:r>
            <w:proofErr w:type="spellEnd"/>
            <w:r w:rsidRPr="007A6CDC">
              <w:rPr>
                <w:sz w:val="22"/>
                <w:szCs w:val="22"/>
              </w:rPr>
              <w:t>;</w:t>
            </w:r>
            <w:bookmarkEnd w:id="1"/>
            <w:r w:rsidRPr="007A6CDC">
              <w:rPr>
                <w:sz w:val="22"/>
                <w:szCs w:val="22"/>
              </w:rPr>
              <w:t xml:space="preserve"> 3) </w:t>
            </w:r>
            <w:proofErr w:type="spellStart"/>
            <w:r w:rsidRPr="007A6CDC">
              <w:rPr>
                <w:sz w:val="22"/>
                <w:szCs w:val="22"/>
              </w:rPr>
              <w:t>remedierea</w:t>
            </w:r>
            <w:proofErr w:type="spellEnd"/>
            <w:r w:rsidRPr="007A6CDC">
              <w:rPr>
                <w:sz w:val="22"/>
                <w:szCs w:val="22"/>
              </w:rPr>
              <w:t xml:space="preserve"> </w:t>
            </w:r>
            <w:proofErr w:type="spellStart"/>
            <w:r w:rsidRPr="007A6CDC">
              <w:rPr>
                <w:sz w:val="22"/>
                <w:szCs w:val="22"/>
              </w:rPr>
              <w:t>echipamentului</w:t>
            </w:r>
            <w:proofErr w:type="spellEnd"/>
            <w:r w:rsidRPr="007A6CDC">
              <w:rPr>
                <w:sz w:val="22"/>
                <w:szCs w:val="22"/>
              </w:rPr>
              <w:t xml:space="preserve"> defect, cu </w:t>
            </w:r>
            <w:proofErr w:type="spellStart"/>
            <w:r w:rsidRPr="007A6CDC">
              <w:rPr>
                <w:sz w:val="22"/>
                <w:szCs w:val="22"/>
              </w:rPr>
              <w:t>înlocuirea</w:t>
            </w:r>
            <w:proofErr w:type="spellEnd"/>
            <w:r w:rsidRPr="007A6CDC">
              <w:rPr>
                <w:sz w:val="22"/>
                <w:szCs w:val="22"/>
              </w:rPr>
              <w:t xml:space="preserve"> </w:t>
            </w:r>
            <w:proofErr w:type="spellStart"/>
            <w:r w:rsidRPr="007A6CDC">
              <w:rPr>
                <w:sz w:val="22"/>
                <w:szCs w:val="22"/>
              </w:rPr>
              <w:t>componentei</w:t>
            </w:r>
            <w:proofErr w:type="spellEnd"/>
            <w:r w:rsidRPr="007A6CDC">
              <w:rPr>
                <w:sz w:val="22"/>
                <w:szCs w:val="22"/>
              </w:rPr>
              <w:t xml:space="preserve"> </w:t>
            </w:r>
            <w:proofErr w:type="spellStart"/>
            <w:r w:rsidRPr="007A6CDC">
              <w:rPr>
                <w:sz w:val="22"/>
                <w:szCs w:val="22"/>
              </w:rPr>
              <w:t>defecte</w:t>
            </w:r>
            <w:proofErr w:type="spellEnd"/>
            <w:r w:rsidRPr="007A6CDC">
              <w:rPr>
                <w:sz w:val="22"/>
                <w:szCs w:val="22"/>
              </w:rPr>
              <w:t xml:space="preserve"> (</w:t>
            </w:r>
            <w:proofErr w:type="spellStart"/>
            <w:r w:rsidRPr="007A6CDC">
              <w:rPr>
                <w:sz w:val="22"/>
                <w:szCs w:val="22"/>
              </w:rPr>
              <w:t>dacă</w:t>
            </w:r>
            <w:proofErr w:type="spellEnd"/>
            <w:r w:rsidRPr="007A6CDC">
              <w:rPr>
                <w:sz w:val="22"/>
                <w:szCs w:val="22"/>
              </w:rPr>
              <w:t xml:space="preserve"> este cazul). </w:t>
            </w:r>
            <w:proofErr w:type="spellStart"/>
            <w:r w:rsidR="008D0C6D" w:rsidRPr="00255A50">
              <w:rPr>
                <w:sz w:val="22"/>
                <w:szCs w:val="22"/>
              </w:rPr>
              <w:t>Costul</w:t>
            </w:r>
            <w:proofErr w:type="spellEnd"/>
            <w:r w:rsidR="008D0C6D" w:rsidRPr="00255A50">
              <w:rPr>
                <w:sz w:val="22"/>
                <w:szCs w:val="22"/>
              </w:rPr>
              <w:t xml:space="preserve"> </w:t>
            </w:r>
            <w:proofErr w:type="spellStart"/>
            <w:r w:rsidR="008D0C6D" w:rsidRPr="00255A50">
              <w:rPr>
                <w:sz w:val="22"/>
                <w:szCs w:val="22"/>
              </w:rPr>
              <w:t>componentei</w:t>
            </w:r>
            <w:proofErr w:type="spellEnd"/>
            <w:r w:rsidR="008D0C6D" w:rsidRPr="00255A50">
              <w:rPr>
                <w:sz w:val="22"/>
                <w:szCs w:val="22"/>
              </w:rPr>
              <w:t xml:space="preserve"> </w:t>
            </w:r>
            <w:proofErr w:type="spellStart"/>
            <w:r w:rsidR="008D0C6D" w:rsidRPr="00255A50">
              <w:rPr>
                <w:sz w:val="22"/>
                <w:szCs w:val="22"/>
              </w:rPr>
              <w:t>achiziționate</w:t>
            </w:r>
            <w:proofErr w:type="spellEnd"/>
            <w:r w:rsidR="008D0C6D" w:rsidRPr="00255A50">
              <w:rPr>
                <w:sz w:val="22"/>
                <w:szCs w:val="22"/>
              </w:rPr>
              <w:t xml:space="preserve"> </w:t>
            </w:r>
            <w:proofErr w:type="spellStart"/>
            <w:r w:rsidR="008D0C6D" w:rsidRPr="00255A50">
              <w:rPr>
                <w:sz w:val="22"/>
                <w:szCs w:val="22"/>
              </w:rPr>
              <w:t>va</w:t>
            </w:r>
            <w:proofErr w:type="spellEnd"/>
            <w:r w:rsidR="008D0C6D" w:rsidRPr="00255A50">
              <w:rPr>
                <w:sz w:val="22"/>
                <w:szCs w:val="22"/>
              </w:rPr>
              <w:t xml:space="preserve"> fi </w:t>
            </w:r>
            <w:proofErr w:type="spellStart"/>
            <w:r w:rsidR="008D0C6D" w:rsidRPr="00255A50">
              <w:rPr>
                <w:sz w:val="22"/>
                <w:szCs w:val="22"/>
              </w:rPr>
              <w:t>suportat</w:t>
            </w:r>
            <w:proofErr w:type="spellEnd"/>
            <w:r w:rsidR="008D0C6D" w:rsidRPr="00255A50">
              <w:rPr>
                <w:sz w:val="22"/>
                <w:szCs w:val="22"/>
              </w:rPr>
              <w:t xml:space="preserve"> de </w:t>
            </w:r>
            <w:proofErr w:type="spellStart"/>
            <w:r w:rsidR="008D0C6D" w:rsidRPr="00255A50">
              <w:rPr>
                <w:sz w:val="22"/>
                <w:szCs w:val="22"/>
              </w:rPr>
              <w:t>către</w:t>
            </w:r>
            <w:proofErr w:type="spellEnd"/>
            <w:r w:rsidR="008D0C6D" w:rsidRPr="00255A50">
              <w:rPr>
                <w:sz w:val="22"/>
                <w:szCs w:val="22"/>
              </w:rPr>
              <w:t xml:space="preserve"> </w:t>
            </w:r>
            <w:proofErr w:type="spellStart"/>
            <w:r w:rsidR="008D0C6D" w:rsidRPr="00255A50">
              <w:rPr>
                <w:sz w:val="22"/>
                <w:szCs w:val="22"/>
              </w:rPr>
              <w:t>autoritatea</w:t>
            </w:r>
            <w:proofErr w:type="spellEnd"/>
            <w:r w:rsidR="008D0C6D" w:rsidRPr="00255A50">
              <w:rPr>
                <w:sz w:val="22"/>
                <w:szCs w:val="22"/>
              </w:rPr>
              <w:t xml:space="preserve"> </w:t>
            </w:r>
            <w:proofErr w:type="spellStart"/>
            <w:r w:rsidR="008D0C6D" w:rsidRPr="00255A50">
              <w:rPr>
                <w:sz w:val="22"/>
                <w:szCs w:val="22"/>
              </w:rPr>
              <w:t>contractantă</w:t>
            </w:r>
            <w:proofErr w:type="spellEnd"/>
            <w:r w:rsidR="008D0C6D" w:rsidRPr="00255A50">
              <w:rPr>
                <w:sz w:val="22"/>
                <w:szCs w:val="22"/>
              </w:rPr>
              <w:t xml:space="preserve">, </w:t>
            </w:r>
            <w:proofErr w:type="spellStart"/>
            <w:r w:rsidR="008D0C6D" w:rsidRPr="00255A50">
              <w:rPr>
                <w:sz w:val="22"/>
                <w:szCs w:val="22"/>
              </w:rPr>
              <w:t>iar</w:t>
            </w:r>
            <w:proofErr w:type="spellEnd"/>
            <w:r w:rsidR="008D0C6D" w:rsidRPr="00255A50">
              <w:rPr>
                <w:sz w:val="22"/>
                <w:szCs w:val="22"/>
              </w:rPr>
              <w:t xml:space="preserve"> </w:t>
            </w:r>
            <w:proofErr w:type="spellStart"/>
            <w:r w:rsidR="008D0C6D" w:rsidRPr="00255A50">
              <w:rPr>
                <w:sz w:val="22"/>
                <w:szCs w:val="22"/>
              </w:rPr>
              <w:t>montarea</w:t>
            </w:r>
            <w:proofErr w:type="spellEnd"/>
            <w:r w:rsidR="008D0C6D" w:rsidRPr="00255A50">
              <w:rPr>
                <w:sz w:val="22"/>
                <w:szCs w:val="22"/>
              </w:rPr>
              <w:t xml:space="preserve"> </w:t>
            </w:r>
            <w:proofErr w:type="spellStart"/>
            <w:r w:rsidR="008D0C6D" w:rsidRPr="00255A50">
              <w:rPr>
                <w:sz w:val="22"/>
                <w:szCs w:val="22"/>
              </w:rPr>
              <w:t>și</w:t>
            </w:r>
            <w:proofErr w:type="spellEnd"/>
            <w:r w:rsidR="008D0C6D" w:rsidRPr="00255A50">
              <w:rPr>
                <w:sz w:val="22"/>
                <w:szCs w:val="22"/>
              </w:rPr>
              <w:t xml:space="preserve"> </w:t>
            </w:r>
            <w:proofErr w:type="spellStart"/>
            <w:r w:rsidR="008D0C6D" w:rsidRPr="00255A50">
              <w:rPr>
                <w:sz w:val="22"/>
                <w:szCs w:val="22"/>
              </w:rPr>
              <w:t>configurarea</w:t>
            </w:r>
            <w:proofErr w:type="spellEnd"/>
            <w:r w:rsidR="008D0C6D" w:rsidRPr="00255A50">
              <w:rPr>
                <w:sz w:val="22"/>
                <w:szCs w:val="22"/>
              </w:rPr>
              <w:t xml:space="preserve"> </w:t>
            </w:r>
            <w:proofErr w:type="spellStart"/>
            <w:r w:rsidR="008D0C6D" w:rsidRPr="00255A50">
              <w:rPr>
                <w:sz w:val="22"/>
                <w:szCs w:val="22"/>
              </w:rPr>
              <w:t>acesteia</w:t>
            </w:r>
            <w:proofErr w:type="spellEnd"/>
            <w:r w:rsidR="008D0C6D" w:rsidRPr="00255A50">
              <w:rPr>
                <w:sz w:val="22"/>
                <w:szCs w:val="22"/>
              </w:rPr>
              <w:t xml:space="preserve"> </w:t>
            </w:r>
            <w:proofErr w:type="spellStart"/>
            <w:r w:rsidR="008D0C6D" w:rsidRPr="00255A50">
              <w:rPr>
                <w:sz w:val="22"/>
                <w:szCs w:val="22"/>
              </w:rPr>
              <w:t>vor</w:t>
            </w:r>
            <w:proofErr w:type="spellEnd"/>
            <w:r w:rsidR="008D0C6D" w:rsidRPr="00255A50">
              <w:rPr>
                <w:sz w:val="22"/>
                <w:szCs w:val="22"/>
              </w:rPr>
              <w:t xml:space="preserve"> intra </w:t>
            </w:r>
            <w:proofErr w:type="spellStart"/>
            <w:r w:rsidR="008D0C6D" w:rsidRPr="00255A50">
              <w:rPr>
                <w:sz w:val="22"/>
                <w:szCs w:val="22"/>
              </w:rPr>
              <w:t>în</w:t>
            </w:r>
            <w:proofErr w:type="spellEnd"/>
            <w:r w:rsidR="008D0C6D" w:rsidRPr="00255A50">
              <w:rPr>
                <w:sz w:val="22"/>
                <w:szCs w:val="22"/>
              </w:rPr>
              <w:t xml:space="preserve"> </w:t>
            </w:r>
            <w:proofErr w:type="spellStart"/>
            <w:r w:rsidR="008D0C6D" w:rsidRPr="00255A50">
              <w:rPr>
                <w:sz w:val="22"/>
                <w:szCs w:val="22"/>
              </w:rPr>
              <w:t>prețul</w:t>
            </w:r>
            <w:proofErr w:type="spellEnd"/>
            <w:r w:rsidR="008D0C6D" w:rsidRPr="00255A50">
              <w:rPr>
                <w:sz w:val="22"/>
                <w:szCs w:val="22"/>
              </w:rPr>
              <w:t xml:space="preserve"> </w:t>
            </w:r>
            <w:proofErr w:type="spellStart"/>
            <w:r w:rsidR="008D0C6D" w:rsidRPr="00255A50">
              <w:rPr>
                <w:sz w:val="22"/>
                <w:szCs w:val="22"/>
              </w:rPr>
              <w:t>abonamentului</w:t>
            </w:r>
            <w:proofErr w:type="spellEnd"/>
            <w:r w:rsidR="008D0C6D" w:rsidRPr="00255A50">
              <w:rPr>
                <w:sz w:val="22"/>
                <w:szCs w:val="22"/>
              </w:rPr>
              <w:t xml:space="preserve"> lunar.</w:t>
            </w:r>
          </w:p>
          <w:p w14:paraId="4857EC9E" w14:textId="77777777" w:rsidR="003D14CF" w:rsidRDefault="003D14CF" w:rsidP="009B26FC">
            <w:pPr>
              <w:suppressAutoHyphens/>
              <w:jc w:val="both"/>
              <w:rPr>
                <w:rFonts w:eastAsia="SimSun"/>
                <w:bCs/>
                <w:sz w:val="22"/>
                <w:szCs w:val="22"/>
                <w:lang w:eastAsia="zh-CN"/>
              </w:rPr>
            </w:pPr>
            <w:r w:rsidRPr="004762E2">
              <w:rPr>
                <w:rFonts w:eastAsia="SimSun"/>
                <w:b/>
                <w:sz w:val="22"/>
                <w:szCs w:val="22"/>
                <w:lang w:eastAsia="zh-CN"/>
              </w:rPr>
              <w:lastRenderedPageBreak/>
              <w:t>2.</w:t>
            </w:r>
            <w:proofErr w:type="gramStart"/>
            <w:r w:rsidRPr="004762E2">
              <w:rPr>
                <w:rFonts w:eastAsia="SimSun"/>
                <w:b/>
                <w:sz w:val="22"/>
                <w:szCs w:val="22"/>
                <w:lang w:eastAsia="zh-CN"/>
              </w:rPr>
              <w:t>2.Rezolvarea</w:t>
            </w:r>
            <w:proofErr w:type="gramEnd"/>
            <w:r w:rsidRPr="004762E2">
              <w:rPr>
                <w:rFonts w:eastAsia="SimSun"/>
                <w:b/>
                <w:sz w:val="22"/>
                <w:szCs w:val="22"/>
                <w:lang w:eastAsia="zh-CN"/>
              </w:rPr>
              <w:t xml:space="preserve"> </w:t>
            </w:r>
            <w:proofErr w:type="spellStart"/>
            <w:r w:rsidRPr="004762E2">
              <w:rPr>
                <w:rFonts w:eastAsia="SimSun"/>
                <w:b/>
                <w:sz w:val="22"/>
                <w:szCs w:val="22"/>
                <w:lang w:eastAsia="zh-CN"/>
              </w:rPr>
              <w:t>incidentelor</w:t>
            </w:r>
            <w:proofErr w:type="spellEnd"/>
            <w:r w:rsidRPr="004762E2">
              <w:rPr>
                <w:rFonts w:eastAsia="SimSun"/>
                <w:b/>
                <w:sz w:val="22"/>
                <w:szCs w:val="22"/>
                <w:lang w:eastAsia="zh-CN"/>
              </w:rPr>
              <w:t xml:space="preserve"> software</w:t>
            </w:r>
            <w:r w:rsidRPr="004762E2">
              <w:rPr>
                <w:rFonts w:eastAsia="SimSun"/>
                <w:bCs/>
                <w:sz w:val="22"/>
                <w:szCs w:val="22"/>
                <w:lang w:eastAsia="zh-CN"/>
              </w:rPr>
              <w:t xml:space="preserve"> se face la </w:t>
            </w:r>
            <w:proofErr w:type="spellStart"/>
            <w:r w:rsidRPr="004762E2">
              <w:rPr>
                <w:rFonts w:eastAsia="SimSun"/>
                <w:bCs/>
                <w:sz w:val="22"/>
                <w:szCs w:val="22"/>
                <w:lang w:eastAsia="zh-CN"/>
              </w:rPr>
              <w:t>locațiile</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autorității</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contractante</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sau</w:t>
            </w:r>
            <w:proofErr w:type="spellEnd"/>
            <w:r w:rsidRPr="004762E2">
              <w:rPr>
                <w:rFonts w:eastAsia="SimSun"/>
                <w:bCs/>
                <w:sz w:val="22"/>
                <w:szCs w:val="22"/>
                <w:lang w:eastAsia="zh-CN"/>
              </w:rPr>
              <w:t xml:space="preserve"> remote, </w:t>
            </w:r>
            <w:proofErr w:type="spellStart"/>
            <w:r w:rsidRPr="004762E2">
              <w:rPr>
                <w:rFonts w:eastAsia="SimSun"/>
                <w:bCs/>
                <w:sz w:val="22"/>
                <w:szCs w:val="22"/>
                <w:lang w:eastAsia="zh-CN"/>
              </w:rPr>
              <w:t>după</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caz</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prin</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remedierea</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configuraţiilor</w:t>
            </w:r>
            <w:proofErr w:type="spellEnd"/>
            <w:r w:rsidRPr="004762E2">
              <w:rPr>
                <w:rFonts w:eastAsia="SimSun"/>
                <w:bCs/>
                <w:sz w:val="22"/>
                <w:szCs w:val="22"/>
                <w:lang w:eastAsia="zh-CN"/>
              </w:rPr>
              <w:t xml:space="preserve">, a </w:t>
            </w:r>
            <w:proofErr w:type="spellStart"/>
            <w:r w:rsidRPr="004762E2">
              <w:rPr>
                <w:rFonts w:eastAsia="SimSun"/>
                <w:bCs/>
                <w:sz w:val="22"/>
                <w:szCs w:val="22"/>
                <w:lang w:eastAsia="zh-CN"/>
              </w:rPr>
              <w:t>anomaliilor</w:t>
            </w:r>
            <w:proofErr w:type="spellEnd"/>
            <w:r w:rsidRPr="004762E2">
              <w:rPr>
                <w:rFonts w:eastAsia="SimSun"/>
                <w:bCs/>
                <w:sz w:val="22"/>
                <w:szCs w:val="22"/>
                <w:lang w:eastAsia="zh-CN"/>
              </w:rPr>
              <w:t xml:space="preserve"> software </w:t>
            </w:r>
            <w:proofErr w:type="spellStart"/>
            <w:r w:rsidRPr="004762E2">
              <w:rPr>
                <w:rFonts w:eastAsia="SimSun"/>
                <w:bCs/>
                <w:sz w:val="22"/>
                <w:szCs w:val="22"/>
                <w:lang w:eastAsia="zh-CN"/>
              </w:rPr>
              <w:t>și</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repunerea</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în</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funcţiune</w:t>
            </w:r>
            <w:proofErr w:type="spellEnd"/>
            <w:r w:rsidRPr="004762E2">
              <w:rPr>
                <w:rFonts w:eastAsia="SimSun"/>
                <w:bCs/>
                <w:sz w:val="22"/>
                <w:szCs w:val="22"/>
                <w:lang w:eastAsia="zh-CN"/>
              </w:rPr>
              <w:t xml:space="preserve"> a </w:t>
            </w:r>
            <w:proofErr w:type="spellStart"/>
            <w:r w:rsidRPr="004762E2">
              <w:rPr>
                <w:rFonts w:eastAsia="SimSun"/>
                <w:bCs/>
                <w:sz w:val="22"/>
                <w:szCs w:val="22"/>
                <w:lang w:eastAsia="zh-CN"/>
              </w:rPr>
              <w:t>echipamentelor</w:t>
            </w:r>
            <w:proofErr w:type="spellEnd"/>
            <w:r w:rsidRPr="004762E2">
              <w:rPr>
                <w:rFonts w:eastAsia="SimSun"/>
                <w:bCs/>
                <w:sz w:val="22"/>
                <w:szCs w:val="22"/>
                <w:lang w:eastAsia="zh-CN"/>
              </w:rPr>
              <w:t>.</w:t>
            </w:r>
          </w:p>
          <w:p w14:paraId="6D843B9A" w14:textId="1085B297" w:rsidR="004762E2" w:rsidRPr="004762E2" w:rsidRDefault="004762E2" w:rsidP="004762E2">
            <w:pPr>
              <w:suppressAutoHyphens/>
              <w:jc w:val="both"/>
              <w:rPr>
                <w:rFonts w:eastAsia="SimSun"/>
                <w:bCs/>
                <w:sz w:val="22"/>
                <w:szCs w:val="22"/>
                <w:lang w:eastAsia="zh-CN"/>
              </w:rPr>
            </w:pPr>
            <w:proofErr w:type="spellStart"/>
            <w:r w:rsidRPr="004762E2">
              <w:rPr>
                <w:rFonts w:eastAsia="SimSun"/>
                <w:bCs/>
                <w:sz w:val="22"/>
                <w:szCs w:val="22"/>
                <w:lang w:eastAsia="zh-CN"/>
              </w:rPr>
              <w:t>Pentru</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incidentele</w:t>
            </w:r>
            <w:proofErr w:type="spellEnd"/>
            <w:r w:rsidRPr="004762E2">
              <w:rPr>
                <w:rFonts w:eastAsia="SimSun"/>
                <w:bCs/>
                <w:sz w:val="22"/>
                <w:szCs w:val="22"/>
                <w:lang w:eastAsia="zh-CN"/>
              </w:rPr>
              <w:t xml:space="preserve"> software de </w:t>
            </w:r>
            <w:proofErr w:type="spellStart"/>
            <w:r w:rsidRPr="004762E2">
              <w:rPr>
                <w:rFonts w:eastAsia="SimSun"/>
                <w:bCs/>
                <w:sz w:val="22"/>
                <w:szCs w:val="22"/>
                <w:lang w:eastAsia="zh-CN"/>
              </w:rPr>
              <w:t>sistem</w:t>
            </w:r>
            <w:proofErr w:type="spellEnd"/>
            <w:r w:rsidRPr="004762E2">
              <w:rPr>
                <w:rFonts w:eastAsia="SimSun"/>
                <w:bCs/>
                <w:sz w:val="22"/>
                <w:szCs w:val="22"/>
                <w:lang w:eastAsia="zh-CN"/>
              </w:rPr>
              <w:t xml:space="preserve">, </w:t>
            </w:r>
            <w:proofErr w:type="spellStart"/>
            <w:r w:rsidRPr="004762E2">
              <w:rPr>
                <w:rFonts w:eastAsia="SimSun"/>
                <w:bCs/>
                <w:i/>
                <w:iCs/>
                <w:sz w:val="22"/>
                <w:szCs w:val="22"/>
                <w:lang w:eastAsia="zh-CN"/>
              </w:rPr>
              <w:t>timpul</w:t>
            </w:r>
            <w:proofErr w:type="spellEnd"/>
            <w:r w:rsidRPr="004762E2">
              <w:rPr>
                <w:rFonts w:eastAsia="SimSun"/>
                <w:bCs/>
                <w:i/>
                <w:iCs/>
                <w:sz w:val="22"/>
                <w:szCs w:val="22"/>
                <w:lang w:eastAsia="zh-CN"/>
              </w:rPr>
              <w:t xml:space="preserve"> maxim de </w:t>
            </w:r>
            <w:proofErr w:type="spellStart"/>
            <w:r w:rsidRPr="004762E2">
              <w:rPr>
                <w:rFonts w:eastAsia="SimSun"/>
                <w:bCs/>
                <w:i/>
                <w:iCs/>
                <w:sz w:val="22"/>
                <w:szCs w:val="22"/>
                <w:lang w:eastAsia="zh-CN"/>
              </w:rPr>
              <w:t>reparare</w:t>
            </w:r>
            <w:proofErr w:type="spellEnd"/>
            <w:r w:rsidRPr="004762E2">
              <w:rPr>
                <w:rFonts w:eastAsia="SimSun"/>
                <w:bCs/>
                <w:i/>
                <w:iCs/>
                <w:sz w:val="22"/>
                <w:szCs w:val="22"/>
                <w:lang w:eastAsia="zh-CN"/>
              </w:rPr>
              <w:t xml:space="preserve"> software</w:t>
            </w:r>
            <w:r w:rsidRPr="004762E2">
              <w:rPr>
                <w:rFonts w:eastAsia="SimSun"/>
                <w:bCs/>
                <w:sz w:val="22"/>
                <w:szCs w:val="22"/>
                <w:lang w:eastAsia="zh-CN"/>
              </w:rPr>
              <w:t xml:space="preserve"> (</w:t>
            </w:r>
            <w:proofErr w:type="spellStart"/>
            <w:r w:rsidRPr="004762E2">
              <w:rPr>
                <w:rFonts w:eastAsia="SimSun"/>
                <w:bCs/>
                <w:sz w:val="22"/>
                <w:szCs w:val="22"/>
                <w:lang w:eastAsia="zh-CN"/>
              </w:rPr>
              <w:t>răspuns</w:t>
            </w:r>
            <w:proofErr w:type="spellEnd"/>
            <w:r w:rsidRPr="004762E2">
              <w:rPr>
                <w:rFonts w:eastAsia="SimSun"/>
                <w:bCs/>
                <w:sz w:val="22"/>
                <w:szCs w:val="22"/>
                <w:lang w:eastAsia="zh-CN"/>
              </w:rPr>
              <w:t xml:space="preserve"> la </w:t>
            </w:r>
            <w:proofErr w:type="spellStart"/>
            <w:r w:rsidRPr="004762E2">
              <w:rPr>
                <w:rFonts w:eastAsia="SimSun"/>
                <w:bCs/>
                <w:sz w:val="22"/>
                <w:szCs w:val="22"/>
                <w:lang w:eastAsia="zh-CN"/>
              </w:rPr>
              <w:t>solicitare</w:t>
            </w:r>
            <w:proofErr w:type="spellEnd"/>
            <w:r w:rsidRPr="004762E2">
              <w:rPr>
                <w:rFonts w:eastAsia="SimSun"/>
                <w:bCs/>
                <w:sz w:val="22"/>
                <w:szCs w:val="22"/>
                <w:lang w:eastAsia="zh-CN"/>
              </w:rPr>
              <w:t>/</w:t>
            </w:r>
            <w:proofErr w:type="spellStart"/>
            <w:r w:rsidRPr="004762E2">
              <w:rPr>
                <w:rFonts w:eastAsia="SimSun"/>
                <w:bCs/>
                <w:sz w:val="22"/>
                <w:szCs w:val="22"/>
                <w:lang w:eastAsia="zh-CN"/>
              </w:rPr>
              <w:t>sesizare</w:t>
            </w:r>
            <w:proofErr w:type="spellEnd"/>
            <w:r w:rsidRPr="004762E2">
              <w:rPr>
                <w:rFonts w:eastAsia="SimSun"/>
                <w:bCs/>
                <w:sz w:val="22"/>
                <w:szCs w:val="22"/>
                <w:lang w:eastAsia="zh-CN"/>
              </w:rPr>
              <w:t xml:space="preserve">) se </w:t>
            </w:r>
            <w:proofErr w:type="spellStart"/>
            <w:r w:rsidRPr="004762E2">
              <w:rPr>
                <w:rFonts w:eastAsia="SimSun"/>
                <w:bCs/>
                <w:sz w:val="22"/>
                <w:szCs w:val="22"/>
                <w:lang w:eastAsia="zh-CN"/>
              </w:rPr>
              <w:t>referă</w:t>
            </w:r>
            <w:proofErr w:type="spellEnd"/>
            <w:r w:rsidRPr="004762E2">
              <w:rPr>
                <w:rFonts w:eastAsia="SimSun"/>
                <w:bCs/>
                <w:sz w:val="22"/>
                <w:szCs w:val="22"/>
                <w:lang w:eastAsia="zh-CN"/>
              </w:rPr>
              <w:t xml:space="preserve"> la </w:t>
            </w:r>
            <w:proofErr w:type="spellStart"/>
            <w:r w:rsidRPr="004762E2">
              <w:rPr>
                <w:rFonts w:eastAsia="SimSun"/>
                <w:bCs/>
                <w:sz w:val="22"/>
                <w:szCs w:val="22"/>
                <w:lang w:eastAsia="zh-CN"/>
              </w:rPr>
              <w:t>durata</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maximă</w:t>
            </w:r>
            <w:proofErr w:type="spellEnd"/>
            <w:r w:rsidRPr="004762E2">
              <w:rPr>
                <w:rFonts w:eastAsia="SimSun"/>
                <w:bCs/>
                <w:sz w:val="22"/>
                <w:szCs w:val="22"/>
                <w:lang w:eastAsia="zh-CN"/>
              </w:rPr>
              <w:t xml:space="preserve"> de </w:t>
            </w:r>
            <w:proofErr w:type="spellStart"/>
            <w:r w:rsidRPr="004762E2">
              <w:rPr>
                <w:rFonts w:eastAsia="SimSun"/>
                <w:bCs/>
                <w:sz w:val="22"/>
                <w:szCs w:val="22"/>
                <w:lang w:eastAsia="zh-CN"/>
              </w:rPr>
              <w:t>timp</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necesară</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pentru</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acordarea</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unei</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soluții</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permanente</w:t>
            </w:r>
            <w:proofErr w:type="spellEnd"/>
            <w:r w:rsidRPr="004762E2">
              <w:rPr>
                <w:rFonts w:eastAsia="SimSun"/>
                <w:bCs/>
                <w:sz w:val="22"/>
                <w:szCs w:val="22"/>
                <w:lang w:eastAsia="zh-CN"/>
              </w:rPr>
              <w:t xml:space="preserve"> de </w:t>
            </w:r>
            <w:proofErr w:type="spellStart"/>
            <w:r w:rsidRPr="004762E2">
              <w:rPr>
                <w:rFonts w:eastAsia="SimSun"/>
                <w:bCs/>
                <w:sz w:val="22"/>
                <w:szCs w:val="22"/>
                <w:lang w:eastAsia="zh-CN"/>
              </w:rPr>
              <w:t>repunere</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în</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funcţiune</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sau</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dacă</w:t>
            </w:r>
            <w:proofErr w:type="spellEnd"/>
            <w:r w:rsidRPr="004762E2">
              <w:rPr>
                <w:rFonts w:eastAsia="SimSun"/>
                <w:bCs/>
                <w:sz w:val="22"/>
                <w:szCs w:val="22"/>
                <w:lang w:eastAsia="zh-CN"/>
              </w:rPr>
              <w:t xml:space="preserve"> nu </w:t>
            </w:r>
            <w:proofErr w:type="spellStart"/>
            <w:r w:rsidRPr="004762E2">
              <w:rPr>
                <w:rFonts w:eastAsia="SimSun"/>
                <w:bCs/>
                <w:sz w:val="22"/>
                <w:szCs w:val="22"/>
                <w:lang w:eastAsia="zh-CN"/>
              </w:rPr>
              <w:t>este</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posibilă</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implementarea</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unei</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soluții</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permanente</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în</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acest</w:t>
            </w:r>
            <w:proofErr w:type="spellEnd"/>
            <w:r w:rsidRPr="004762E2">
              <w:rPr>
                <w:rFonts w:eastAsia="SimSun"/>
                <w:bCs/>
                <w:sz w:val="22"/>
                <w:szCs w:val="22"/>
                <w:lang w:eastAsia="zh-CN"/>
              </w:rPr>
              <w:t xml:space="preserve"> interval de </w:t>
            </w:r>
            <w:proofErr w:type="spellStart"/>
            <w:r w:rsidRPr="004762E2">
              <w:rPr>
                <w:rFonts w:eastAsia="SimSun"/>
                <w:bCs/>
                <w:sz w:val="22"/>
                <w:szCs w:val="22"/>
                <w:lang w:eastAsia="zh-CN"/>
              </w:rPr>
              <w:t>timp</w:t>
            </w:r>
            <w:proofErr w:type="spellEnd"/>
            <w:r w:rsidRPr="004762E2">
              <w:rPr>
                <w:rFonts w:eastAsia="SimSun"/>
                <w:bCs/>
                <w:sz w:val="22"/>
                <w:szCs w:val="22"/>
                <w:lang w:eastAsia="zh-CN"/>
              </w:rPr>
              <w:t xml:space="preserve">, o </w:t>
            </w:r>
            <w:proofErr w:type="spellStart"/>
            <w:r w:rsidRPr="004762E2">
              <w:rPr>
                <w:rFonts w:eastAsia="SimSun"/>
                <w:bCs/>
                <w:sz w:val="22"/>
                <w:szCs w:val="22"/>
                <w:lang w:eastAsia="zh-CN"/>
              </w:rPr>
              <w:t>soluție</w:t>
            </w:r>
            <w:proofErr w:type="spellEnd"/>
            <w:r w:rsidRPr="004762E2">
              <w:rPr>
                <w:rFonts w:eastAsia="SimSun"/>
                <w:bCs/>
                <w:sz w:val="22"/>
                <w:szCs w:val="22"/>
                <w:lang w:eastAsia="zh-CN"/>
              </w:rPr>
              <w:t xml:space="preserve"> „</w:t>
            </w:r>
            <w:r w:rsidRPr="004762E2">
              <w:rPr>
                <w:rFonts w:eastAsia="SimSun"/>
                <w:bCs/>
                <w:i/>
                <w:iCs/>
                <w:sz w:val="22"/>
                <w:szCs w:val="22"/>
                <w:lang w:eastAsia="zh-CN"/>
              </w:rPr>
              <w:t xml:space="preserve">de </w:t>
            </w:r>
            <w:proofErr w:type="spellStart"/>
            <w:r w:rsidRPr="004762E2">
              <w:rPr>
                <w:rFonts w:eastAsia="SimSun"/>
                <w:bCs/>
                <w:i/>
                <w:iCs/>
                <w:sz w:val="22"/>
                <w:szCs w:val="22"/>
                <w:lang w:eastAsia="zh-CN"/>
              </w:rPr>
              <w:t>fugă</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pentru</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repunerea</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în</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funcţiune</w:t>
            </w:r>
            <w:proofErr w:type="spellEnd"/>
            <w:r w:rsidRPr="004762E2">
              <w:rPr>
                <w:rFonts w:eastAsia="SimSun"/>
                <w:bCs/>
                <w:sz w:val="22"/>
                <w:szCs w:val="22"/>
                <w:lang w:eastAsia="zh-CN"/>
              </w:rPr>
              <w:t xml:space="preserve"> a </w:t>
            </w:r>
            <w:proofErr w:type="spellStart"/>
            <w:r w:rsidRPr="004762E2">
              <w:rPr>
                <w:rFonts w:eastAsia="SimSun"/>
                <w:bCs/>
                <w:sz w:val="22"/>
                <w:szCs w:val="22"/>
                <w:lang w:eastAsia="zh-CN"/>
              </w:rPr>
              <w:t>sistemului</w:t>
            </w:r>
            <w:proofErr w:type="spellEnd"/>
            <w:r w:rsidRPr="004762E2">
              <w:rPr>
                <w:rFonts w:eastAsia="SimSun"/>
                <w:bCs/>
                <w:sz w:val="22"/>
                <w:szCs w:val="22"/>
                <w:lang w:eastAsia="zh-CN"/>
              </w:rPr>
              <w:t xml:space="preserve"> informatic </w:t>
            </w:r>
            <w:proofErr w:type="spellStart"/>
            <w:r w:rsidRPr="004762E2">
              <w:rPr>
                <w:rFonts w:eastAsia="SimSun"/>
                <w:bCs/>
                <w:sz w:val="22"/>
                <w:szCs w:val="22"/>
                <w:lang w:eastAsia="zh-CN"/>
              </w:rPr>
              <w:t>agreată</w:t>
            </w:r>
            <w:proofErr w:type="spellEnd"/>
            <w:r w:rsidRPr="004762E2">
              <w:rPr>
                <w:rFonts w:eastAsia="SimSun"/>
                <w:bCs/>
                <w:sz w:val="22"/>
                <w:szCs w:val="22"/>
                <w:lang w:eastAsia="zh-CN"/>
              </w:rPr>
              <w:t xml:space="preserve"> cu </w:t>
            </w:r>
            <w:proofErr w:type="spellStart"/>
            <w:r w:rsidRPr="004762E2">
              <w:rPr>
                <w:rFonts w:eastAsia="SimSun"/>
                <w:bCs/>
                <w:sz w:val="22"/>
                <w:szCs w:val="22"/>
                <w:lang w:eastAsia="zh-CN"/>
              </w:rPr>
              <w:t>beneficiarul</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astfel</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încât</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timpul</w:t>
            </w:r>
            <w:proofErr w:type="spellEnd"/>
            <w:r w:rsidRPr="004762E2">
              <w:rPr>
                <w:rFonts w:eastAsia="SimSun"/>
                <w:bCs/>
                <w:sz w:val="22"/>
                <w:szCs w:val="22"/>
                <w:lang w:eastAsia="zh-CN"/>
              </w:rPr>
              <w:t xml:space="preserve"> de </w:t>
            </w:r>
            <w:proofErr w:type="spellStart"/>
            <w:r w:rsidRPr="004762E2">
              <w:rPr>
                <w:rFonts w:eastAsia="SimSun"/>
                <w:bCs/>
                <w:sz w:val="22"/>
                <w:szCs w:val="22"/>
                <w:lang w:eastAsia="zh-CN"/>
              </w:rPr>
              <w:t>remediere</w:t>
            </w:r>
            <w:proofErr w:type="spellEnd"/>
            <w:r w:rsidRPr="004762E2">
              <w:rPr>
                <w:rFonts w:eastAsia="SimSun"/>
                <w:bCs/>
                <w:sz w:val="22"/>
                <w:szCs w:val="22"/>
                <w:lang w:eastAsia="zh-CN"/>
              </w:rPr>
              <w:t xml:space="preserve"> </w:t>
            </w:r>
            <w:proofErr w:type="gramStart"/>
            <w:r w:rsidRPr="004762E2">
              <w:rPr>
                <w:rFonts w:eastAsia="SimSun"/>
                <w:bCs/>
                <w:sz w:val="22"/>
                <w:szCs w:val="22"/>
                <w:lang w:eastAsia="zh-CN"/>
              </w:rPr>
              <w:t>a</w:t>
            </w:r>
            <w:proofErr w:type="gramEnd"/>
            <w:r w:rsidRPr="004762E2">
              <w:rPr>
                <w:rFonts w:eastAsia="SimSun"/>
                <w:bCs/>
                <w:sz w:val="22"/>
                <w:szCs w:val="22"/>
                <w:lang w:eastAsia="zh-CN"/>
              </w:rPr>
              <w:t xml:space="preserve"> </w:t>
            </w:r>
            <w:proofErr w:type="spellStart"/>
            <w:r w:rsidRPr="004762E2">
              <w:rPr>
                <w:rFonts w:eastAsia="SimSun"/>
                <w:bCs/>
                <w:sz w:val="22"/>
                <w:szCs w:val="22"/>
                <w:lang w:eastAsia="zh-CN"/>
              </w:rPr>
              <w:t>incidentului</w:t>
            </w:r>
            <w:proofErr w:type="spellEnd"/>
            <w:r w:rsidRPr="004762E2">
              <w:rPr>
                <w:rFonts w:eastAsia="SimSun"/>
                <w:bCs/>
                <w:sz w:val="22"/>
                <w:szCs w:val="22"/>
                <w:lang w:eastAsia="zh-CN"/>
              </w:rPr>
              <w:t xml:space="preserve"> software </w:t>
            </w:r>
            <w:proofErr w:type="spellStart"/>
            <w:r w:rsidRPr="004762E2">
              <w:rPr>
                <w:rFonts w:eastAsia="SimSun"/>
                <w:bCs/>
                <w:sz w:val="22"/>
                <w:szCs w:val="22"/>
                <w:lang w:eastAsia="zh-CN"/>
              </w:rPr>
              <w:t>să</w:t>
            </w:r>
            <w:proofErr w:type="spellEnd"/>
            <w:r w:rsidRPr="004762E2">
              <w:rPr>
                <w:rFonts w:eastAsia="SimSun"/>
                <w:bCs/>
                <w:sz w:val="22"/>
                <w:szCs w:val="22"/>
                <w:lang w:eastAsia="zh-CN"/>
              </w:rPr>
              <w:t xml:space="preserve"> fie de cel </w:t>
            </w:r>
            <w:proofErr w:type="spellStart"/>
            <w:r w:rsidRPr="004762E2">
              <w:rPr>
                <w:rFonts w:eastAsia="SimSun"/>
                <w:bCs/>
                <w:sz w:val="22"/>
                <w:szCs w:val="22"/>
                <w:lang w:eastAsia="zh-CN"/>
              </w:rPr>
              <w:t>mult</w:t>
            </w:r>
            <w:proofErr w:type="spellEnd"/>
            <w:r w:rsidRPr="004762E2">
              <w:rPr>
                <w:rFonts w:eastAsia="SimSun"/>
                <w:bCs/>
                <w:sz w:val="22"/>
                <w:szCs w:val="22"/>
                <w:lang w:eastAsia="zh-CN"/>
              </w:rPr>
              <w:t xml:space="preserve"> 4 ore. </w:t>
            </w:r>
            <w:proofErr w:type="spellStart"/>
            <w:r w:rsidRPr="004762E2">
              <w:rPr>
                <w:rFonts w:eastAsia="SimSun"/>
                <w:bCs/>
                <w:sz w:val="22"/>
                <w:szCs w:val="22"/>
                <w:lang w:eastAsia="zh-CN"/>
              </w:rPr>
              <w:t>În</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cazul</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folosirii</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unei</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soluţii</w:t>
            </w:r>
            <w:proofErr w:type="spellEnd"/>
            <w:r w:rsidRPr="004762E2">
              <w:rPr>
                <w:rFonts w:eastAsia="SimSun"/>
                <w:bCs/>
                <w:sz w:val="22"/>
                <w:szCs w:val="22"/>
                <w:lang w:eastAsia="zh-CN"/>
              </w:rPr>
              <w:t xml:space="preserve"> „</w:t>
            </w:r>
            <w:r w:rsidRPr="004762E2">
              <w:rPr>
                <w:rFonts w:eastAsia="SimSun"/>
                <w:bCs/>
                <w:i/>
                <w:iCs/>
                <w:sz w:val="22"/>
                <w:szCs w:val="22"/>
                <w:lang w:eastAsia="zh-CN"/>
              </w:rPr>
              <w:t xml:space="preserve">de </w:t>
            </w:r>
            <w:proofErr w:type="spellStart"/>
            <w:r w:rsidRPr="004762E2">
              <w:rPr>
                <w:rFonts w:eastAsia="SimSun"/>
                <w:bCs/>
                <w:i/>
                <w:iCs/>
                <w:sz w:val="22"/>
                <w:szCs w:val="22"/>
                <w:lang w:eastAsia="zh-CN"/>
              </w:rPr>
              <w:t>fugă</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solutia</w:t>
            </w:r>
            <w:proofErr w:type="spellEnd"/>
            <w:r w:rsidRPr="004762E2">
              <w:rPr>
                <w:rFonts w:eastAsia="SimSun"/>
                <w:bCs/>
                <w:sz w:val="22"/>
                <w:szCs w:val="22"/>
                <w:lang w:eastAsia="zh-CN"/>
              </w:rPr>
              <w:t xml:space="preserve"> de </w:t>
            </w:r>
            <w:proofErr w:type="spellStart"/>
            <w:r w:rsidRPr="004762E2">
              <w:rPr>
                <w:rFonts w:eastAsia="SimSun"/>
                <w:bCs/>
                <w:sz w:val="22"/>
                <w:szCs w:val="22"/>
                <w:lang w:eastAsia="zh-CN"/>
              </w:rPr>
              <w:t>remediere</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permanentă</w:t>
            </w:r>
            <w:proofErr w:type="spellEnd"/>
            <w:r w:rsidRPr="004762E2">
              <w:rPr>
                <w:rFonts w:eastAsia="SimSun"/>
                <w:bCs/>
                <w:sz w:val="22"/>
                <w:szCs w:val="22"/>
                <w:lang w:eastAsia="zh-CN"/>
              </w:rPr>
              <w:t xml:space="preserve"> care </w:t>
            </w:r>
            <w:proofErr w:type="spellStart"/>
            <w:r w:rsidRPr="004762E2">
              <w:rPr>
                <w:rFonts w:eastAsia="SimSun"/>
                <w:bCs/>
                <w:sz w:val="22"/>
                <w:szCs w:val="22"/>
                <w:lang w:eastAsia="zh-CN"/>
              </w:rPr>
              <w:t>asigură</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păstrarea</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funcţionalităţilor</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performanţei</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şi</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condiţiilor</w:t>
            </w:r>
            <w:proofErr w:type="spellEnd"/>
            <w:r w:rsidRPr="004762E2">
              <w:rPr>
                <w:rFonts w:eastAsia="SimSun"/>
                <w:bCs/>
                <w:sz w:val="22"/>
                <w:szCs w:val="22"/>
                <w:lang w:eastAsia="zh-CN"/>
              </w:rPr>
              <w:t xml:space="preserve"> de </w:t>
            </w:r>
            <w:proofErr w:type="spellStart"/>
            <w:r w:rsidRPr="004762E2">
              <w:rPr>
                <w:rFonts w:eastAsia="SimSun"/>
                <w:bCs/>
                <w:sz w:val="22"/>
                <w:szCs w:val="22"/>
                <w:lang w:eastAsia="zh-CN"/>
              </w:rPr>
              <w:t>securitate</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necesare</w:t>
            </w:r>
            <w:proofErr w:type="spellEnd"/>
            <w:r w:rsidRPr="004762E2">
              <w:rPr>
                <w:rFonts w:eastAsia="SimSun"/>
                <w:bCs/>
                <w:sz w:val="22"/>
                <w:szCs w:val="22"/>
                <w:lang w:eastAsia="zh-CN"/>
              </w:rPr>
              <w:t xml:space="preserve">, se </w:t>
            </w:r>
            <w:proofErr w:type="spellStart"/>
            <w:r w:rsidRPr="004762E2">
              <w:rPr>
                <w:rFonts w:eastAsia="SimSun"/>
                <w:bCs/>
                <w:sz w:val="22"/>
                <w:szCs w:val="22"/>
                <w:lang w:eastAsia="zh-CN"/>
              </w:rPr>
              <w:t>va</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pune</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în</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practică</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într</w:t>
            </w:r>
            <w:proofErr w:type="spellEnd"/>
            <w:r w:rsidRPr="004762E2">
              <w:rPr>
                <w:rFonts w:eastAsia="SimSun"/>
                <w:bCs/>
                <w:sz w:val="22"/>
                <w:szCs w:val="22"/>
                <w:lang w:eastAsia="zh-CN"/>
              </w:rPr>
              <w:t xml:space="preserve">-un interval de </w:t>
            </w:r>
            <w:proofErr w:type="spellStart"/>
            <w:r w:rsidRPr="004762E2">
              <w:rPr>
                <w:rFonts w:eastAsia="SimSun"/>
                <w:bCs/>
                <w:sz w:val="22"/>
                <w:szCs w:val="22"/>
                <w:lang w:eastAsia="zh-CN"/>
              </w:rPr>
              <w:t>timp</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agreat</w:t>
            </w:r>
            <w:proofErr w:type="spellEnd"/>
            <w:r w:rsidRPr="004762E2">
              <w:rPr>
                <w:rFonts w:eastAsia="SimSun"/>
                <w:bCs/>
                <w:sz w:val="22"/>
                <w:szCs w:val="22"/>
                <w:lang w:eastAsia="zh-CN"/>
              </w:rPr>
              <w:t xml:space="preserve"> cu </w:t>
            </w:r>
            <w:proofErr w:type="spellStart"/>
            <w:r w:rsidRPr="004762E2">
              <w:rPr>
                <w:rFonts w:eastAsia="SimSun"/>
                <w:bCs/>
                <w:sz w:val="22"/>
                <w:szCs w:val="22"/>
                <w:lang w:eastAsia="zh-CN"/>
              </w:rPr>
              <w:t>beneficiarul</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astfel</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încât</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să</w:t>
            </w:r>
            <w:proofErr w:type="spellEnd"/>
            <w:r w:rsidRPr="004762E2">
              <w:rPr>
                <w:rFonts w:eastAsia="SimSun"/>
                <w:bCs/>
                <w:sz w:val="22"/>
                <w:szCs w:val="22"/>
                <w:lang w:eastAsia="zh-CN"/>
              </w:rPr>
              <w:t xml:space="preserve"> se </w:t>
            </w:r>
            <w:proofErr w:type="spellStart"/>
            <w:r w:rsidRPr="004762E2">
              <w:rPr>
                <w:rFonts w:eastAsia="SimSun"/>
                <w:bCs/>
                <w:sz w:val="22"/>
                <w:szCs w:val="22"/>
                <w:lang w:eastAsia="zh-CN"/>
              </w:rPr>
              <w:t>perturbe</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cât</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mai</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puţin</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activitatea</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curentă</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Remedierea</w:t>
            </w:r>
            <w:proofErr w:type="spellEnd"/>
            <w:r w:rsidRPr="004762E2">
              <w:rPr>
                <w:rFonts w:eastAsia="SimSun"/>
                <w:bCs/>
                <w:sz w:val="22"/>
                <w:szCs w:val="22"/>
                <w:lang w:eastAsia="zh-CN"/>
              </w:rPr>
              <w:t xml:space="preserve"> se </w:t>
            </w:r>
            <w:proofErr w:type="spellStart"/>
            <w:r w:rsidRPr="004762E2">
              <w:rPr>
                <w:rFonts w:eastAsia="SimSun"/>
                <w:bCs/>
                <w:sz w:val="22"/>
                <w:szCs w:val="22"/>
                <w:lang w:eastAsia="zh-CN"/>
              </w:rPr>
              <w:t>va</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realiza</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prin</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soluţii</w:t>
            </w:r>
            <w:proofErr w:type="spellEnd"/>
            <w:r w:rsidRPr="004762E2">
              <w:rPr>
                <w:rFonts w:eastAsia="SimSun"/>
                <w:bCs/>
                <w:sz w:val="22"/>
                <w:szCs w:val="22"/>
                <w:lang w:eastAsia="zh-CN"/>
              </w:rPr>
              <w:t xml:space="preserve"> finale </w:t>
            </w:r>
            <w:proofErr w:type="spellStart"/>
            <w:r w:rsidRPr="004762E2">
              <w:rPr>
                <w:rFonts w:eastAsia="SimSun"/>
                <w:bCs/>
                <w:sz w:val="22"/>
                <w:szCs w:val="22"/>
                <w:lang w:eastAsia="zh-CN"/>
              </w:rPr>
              <w:t>sau</w:t>
            </w:r>
            <w:proofErr w:type="spellEnd"/>
            <w:r w:rsidRPr="004762E2">
              <w:rPr>
                <w:rFonts w:eastAsia="SimSun"/>
                <w:bCs/>
                <w:sz w:val="22"/>
                <w:szCs w:val="22"/>
                <w:lang w:eastAsia="zh-CN"/>
              </w:rPr>
              <w:t xml:space="preserve"> „</w:t>
            </w:r>
            <w:r w:rsidRPr="004762E2">
              <w:rPr>
                <w:rFonts w:eastAsia="SimSun"/>
                <w:bCs/>
                <w:i/>
                <w:iCs/>
                <w:sz w:val="22"/>
                <w:szCs w:val="22"/>
                <w:lang w:eastAsia="zh-CN"/>
              </w:rPr>
              <w:t xml:space="preserve">de </w:t>
            </w:r>
            <w:proofErr w:type="spellStart"/>
            <w:r w:rsidRPr="004762E2">
              <w:rPr>
                <w:rFonts w:eastAsia="SimSun"/>
                <w:bCs/>
                <w:i/>
                <w:iCs/>
                <w:sz w:val="22"/>
                <w:szCs w:val="22"/>
                <w:lang w:eastAsia="zh-CN"/>
              </w:rPr>
              <w:t>fugă</w:t>
            </w:r>
            <w:proofErr w:type="spellEnd"/>
            <w:r w:rsidRPr="004762E2">
              <w:rPr>
                <w:rFonts w:eastAsia="SimSun"/>
                <w:bCs/>
                <w:sz w:val="22"/>
                <w:szCs w:val="22"/>
                <w:lang w:eastAsia="zh-CN"/>
              </w:rPr>
              <w:t xml:space="preserve">”, care </w:t>
            </w:r>
            <w:proofErr w:type="spellStart"/>
            <w:r w:rsidRPr="004762E2">
              <w:rPr>
                <w:rFonts w:eastAsia="SimSun"/>
                <w:bCs/>
                <w:sz w:val="22"/>
                <w:szCs w:val="22"/>
                <w:lang w:eastAsia="zh-CN"/>
              </w:rPr>
              <w:t>poate</w:t>
            </w:r>
            <w:proofErr w:type="spellEnd"/>
            <w:r w:rsidRPr="004762E2">
              <w:rPr>
                <w:rFonts w:eastAsia="SimSun"/>
                <w:bCs/>
                <w:sz w:val="22"/>
                <w:szCs w:val="22"/>
                <w:lang w:eastAsia="zh-CN"/>
              </w:rPr>
              <w:t xml:space="preserve"> include </w:t>
            </w:r>
            <w:proofErr w:type="spellStart"/>
            <w:r w:rsidRPr="004762E2">
              <w:rPr>
                <w:rFonts w:eastAsia="SimSun"/>
                <w:bCs/>
                <w:sz w:val="22"/>
                <w:szCs w:val="22"/>
                <w:lang w:eastAsia="zh-CN"/>
              </w:rPr>
              <w:t>restaurarea</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completă</w:t>
            </w:r>
            <w:proofErr w:type="spellEnd"/>
            <w:r w:rsidRPr="004762E2">
              <w:rPr>
                <w:rFonts w:eastAsia="SimSun"/>
                <w:bCs/>
                <w:sz w:val="22"/>
                <w:szCs w:val="22"/>
                <w:lang w:eastAsia="zh-CN"/>
              </w:rPr>
              <w:t xml:space="preserve"> a </w:t>
            </w:r>
            <w:proofErr w:type="spellStart"/>
            <w:r w:rsidRPr="004762E2">
              <w:rPr>
                <w:rFonts w:eastAsia="SimSun"/>
                <w:bCs/>
                <w:sz w:val="22"/>
                <w:szCs w:val="22"/>
                <w:lang w:eastAsia="zh-CN"/>
              </w:rPr>
              <w:t>sistemelor</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afectate</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după</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salvări</w:t>
            </w:r>
            <w:proofErr w:type="spellEnd"/>
            <w:r w:rsidRPr="004762E2">
              <w:rPr>
                <w:rFonts w:eastAsia="SimSun"/>
                <w:bCs/>
                <w:sz w:val="22"/>
                <w:szCs w:val="22"/>
                <w:lang w:eastAsia="zh-CN"/>
              </w:rPr>
              <w:t xml:space="preserve"> de </w:t>
            </w:r>
            <w:proofErr w:type="spellStart"/>
            <w:r w:rsidRPr="004762E2">
              <w:rPr>
                <w:rFonts w:eastAsia="SimSun"/>
                <w:bCs/>
                <w:sz w:val="22"/>
                <w:szCs w:val="22"/>
                <w:lang w:eastAsia="zh-CN"/>
              </w:rPr>
              <w:t>siguranţă</w:t>
            </w:r>
            <w:proofErr w:type="spellEnd"/>
            <w:r w:rsidRPr="004762E2">
              <w:rPr>
                <w:rFonts w:eastAsia="SimSun"/>
                <w:bCs/>
                <w:sz w:val="22"/>
                <w:szCs w:val="22"/>
                <w:lang w:eastAsia="zh-CN"/>
              </w:rPr>
              <w:t xml:space="preserve">) la ultima stare </w:t>
            </w:r>
            <w:proofErr w:type="spellStart"/>
            <w:r w:rsidRPr="004762E2">
              <w:rPr>
                <w:rFonts w:eastAsia="SimSun"/>
                <w:bCs/>
                <w:sz w:val="22"/>
                <w:szCs w:val="22"/>
                <w:lang w:eastAsia="zh-CN"/>
              </w:rPr>
              <w:t>stabilă</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și</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va</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avea</w:t>
            </w:r>
            <w:proofErr w:type="spellEnd"/>
            <w:r w:rsidRPr="004762E2">
              <w:rPr>
                <w:rFonts w:eastAsia="SimSun"/>
                <w:bCs/>
                <w:sz w:val="22"/>
                <w:szCs w:val="22"/>
                <w:lang w:eastAsia="zh-CN"/>
              </w:rPr>
              <w:t xml:space="preserve"> loc </w:t>
            </w:r>
            <w:proofErr w:type="spellStart"/>
            <w:r w:rsidRPr="004762E2">
              <w:rPr>
                <w:rFonts w:eastAsia="SimSun"/>
                <w:bCs/>
                <w:sz w:val="22"/>
                <w:szCs w:val="22"/>
                <w:lang w:eastAsia="zh-CN"/>
              </w:rPr>
              <w:t>în</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perioada</w:t>
            </w:r>
            <w:proofErr w:type="spellEnd"/>
            <w:r w:rsidRPr="004762E2">
              <w:rPr>
                <w:rFonts w:eastAsia="SimSun"/>
                <w:bCs/>
                <w:sz w:val="22"/>
                <w:szCs w:val="22"/>
                <w:lang w:eastAsia="zh-CN"/>
              </w:rPr>
              <w:t xml:space="preserve"> de </w:t>
            </w:r>
            <w:proofErr w:type="spellStart"/>
            <w:r w:rsidRPr="004762E2">
              <w:rPr>
                <w:rFonts w:eastAsia="SimSun"/>
                <w:bCs/>
                <w:sz w:val="22"/>
                <w:szCs w:val="22"/>
                <w:lang w:eastAsia="zh-CN"/>
              </w:rPr>
              <w:t>disponibilitate</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pentru</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fiecare</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caz</w:t>
            </w:r>
            <w:proofErr w:type="spellEnd"/>
            <w:r w:rsidRPr="004762E2">
              <w:rPr>
                <w:rFonts w:eastAsia="SimSun"/>
                <w:bCs/>
                <w:sz w:val="22"/>
                <w:szCs w:val="22"/>
                <w:lang w:eastAsia="zh-CN"/>
              </w:rPr>
              <w:t>.</w:t>
            </w:r>
          </w:p>
          <w:p w14:paraId="6B26C294" w14:textId="04EF82B4" w:rsidR="004762E2" w:rsidRPr="009C6073" w:rsidRDefault="004762E2" w:rsidP="004762E2">
            <w:pPr>
              <w:suppressAutoHyphens/>
              <w:jc w:val="both"/>
              <w:rPr>
                <w:rFonts w:eastAsia="SimSun"/>
                <w:bCs/>
                <w:sz w:val="22"/>
                <w:szCs w:val="22"/>
                <w:highlight w:val="yellow"/>
                <w:lang w:eastAsia="zh-CN"/>
              </w:rPr>
            </w:pPr>
            <w:proofErr w:type="spellStart"/>
            <w:r w:rsidRPr="004762E2">
              <w:rPr>
                <w:rFonts w:eastAsia="SimSun"/>
                <w:bCs/>
                <w:sz w:val="22"/>
                <w:szCs w:val="22"/>
                <w:lang w:eastAsia="zh-CN"/>
              </w:rPr>
              <w:t>Verificarea</w:t>
            </w:r>
            <w:proofErr w:type="spellEnd"/>
            <w:r w:rsidRPr="004762E2">
              <w:rPr>
                <w:rFonts w:eastAsia="SimSun"/>
                <w:bCs/>
                <w:sz w:val="22"/>
                <w:szCs w:val="22"/>
                <w:lang w:eastAsia="zh-CN"/>
              </w:rPr>
              <w:t xml:space="preserve"> post </w:t>
            </w:r>
            <w:proofErr w:type="spellStart"/>
            <w:r w:rsidRPr="004762E2">
              <w:rPr>
                <w:rFonts w:eastAsia="SimSun"/>
                <w:bCs/>
                <w:sz w:val="22"/>
                <w:szCs w:val="22"/>
                <w:lang w:eastAsia="zh-CN"/>
              </w:rPr>
              <w:t>depanare</w:t>
            </w:r>
            <w:proofErr w:type="spellEnd"/>
            <w:r w:rsidRPr="004762E2">
              <w:rPr>
                <w:rFonts w:eastAsia="SimSun"/>
                <w:bCs/>
                <w:sz w:val="22"/>
                <w:szCs w:val="22"/>
                <w:lang w:eastAsia="zh-CN"/>
              </w:rPr>
              <w:t xml:space="preserve"> software se </w:t>
            </w:r>
            <w:proofErr w:type="spellStart"/>
            <w:r w:rsidRPr="004762E2">
              <w:rPr>
                <w:rFonts w:eastAsia="SimSun"/>
                <w:bCs/>
                <w:sz w:val="22"/>
                <w:szCs w:val="22"/>
                <w:lang w:eastAsia="zh-CN"/>
              </w:rPr>
              <w:t>va</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efectua</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prin</w:t>
            </w:r>
            <w:proofErr w:type="spellEnd"/>
            <w:r w:rsidRPr="004762E2">
              <w:rPr>
                <w:rFonts w:eastAsia="SimSun"/>
                <w:bCs/>
                <w:sz w:val="22"/>
                <w:szCs w:val="22"/>
                <w:lang w:eastAsia="zh-CN"/>
              </w:rPr>
              <w:t xml:space="preserve"> teste de </w:t>
            </w:r>
            <w:proofErr w:type="spellStart"/>
            <w:r w:rsidRPr="004762E2">
              <w:rPr>
                <w:rFonts w:eastAsia="SimSun"/>
                <w:bCs/>
                <w:sz w:val="22"/>
                <w:szCs w:val="22"/>
                <w:lang w:eastAsia="zh-CN"/>
              </w:rPr>
              <w:t>funcţionalitate</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performanţă</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şi</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securitate</w:t>
            </w:r>
            <w:proofErr w:type="spellEnd"/>
            <w:r w:rsidRPr="004762E2">
              <w:rPr>
                <w:rFonts w:eastAsia="SimSun"/>
                <w:bCs/>
                <w:sz w:val="22"/>
                <w:szCs w:val="22"/>
                <w:lang w:eastAsia="zh-CN"/>
              </w:rPr>
              <w:t xml:space="preserve"> </w:t>
            </w:r>
            <w:proofErr w:type="spellStart"/>
            <w:r w:rsidRPr="004762E2">
              <w:rPr>
                <w:rFonts w:eastAsia="SimSun"/>
                <w:bCs/>
                <w:sz w:val="22"/>
                <w:szCs w:val="22"/>
                <w:lang w:eastAsia="zh-CN"/>
              </w:rPr>
              <w:t>specifice</w:t>
            </w:r>
            <w:proofErr w:type="spellEnd"/>
            <w:r w:rsidRPr="004762E2">
              <w:rPr>
                <w:rFonts w:eastAsia="SimSun"/>
                <w:bCs/>
                <w:sz w:val="22"/>
                <w:szCs w:val="22"/>
                <w:lang w:eastAsia="zh-CN"/>
              </w:rPr>
              <w:t>.</w:t>
            </w:r>
          </w:p>
        </w:tc>
        <w:tc>
          <w:tcPr>
            <w:tcW w:w="3762" w:type="dxa"/>
            <w:shd w:val="clear" w:color="auto" w:fill="auto"/>
          </w:tcPr>
          <w:p w14:paraId="490394B6" w14:textId="77777777" w:rsidR="003D14CF" w:rsidRPr="00EC377C" w:rsidRDefault="003D14CF" w:rsidP="009B26FC">
            <w:pPr>
              <w:suppressAutoHyphens/>
              <w:jc w:val="both"/>
              <w:rPr>
                <w:rFonts w:eastAsia="SimSun"/>
                <w:b/>
                <w:sz w:val="22"/>
                <w:szCs w:val="22"/>
                <w:lang w:eastAsia="zh-CN"/>
              </w:rPr>
            </w:pPr>
          </w:p>
        </w:tc>
      </w:tr>
      <w:tr w:rsidR="005C3CF0" w:rsidRPr="00EC377C" w14:paraId="71F163FA" w14:textId="77777777" w:rsidTr="005C3CF0">
        <w:tc>
          <w:tcPr>
            <w:tcW w:w="609" w:type="dxa"/>
            <w:shd w:val="clear" w:color="auto" w:fill="auto"/>
          </w:tcPr>
          <w:p w14:paraId="130EB8DE" w14:textId="0393AEF7" w:rsidR="005C3CF0" w:rsidRPr="005C3CF0" w:rsidRDefault="005C3CF0" w:rsidP="005C3CF0">
            <w:pPr>
              <w:suppressAutoHyphens/>
              <w:jc w:val="center"/>
              <w:rPr>
                <w:rFonts w:eastAsia="SimSun"/>
                <w:b/>
                <w:sz w:val="22"/>
                <w:szCs w:val="22"/>
                <w:lang w:eastAsia="zh-CN"/>
              </w:rPr>
            </w:pPr>
            <w:r w:rsidRPr="005C3CF0">
              <w:rPr>
                <w:rFonts w:eastAsia="SimSun"/>
                <w:b/>
                <w:sz w:val="22"/>
                <w:szCs w:val="22"/>
                <w:lang w:eastAsia="zh-CN"/>
              </w:rPr>
              <w:t>2.</w:t>
            </w:r>
          </w:p>
        </w:tc>
        <w:tc>
          <w:tcPr>
            <w:tcW w:w="5871" w:type="dxa"/>
            <w:shd w:val="clear" w:color="auto" w:fill="auto"/>
          </w:tcPr>
          <w:p w14:paraId="445A9B24" w14:textId="77777777" w:rsidR="005C3CF0" w:rsidRDefault="005C3CF0" w:rsidP="009B26FC">
            <w:pPr>
              <w:suppressAutoHyphens/>
              <w:jc w:val="both"/>
              <w:rPr>
                <w:rFonts w:eastAsia="SimSun"/>
                <w:b/>
                <w:sz w:val="22"/>
                <w:szCs w:val="22"/>
                <w:lang w:eastAsia="zh-CN"/>
              </w:rPr>
            </w:pPr>
            <w:r w:rsidRPr="005C3CF0">
              <w:rPr>
                <w:rFonts w:eastAsia="SimSun"/>
                <w:b/>
                <w:sz w:val="22"/>
                <w:szCs w:val="22"/>
                <w:lang w:eastAsia="zh-CN"/>
              </w:rPr>
              <w:t xml:space="preserve">Resurse </w:t>
            </w:r>
            <w:proofErr w:type="spellStart"/>
            <w:r w:rsidRPr="005C3CF0">
              <w:rPr>
                <w:rFonts w:eastAsia="SimSun"/>
                <w:b/>
                <w:sz w:val="22"/>
                <w:szCs w:val="22"/>
                <w:lang w:eastAsia="zh-CN"/>
              </w:rPr>
              <w:t>umane</w:t>
            </w:r>
            <w:proofErr w:type="spellEnd"/>
            <w:r w:rsidRPr="005C3CF0">
              <w:rPr>
                <w:rFonts w:eastAsia="SimSun"/>
                <w:b/>
                <w:sz w:val="22"/>
                <w:szCs w:val="22"/>
                <w:lang w:eastAsia="zh-CN"/>
              </w:rPr>
              <w:t xml:space="preserve"> </w:t>
            </w:r>
            <w:proofErr w:type="spellStart"/>
            <w:r w:rsidRPr="005C3CF0">
              <w:rPr>
                <w:rFonts w:eastAsia="SimSun"/>
                <w:b/>
                <w:sz w:val="22"/>
                <w:szCs w:val="22"/>
                <w:lang w:eastAsia="zh-CN"/>
              </w:rPr>
              <w:t>necesare</w:t>
            </w:r>
            <w:proofErr w:type="spellEnd"/>
            <w:r w:rsidRPr="005C3CF0">
              <w:rPr>
                <w:rFonts w:eastAsia="SimSun"/>
                <w:b/>
                <w:sz w:val="22"/>
                <w:szCs w:val="22"/>
                <w:lang w:eastAsia="zh-CN"/>
              </w:rPr>
              <w:t xml:space="preserve"> </w:t>
            </w:r>
            <w:proofErr w:type="spellStart"/>
            <w:r w:rsidRPr="005C3CF0">
              <w:rPr>
                <w:rFonts w:eastAsia="SimSun"/>
                <w:b/>
                <w:sz w:val="22"/>
                <w:szCs w:val="22"/>
                <w:lang w:eastAsia="zh-CN"/>
              </w:rPr>
              <w:t>prestării</w:t>
            </w:r>
            <w:proofErr w:type="spellEnd"/>
            <w:r w:rsidRPr="005C3CF0">
              <w:rPr>
                <w:rFonts w:eastAsia="SimSun"/>
                <w:b/>
                <w:sz w:val="22"/>
                <w:szCs w:val="22"/>
                <w:lang w:eastAsia="zh-CN"/>
              </w:rPr>
              <w:t xml:space="preserve"> </w:t>
            </w:r>
            <w:proofErr w:type="spellStart"/>
            <w:r w:rsidRPr="005C3CF0">
              <w:rPr>
                <w:rFonts w:eastAsia="SimSun"/>
                <w:b/>
                <w:sz w:val="22"/>
                <w:szCs w:val="22"/>
                <w:lang w:eastAsia="zh-CN"/>
              </w:rPr>
              <w:t>serviciilor</w:t>
            </w:r>
            <w:proofErr w:type="spellEnd"/>
            <w:r w:rsidRPr="005C3CF0">
              <w:rPr>
                <w:rFonts w:eastAsia="SimSun"/>
                <w:b/>
                <w:sz w:val="22"/>
                <w:szCs w:val="22"/>
                <w:lang w:eastAsia="zh-CN"/>
              </w:rPr>
              <w:t xml:space="preserve"> solicitate</w:t>
            </w:r>
            <w:r w:rsidR="00FF437B">
              <w:rPr>
                <w:rFonts w:eastAsia="SimSun"/>
                <w:b/>
                <w:sz w:val="22"/>
                <w:szCs w:val="22"/>
                <w:lang w:eastAsia="zh-CN"/>
              </w:rPr>
              <w:t>:</w:t>
            </w:r>
          </w:p>
          <w:p w14:paraId="5E0DBD09" w14:textId="77777777" w:rsidR="00BD60A8" w:rsidRDefault="00FF437B" w:rsidP="00FF437B">
            <w:pPr>
              <w:jc w:val="both"/>
              <w:rPr>
                <w:sz w:val="22"/>
                <w:szCs w:val="22"/>
              </w:rPr>
            </w:pPr>
            <w:proofErr w:type="spellStart"/>
            <w:r w:rsidRPr="00FF437B">
              <w:rPr>
                <w:sz w:val="22"/>
                <w:szCs w:val="22"/>
              </w:rPr>
              <w:t>Prestatorul</w:t>
            </w:r>
            <w:proofErr w:type="spellEnd"/>
            <w:r w:rsidRPr="00FF437B">
              <w:rPr>
                <w:sz w:val="22"/>
                <w:szCs w:val="22"/>
              </w:rPr>
              <w:t xml:space="preserve"> are </w:t>
            </w:r>
            <w:proofErr w:type="spellStart"/>
            <w:r w:rsidRPr="00FF437B">
              <w:rPr>
                <w:sz w:val="22"/>
                <w:szCs w:val="22"/>
              </w:rPr>
              <w:t>obligația</w:t>
            </w:r>
            <w:proofErr w:type="spellEnd"/>
            <w:r w:rsidRPr="00FF437B">
              <w:rPr>
                <w:sz w:val="22"/>
                <w:szCs w:val="22"/>
              </w:rPr>
              <w:t xml:space="preserve"> </w:t>
            </w:r>
            <w:proofErr w:type="spellStart"/>
            <w:r w:rsidRPr="00FF437B">
              <w:rPr>
                <w:sz w:val="22"/>
                <w:szCs w:val="22"/>
              </w:rPr>
              <w:t>să</w:t>
            </w:r>
            <w:proofErr w:type="spellEnd"/>
            <w:r w:rsidRPr="00FF437B">
              <w:rPr>
                <w:sz w:val="22"/>
                <w:szCs w:val="22"/>
              </w:rPr>
              <w:t xml:space="preserve"> </w:t>
            </w:r>
            <w:proofErr w:type="spellStart"/>
            <w:r w:rsidRPr="00FF437B">
              <w:rPr>
                <w:sz w:val="22"/>
                <w:szCs w:val="22"/>
              </w:rPr>
              <w:t>asigure</w:t>
            </w:r>
            <w:proofErr w:type="spellEnd"/>
            <w:r w:rsidRPr="00FF437B">
              <w:rPr>
                <w:sz w:val="22"/>
                <w:szCs w:val="22"/>
              </w:rPr>
              <w:t xml:space="preserve"> pe </w:t>
            </w:r>
            <w:proofErr w:type="spellStart"/>
            <w:r w:rsidRPr="00FF437B">
              <w:rPr>
                <w:sz w:val="22"/>
                <w:szCs w:val="22"/>
              </w:rPr>
              <w:t>întreaga</w:t>
            </w:r>
            <w:proofErr w:type="spellEnd"/>
            <w:r w:rsidRPr="00FF437B">
              <w:rPr>
                <w:sz w:val="22"/>
                <w:szCs w:val="22"/>
              </w:rPr>
              <w:t xml:space="preserve"> </w:t>
            </w:r>
            <w:proofErr w:type="spellStart"/>
            <w:r w:rsidRPr="00FF437B">
              <w:rPr>
                <w:sz w:val="22"/>
                <w:szCs w:val="22"/>
              </w:rPr>
              <w:t>perioadă</w:t>
            </w:r>
            <w:proofErr w:type="spellEnd"/>
            <w:r w:rsidRPr="00FF437B">
              <w:rPr>
                <w:sz w:val="22"/>
                <w:szCs w:val="22"/>
              </w:rPr>
              <w:t xml:space="preserve"> de </w:t>
            </w:r>
            <w:proofErr w:type="spellStart"/>
            <w:r w:rsidRPr="00FF437B">
              <w:rPr>
                <w:sz w:val="22"/>
                <w:szCs w:val="22"/>
              </w:rPr>
              <w:t>derulare</w:t>
            </w:r>
            <w:proofErr w:type="spellEnd"/>
            <w:r w:rsidRPr="00FF437B">
              <w:rPr>
                <w:sz w:val="22"/>
                <w:szCs w:val="22"/>
              </w:rPr>
              <w:t xml:space="preserve"> a </w:t>
            </w:r>
            <w:proofErr w:type="spellStart"/>
            <w:r w:rsidRPr="00FF437B">
              <w:rPr>
                <w:sz w:val="22"/>
                <w:szCs w:val="22"/>
              </w:rPr>
              <w:t>contractului</w:t>
            </w:r>
            <w:proofErr w:type="spellEnd"/>
            <w:r w:rsidRPr="00FF437B">
              <w:rPr>
                <w:sz w:val="22"/>
                <w:szCs w:val="22"/>
              </w:rPr>
              <w:t xml:space="preserve"> de </w:t>
            </w:r>
            <w:proofErr w:type="spellStart"/>
            <w:r w:rsidRPr="00FF437B">
              <w:rPr>
                <w:sz w:val="22"/>
                <w:szCs w:val="22"/>
              </w:rPr>
              <w:t>servicii</w:t>
            </w:r>
            <w:proofErr w:type="spellEnd"/>
            <w:r w:rsidRPr="00FF437B">
              <w:rPr>
                <w:sz w:val="22"/>
                <w:szCs w:val="22"/>
              </w:rPr>
              <w:t xml:space="preserve"> personal </w:t>
            </w:r>
            <w:proofErr w:type="spellStart"/>
            <w:r w:rsidRPr="00FF437B">
              <w:rPr>
                <w:sz w:val="22"/>
                <w:szCs w:val="22"/>
              </w:rPr>
              <w:t>tehnic</w:t>
            </w:r>
            <w:proofErr w:type="spellEnd"/>
            <w:r w:rsidRPr="00FF437B">
              <w:rPr>
                <w:sz w:val="22"/>
                <w:szCs w:val="22"/>
              </w:rPr>
              <w:t xml:space="preserve"> de </w:t>
            </w:r>
            <w:proofErr w:type="spellStart"/>
            <w:r w:rsidRPr="00FF437B">
              <w:rPr>
                <w:sz w:val="22"/>
                <w:szCs w:val="22"/>
              </w:rPr>
              <w:t>specialitate</w:t>
            </w:r>
            <w:proofErr w:type="spellEnd"/>
            <w:r w:rsidRPr="00FF437B">
              <w:rPr>
                <w:sz w:val="22"/>
                <w:szCs w:val="22"/>
              </w:rPr>
              <w:t xml:space="preserve">, care </w:t>
            </w:r>
            <w:proofErr w:type="spellStart"/>
            <w:r w:rsidRPr="00FF437B">
              <w:rPr>
                <w:sz w:val="22"/>
                <w:szCs w:val="22"/>
              </w:rPr>
              <w:t>să</w:t>
            </w:r>
            <w:proofErr w:type="spellEnd"/>
            <w:r w:rsidRPr="00FF437B">
              <w:rPr>
                <w:sz w:val="22"/>
                <w:szCs w:val="22"/>
              </w:rPr>
              <w:t xml:space="preserve"> </w:t>
            </w:r>
            <w:proofErr w:type="spellStart"/>
            <w:r w:rsidRPr="00FF437B">
              <w:rPr>
                <w:sz w:val="22"/>
                <w:szCs w:val="22"/>
              </w:rPr>
              <w:t>aibă</w:t>
            </w:r>
            <w:proofErr w:type="spellEnd"/>
            <w:r w:rsidRPr="00FF437B">
              <w:rPr>
                <w:sz w:val="22"/>
                <w:szCs w:val="22"/>
              </w:rPr>
              <w:t xml:space="preserve"> </w:t>
            </w:r>
            <w:proofErr w:type="spellStart"/>
            <w:r w:rsidRPr="00FF437B">
              <w:rPr>
                <w:sz w:val="22"/>
                <w:szCs w:val="22"/>
              </w:rPr>
              <w:t>experiența</w:t>
            </w:r>
            <w:proofErr w:type="spellEnd"/>
            <w:r w:rsidRPr="00FF437B">
              <w:rPr>
                <w:sz w:val="22"/>
                <w:szCs w:val="22"/>
              </w:rPr>
              <w:t xml:space="preserve"> </w:t>
            </w:r>
            <w:proofErr w:type="spellStart"/>
            <w:r w:rsidRPr="00FF437B">
              <w:rPr>
                <w:sz w:val="22"/>
                <w:szCs w:val="22"/>
              </w:rPr>
              <w:t>necesară</w:t>
            </w:r>
            <w:proofErr w:type="spellEnd"/>
            <w:r w:rsidRPr="00FF437B">
              <w:rPr>
                <w:sz w:val="22"/>
                <w:szCs w:val="22"/>
              </w:rPr>
              <w:t xml:space="preserve"> </w:t>
            </w:r>
            <w:proofErr w:type="spellStart"/>
            <w:r w:rsidRPr="00FF437B">
              <w:rPr>
                <w:sz w:val="22"/>
                <w:szCs w:val="22"/>
              </w:rPr>
              <w:t>pentru</w:t>
            </w:r>
            <w:proofErr w:type="spellEnd"/>
            <w:r w:rsidRPr="00FF437B">
              <w:rPr>
                <w:sz w:val="22"/>
                <w:szCs w:val="22"/>
              </w:rPr>
              <w:t xml:space="preserve"> </w:t>
            </w:r>
            <w:proofErr w:type="spellStart"/>
            <w:r w:rsidRPr="00FF437B">
              <w:rPr>
                <w:sz w:val="22"/>
                <w:szCs w:val="22"/>
              </w:rPr>
              <w:t>îndeplinirea</w:t>
            </w:r>
            <w:proofErr w:type="spellEnd"/>
            <w:r w:rsidRPr="00FF437B">
              <w:rPr>
                <w:sz w:val="22"/>
                <w:szCs w:val="22"/>
              </w:rPr>
              <w:t xml:space="preserve"> </w:t>
            </w:r>
            <w:proofErr w:type="spellStart"/>
            <w:r w:rsidRPr="00FF437B">
              <w:rPr>
                <w:sz w:val="22"/>
                <w:szCs w:val="22"/>
              </w:rPr>
              <w:t>tuturor</w:t>
            </w:r>
            <w:proofErr w:type="spellEnd"/>
            <w:r w:rsidRPr="00FF437B">
              <w:rPr>
                <w:sz w:val="22"/>
                <w:szCs w:val="22"/>
              </w:rPr>
              <w:t xml:space="preserve"> </w:t>
            </w:r>
            <w:proofErr w:type="spellStart"/>
            <w:r w:rsidRPr="00FF437B">
              <w:rPr>
                <w:sz w:val="22"/>
                <w:szCs w:val="22"/>
              </w:rPr>
              <w:t>cerințelor</w:t>
            </w:r>
            <w:proofErr w:type="spellEnd"/>
            <w:r w:rsidRPr="00FF437B">
              <w:rPr>
                <w:sz w:val="22"/>
                <w:szCs w:val="22"/>
              </w:rPr>
              <w:t xml:space="preserve"> din </w:t>
            </w:r>
            <w:proofErr w:type="spellStart"/>
            <w:r>
              <w:rPr>
                <w:sz w:val="22"/>
                <w:szCs w:val="22"/>
              </w:rPr>
              <w:t>c</w:t>
            </w:r>
            <w:r w:rsidRPr="00FF437B">
              <w:rPr>
                <w:sz w:val="22"/>
                <w:szCs w:val="22"/>
              </w:rPr>
              <w:t>aiet</w:t>
            </w:r>
            <w:r>
              <w:rPr>
                <w:sz w:val="22"/>
                <w:szCs w:val="22"/>
              </w:rPr>
              <w:t>ul</w:t>
            </w:r>
            <w:proofErr w:type="spellEnd"/>
            <w:r w:rsidRPr="00FF437B">
              <w:rPr>
                <w:sz w:val="22"/>
                <w:szCs w:val="22"/>
              </w:rPr>
              <w:t xml:space="preserve"> de </w:t>
            </w:r>
            <w:proofErr w:type="spellStart"/>
            <w:r w:rsidRPr="00FF437B">
              <w:rPr>
                <w:sz w:val="22"/>
                <w:szCs w:val="22"/>
              </w:rPr>
              <w:t>sarcini</w:t>
            </w:r>
            <w:proofErr w:type="spellEnd"/>
            <w:r w:rsidRPr="00FF437B">
              <w:rPr>
                <w:sz w:val="22"/>
                <w:szCs w:val="22"/>
              </w:rPr>
              <w:t xml:space="preserve">. </w:t>
            </w:r>
            <w:proofErr w:type="spellStart"/>
            <w:r w:rsidRPr="00FF437B">
              <w:rPr>
                <w:sz w:val="22"/>
                <w:szCs w:val="22"/>
              </w:rPr>
              <w:t>Responsabilitatea</w:t>
            </w:r>
            <w:proofErr w:type="spellEnd"/>
            <w:r w:rsidRPr="00FF437B">
              <w:rPr>
                <w:sz w:val="22"/>
                <w:szCs w:val="22"/>
              </w:rPr>
              <w:t xml:space="preserve"> </w:t>
            </w:r>
            <w:proofErr w:type="spellStart"/>
            <w:r w:rsidRPr="00FF437B">
              <w:rPr>
                <w:sz w:val="22"/>
                <w:szCs w:val="22"/>
              </w:rPr>
              <w:t>asigurării</w:t>
            </w:r>
            <w:proofErr w:type="spellEnd"/>
            <w:r w:rsidRPr="00FF437B">
              <w:rPr>
                <w:sz w:val="22"/>
                <w:szCs w:val="22"/>
              </w:rPr>
              <w:t xml:space="preserve"> </w:t>
            </w:r>
            <w:proofErr w:type="spellStart"/>
            <w:r w:rsidRPr="00FF437B">
              <w:rPr>
                <w:sz w:val="22"/>
                <w:szCs w:val="22"/>
              </w:rPr>
              <w:t>și</w:t>
            </w:r>
            <w:proofErr w:type="spellEnd"/>
            <w:r w:rsidRPr="00FF437B">
              <w:rPr>
                <w:sz w:val="22"/>
                <w:szCs w:val="22"/>
              </w:rPr>
              <w:t xml:space="preserve"> </w:t>
            </w:r>
            <w:proofErr w:type="spellStart"/>
            <w:r w:rsidRPr="00FF437B">
              <w:rPr>
                <w:sz w:val="22"/>
                <w:szCs w:val="22"/>
              </w:rPr>
              <w:t>calificării</w:t>
            </w:r>
            <w:proofErr w:type="spellEnd"/>
            <w:r w:rsidRPr="00FF437B">
              <w:rPr>
                <w:sz w:val="22"/>
                <w:szCs w:val="22"/>
              </w:rPr>
              <w:t xml:space="preserve"> </w:t>
            </w:r>
            <w:proofErr w:type="spellStart"/>
            <w:r w:rsidRPr="00FF437B">
              <w:rPr>
                <w:sz w:val="22"/>
                <w:szCs w:val="22"/>
              </w:rPr>
              <w:t>personalului</w:t>
            </w:r>
            <w:proofErr w:type="spellEnd"/>
            <w:r w:rsidRPr="00FF437B">
              <w:rPr>
                <w:sz w:val="22"/>
                <w:szCs w:val="22"/>
              </w:rPr>
              <w:t xml:space="preserve"> </w:t>
            </w:r>
            <w:proofErr w:type="spellStart"/>
            <w:r w:rsidRPr="00FF437B">
              <w:rPr>
                <w:sz w:val="22"/>
                <w:szCs w:val="22"/>
              </w:rPr>
              <w:t>tehnic</w:t>
            </w:r>
            <w:proofErr w:type="spellEnd"/>
            <w:r w:rsidRPr="00FF437B">
              <w:rPr>
                <w:sz w:val="22"/>
                <w:szCs w:val="22"/>
              </w:rPr>
              <w:t xml:space="preserve"> de </w:t>
            </w:r>
            <w:proofErr w:type="spellStart"/>
            <w:r w:rsidRPr="00FF437B">
              <w:rPr>
                <w:sz w:val="22"/>
                <w:szCs w:val="22"/>
              </w:rPr>
              <w:t>specialitate</w:t>
            </w:r>
            <w:proofErr w:type="spellEnd"/>
            <w:r w:rsidRPr="00FF437B">
              <w:rPr>
                <w:sz w:val="22"/>
                <w:szCs w:val="22"/>
              </w:rPr>
              <w:t xml:space="preserve"> </w:t>
            </w:r>
            <w:proofErr w:type="spellStart"/>
            <w:r w:rsidRPr="00FF437B">
              <w:rPr>
                <w:sz w:val="22"/>
                <w:szCs w:val="22"/>
              </w:rPr>
              <w:t>necesar</w:t>
            </w:r>
            <w:proofErr w:type="spellEnd"/>
            <w:r w:rsidRPr="00FF437B">
              <w:rPr>
                <w:sz w:val="22"/>
                <w:szCs w:val="22"/>
              </w:rPr>
              <w:t xml:space="preserve"> </w:t>
            </w:r>
            <w:proofErr w:type="spellStart"/>
            <w:r w:rsidRPr="00FF437B">
              <w:rPr>
                <w:sz w:val="22"/>
                <w:szCs w:val="22"/>
              </w:rPr>
              <w:t>pentru</w:t>
            </w:r>
            <w:proofErr w:type="spellEnd"/>
            <w:r w:rsidRPr="00FF437B">
              <w:rPr>
                <w:sz w:val="22"/>
                <w:szCs w:val="22"/>
              </w:rPr>
              <w:t xml:space="preserve"> </w:t>
            </w:r>
            <w:proofErr w:type="spellStart"/>
            <w:r w:rsidRPr="00FF437B">
              <w:rPr>
                <w:sz w:val="22"/>
                <w:szCs w:val="22"/>
              </w:rPr>
              <w:t>prestarea</w:t>
            </w:r>
            <w:proofErr w:type="spellEnd"/>
            <w:r w:rsidRPr="00FF437B">
              <w:rPr>
                <w:sz w:val="22"/>
                <w:szCs w:val="22"/>
              </w:rPr>
              <w:t xml:space="preserve"> </w:t>
            </w:r>
            <w:proofErr w:type="spellStart"/>
            <w:r w:rsidRPr="00FF437B">
              <w:rPr>
                <w:sz w:val="22"/>
                <w:szCs w:val="22"/>
              </w:rPr>
              <w:t>serviciilor</w:t>
            </w:r>
            <w:proofErr w:type="spellEnd"/>
            <w:r w:rsidRPr="00FF437B">
              <w:rPr>
                <w:sz w:val="22"/>
                <w:szCs w:val="22"/>
              </w:rPr>
              <w:t xml:space="preserve"> cade </w:t>
            </w:r>
            <w:proofErr w:type="spellStart"/>
            <w:r w:rsidRPr="00FF437B">
              <w:rPr>
                <w:sz w:val="22"/>
                <w:szCs w:val="22"/>
              </w:rPr>
              <w:t>în</w:t>
            </w:r>
            <w:proofErr w:type="spellEnd"/>
            <w:r w:rsidRPr="00FF437B">
              <w:rPr>
                <w:sz w:val="22"/>
                <w:szCs w:val="22"/>
              </w:rPr>
              <w:t xml:space="preserve"> </w:t>
            </w:r>
            <w:proofErr w:type="spellStart"/>
            <w:r w:rsidRPr="00FF437B">
              <w:rPr>
                <w:sz w:val="22"/>
                <w:szCs w:val="22"/>
              </w:rPr>
              <w:t>sarcina</w:t>
            </w:r>
            <w:proofErr w:type="spellEnd"/>
            <w:r w:rsidRPr="00FF437B">
              <w:rPr>
                <w:sz w:val="22"/>
                <w:szCs w:val="22"/>
              </w:rPr>
              <w:t xml:space="preserve"> </w:t>
            </w:r>
            <w:proofErr w:type="spellStart"/>
            <w:r w:rsidRPr="00FF437B">
              <w:rPr>
                <w:sz w:val="22"/>
                <w:szCs w:val="22"/>
              </w:rPr>
              <w:t>exclusivă</w:t>
            </w:r>
            <w:proofErr w:type="spellEnd"/>
            <w:r w:rsidRPr="00FF437B">
              <w:rPr>
                <w:sz w:val="22"/>
                <w:szCs w:val="22"/>
              </w:rPr>
              <w:t xml:space="preserve"> a </w:t>
            </w:r>
            <w:proofErr w:type="spellStart"/>
            <w:r w:rsidRPr="00FF437B">
              <w:rPr>
                <w:sz w:val="22"/>
                <w:szCs w:val="22"/>
              </w:rPr>
              <w:t>prestatorului</w:t>
            </w:r>
            <w:proofErr w:type="spellEnd"/>
            <w:r w:rsidRPr="00FF437B">
              <w:rPr>
                <w:sz w:val="22"/>
                <w:szCs w:val="22"/>
              </w:rPr>
              <w:t xml:space="preserve">. </w:t>
            </w:r>
          </w:p>
          <w:p w14:paraId="7C527F06" w14:textId="65F0B2F1" w:rsidR="00FF437B" w:rsidRDefault="00FF437B" w:rsidP="00FF437B">
            <w:pPr>
              <w:jc w:val="both"/>
              <w:rPr>
                <w:sz w:val="22"/>
                <w:szCs w:val="22"/>
              </w:rPr>
            </w:pPr>
            <w:proofErr w:type="spellStart"/>
            <w:r w:rsidRPr="00FF437B">
              <w:rPr>
                <w:sz w:val="22"/>
                <w:szCs w:val="22"/>
              </w:rPr>
              <w:t>În</w:t>
            </w:r>
            <w:proofErr w:type="spellEnd"/>
            <w:r w:rsidRPr="00FF437B">
              <w:rPr>
                <w:sz w:val="22"/>
                <w:szCs w:val="22"/>
              </w:rPr>
              <w:t xml:space="preserve"> </w:t>
            </w:r>
            <w:proofErr w:type="spellStart"/>
            <w:r w:rsidRPr="00FF437B">
              <w:rPr>
                <w:sz w:val="22"/>
                <w:szCs w:val="22"/>
              </w:rPr>
              <w:t>scopul</w:t>
            </w:r>
            <w:proofErr w:type="spellEnd"/>
            <w:r w:rsidRPr="00FF437B">
              <w:rPr>
                <w:sz w:val="22"/>
                <w:szCs w:val="22"/>
              </w:rPr>
              <w:t xml:space="preserve"> </w:t>
            </w:r>
            <w:proofErr w:type="spellStart"/>
            <w:r w:rsidRPr="00FF437B">
              <w:rPr>
                <w:sz w:val="22"/>
                <w:szCs w:val="22"/>
              </w:rPr>
              <w:t>evitării</w:t>
            </w:r>
            <w:proofErr w:type="spellEnd"/>
            <w:r w:rsidRPr="00FF437B">
              <w:rPr>
                <w:sz w:val="22"/>
                <w:szCs w:val="22"/>
              </w:rPr>
              <w:t xml:space="preserve"> </w:t>
            </w:r>
            <w:proofErr w:type="spellStart"/>
            <w:r w:rsidRPr="00FF437B">
              <w:rPr>
                <w:sz w:val="22"/>
                <w:szCs w:val="22"/>
              </w:rPr>
              <w:t>discontinuității</w:t>
            </w:r>
            <w:proofErr w:type="spellEnd"/>
            <w:r w:rsidRPr="00FF437B">
              <w:rPr>
                <w:sz w:val="22"/>
                <w:szCs w:val="22"/>
              </w:rPr>
              <w:t xml:space="preserve"> </w:t>
            </w:r>
            <w:proofErr w:type="spellStart"/>
            <w:r w:rsidRPr="00FF437B">
              <w:rPr>
                <w:sz w:val="22"/>
                <w:szCs w:val="22"/>
              </w:rPr>
              <w:t>în</w:t>
            </w:r>
            <w:proofErr w:type="spellEnd"/>
            <w:r w:rsidRPr="00FF437B">
              <w:rPr>
                <w:sz w:val="22"/>
                <w:szCs w:val="22"/>
              </w:rPr>
              <w:t xml:space="preserve"> </w:t>
            </w:r>
            <w:proofErr w:type="spellStart"/>
            <w:r w:rsidRPr="00FF437B">
              <w:rPr>
                <w:sz w:val="22"/>
                <w:szCs w:val="22"/>
              </w:rPr>
              <w:t>activitatea</w:t>
            </w:r>
            <w:proofErr w:type="spellEnd"/>
            <w:r w:rsidRPr="00FF437B">
              <w:rPr>
                <w:sz w:val="22"/>
                <w:szCs w:val="22"/>
              </w:rPr>
              <w:t xml:space="preserve"> </w:t>
            </w:r>
            <w:proofErr w:type="spellStart"/>
            <w:r w:rsidRPr="00FF437B">
              <w:rPr>
                <w:sz w:val="22"/>
                <w:szCs w:val="22"/>
              </w:rPr>
              <w:t>beneficiarului</w:t>
            </w:r>
            <w:proofErr w:type="spellEnd"/>
            <w:r w:rsidRPr="00FF437B">
              <w:rPr>
                <w:sz w:val="22"/>
                <w:szCs w:val="22"/>
              </w:rPr>
              <w:t xml:space="preserve">, </w:t>
            </w:r>
            <w:proofErr w:type="spellStart"/>
            <w:r w:rsidRPr="00FF437B">
              <w:rPr>
                <w:sz w:val="22"/>
                <w:szCs w:val="22"/>
              </w:rPr>
              <w:t>prestatorul</w:t>
            </w:r>
            <w:proofErr w:type="spellEnd"/>
            <w:r w:rsidRPr="00FF437B">
              <w:rPr>
                <w:sz w:val="22"/>
                <w:szCs w:val="22"/>
              </w:rPr>
              <w:t xml:space="preserve"> </w:t>
            </w:r>
            <w:proofErr w:type="spellStart"/>
            <w:r w:rsidRPr="00FF437B">
              <w:rPr>
                <w:sz w:val="22"/>
                <w:szCs w:val="22"/>
              </w:rPr>
              <w:t>va</w:t>
            </w:r>
            <w:proofErr w:type="spellEnd"/>
            <w:r w:rsidRPr="00FF437B">
              <w:rPr>
                <w:sz w:val="22"/>
                <w:szCs w:val="22"/>
              </w:rPr>
              <w:t xml:space="preserve"> </w:t>
            </w:r>
            <w:proofErr w:type="spellStart"/>
            <w:r w:rsidRPr="00FF437B">
              <w:rPr>
                <w:sz w:val="22"/>
                <w:szCs w:val="22"/>
              </w:rPr>
              <w:t>asigura</w:t>
            </w:r>
            <w:proofErr w:type="spellEnd"/>
            <w:r w:rsidRPr="00FF437B">
              <w:rPr>
                <w:sz w:val="22"/>
                <w:szCs w:val="22"/>
              </w:rPr>
              <w:t xml:space="preserve"> 2(</w:t>
            </w:r>
            <w:proofErr w:type="spellStart"/>
            <w:r w:rsidRPr="00FF437B">
              <w:rPr>
                <w:sz w:val="22"/>
                <w:szCs w:val="22"/>
              </w:rPr>
              <w:t>două</w:t>
            </w:r>
            <w:proofErr w:type="spellEnd"/>
            <w:r w:rsidRPr="00FF437B">
              <w:rPr>
                <w:sz w:val="22"/>
                <w:szCs w:val="22"/>
              </w:rPr>
              <w:t xml:space="preserve">) </w:t>
            </w:r>
            <w:proofErr w:type="spellStart"/>
            <w:r w:rsidRPr="00FF437B">
              <w:rPr>
                <w:sz w:val="22"/>
                <w:szCs w:val="22"/>
              </w:rPr>
              <w:t>persoane</w:t>
            </w:r>
            <w:proofErr w:type="spellEnd"/>
            <w:r w:rsidRPr="00FF437B">
              <w:rPr>
                <w:sz w:val="22"/>
                <w:szCs w:val="22"/>
              </w:rPr>
              <w:t xml:space="preserve"> de </w:t>
            </w:r>
            <w:proofErr w:type="spellStart"/>
            <w:r w:rsidRPr="00FF437B">
              <w:rPr>
                <w:sz w:val="22"/>
                <w:szCs w:val="22"/>
              </w:rPr>
              <w:t>specialitate</w:t>
            </w:r>
            <w:proofErr w:type="spellEnd"/>
            <w:r w:rsidRPr="00FF437B">
              <w:rPr>
                <w:sz w:val="22"/>
                <w:szCs w:val="22"/>
              </w:rPr>
              <w:t xml:space="preserve"> </w:t>
            </w:r>
            <w:proofErr w:type="spellStart"/>
            <w:r w:rsidRPr="00FF437B">
              <w:rPr>
                <w:sz w:val="22"/>
                <w:szCs w:val="22"/>
              </w:rPr>
              <w:t>tehnică</w:t>
            </w:r>
            <w:proofErr w:type="spellEnd"/>
            <w:r w:rsidRPr="00FF437B">
              <w:rPr>
                <w:sz w:val="22"/>
                <w:szCs w:val="22"/>
              </w:rPr>
              <w:t xml:space="preserve"> (din care </w:t>
            </w:r>
            <w:proofErr w:type="spellStart"/>
            <w:r w:rsidRPr="00FF437B">
              <w:rPr>
                <w:sz w:val="22"/>
                <w:szCs w:val="22"/>
              </w:rPr>
              <w:t>una</w:t>
            </w:r>
            <w:proofErr w:type="spellEnd"/>
            <w:r w:rsidRPr="00FF437B">
              <w:rPr>
                <w:sz w:val="22"/>
                <w:szCs w:val="22"/>
              </w:rPr>
              <w:t xml:space="preserve"> </w:t>
            </w:r>
            <w:proofErr w:type="spellStart"/>
            <w:r w:rsidRPr="00FF437B">
              <w:rPr>
                <w:sz w:val="22"/>
                <w:szCs w:val="22"/>
              </w:rPr>
              <w:t>va</w:t>
            </w:r>
            <w:proofErr w:type="spellEnd"/>
            <w:r w:rsidRPr="00FF437B">
              <w:rPr>
                <w:sz w:val="22"/>
                <w:szCs w:val="22"/>
              </w:rPr>
              <w:t xml:space="preserve"> fi </w:t>
            </w:r>
            <w:proofErr w:type="spellStart"/>
            <w:r w:rsidRPr="00FF437B">
              <w:rPr>
                <w:sz w:val="22"/>
                <w:szCs w:val="22"/>
              </w:rPr>
              <w:t>coordonator</w:t>
            </w:r>
            <w:proofErr w:type="spellEnd"/>
            <w:r w:rsidRPr="00FF437B">
              <w:rPr>
                <w:sz w:val="22"/>
                <w:szCs w:val="22"/>
              </w:rPr>
              <w:t xml:space="preserve">), ale </w:t>
            </w:r>
            <w:proofErr w:type="spellStart"/>
            <w:r w:rsidRPr="00FF437B">
              <w:rPr>
                <w:sz w:val="22"/>
                <w:szCs w:val="22"/>
              </w:rPr>
              <w:t>căror</w:t>
            </w:r>
            <w:proofErr w:type="spellEnd"/>
            <w:r w:rsidRPr="00FF437B">
              <w:rPr>
                <w:sz w:val="22"/>
                <w:szCs w:val="22"/>
              </w:rPr>
              <w:t xml:space="preserve"> date de contact </w:t>
            </w:r>
            <w:proofErr w:type="spellStart"/>
            <w:r w:rsidRPr="00FF437B">
              <w:rPr>
                <w:sz w:val="22"/>
                <w:szCs w:val="22"/>
              </w:rPr>
              <w:t>vor</w:t>
            </w:r>
            <w:proofErr w:type="spellEnd"/>
            <w:r w:rsidRPr="00FF437B">
              <w:rPr>
                <w:sz w:val="22"/>
                <w:szCs w:val="22"/>
              </w:rPr>
              <w:t xml:space="preserve"> fi </w:t>
            </w:r>
            <w:proofErr w:type="spellStart"/>
            <w:r w:rsidRPr="00FF437B">
              <w:rPr>
                <w:sz w:val="22"/>
                <w:szCs w:val="22"/>
              </w:rPr>
              <w:t>transmise</w:t>
            </w:r>
            <w:proofErr w:type="spellEnd"/>
            <w:r w:rsidRPr="00FF437B">
              <w:rPr>
                <w:sz w:val="22"/>
                <w:szCs w:val="22"/>
              </w:rPr>
              <w:t xml:space="preserve"> </w:t>
            </w:r>
            <w:proofErr w:type="spellStart"/>
            <w:r w:rsidRPr="00FF437B">
              <w:rPr>
                <w:sz w:val="22"/>
                <w:szCs w:val="22"/>
              </w:rPr>
              <w:t>beneficiarului</w:t>
            </w:r>
            <w:proofErr w:type="spellEnd"/>
            <w:r w:rsidRPr="00FF437B">
              <w:rPr>
                <w:sz w:val="22"/>
                <w:szCs w:val="22"/>
              </w:rPr>
              <w:t xml:space="preserve"> la </w:t>
            </w:r>
            <w:proofErr w:type="spellStart"/>
            <w:r w:rsidRPr="00FF437B">
              <w:rPr>
                <w:sz w:val="22"/>
                <w:szCs w:val="22"/>
              </w:rPr>
              <w:t>încheierea</w:t>
            </w:r>
            <w:proofErr w:type="spellEnd"/>
            <w:r w:rsidRPr="00FF437B">
              <w:rPr>
                <w:sz w:val="22"/>
                <w:szCs w:val="22"/>
              </w:rPr>
              <w:t xml:space="preserve"> </w:t>
            </w:r>
            <w:proofErr w:type="spellStart"/>
            <w:r w:rsidRPr="00FF437B">
              <w:rPr>
                <w:sz w:val="22"/>
                <w:szCs w:val="22"/>
              </w:rPr>
              <w:t>contractului</w:t>
            </w:r>
            <w:proofErr w:type="spellEnd"/>
            <w:r w:rsidRPr="00FF437B">
              <w:rPr>
                <w:sz w:val="22"/>
                <w:szCs w:val="22"/>
              </w:rPr>
              <w:t xml:space="preserve"> de </w:t>
            </w:r>
            <w:proofErr w:type="spellStart"/>
            <w:r w:rsidRPr="00FF437B">
              <w:rPr>
                <w:sz w:val="22"/>
                <w:szCs w:val="22"/>
              </w:rPr>
              <w:t>servicii</w:t>
            </w:r>
            <w:proofErr w:type="spellEnd"/>
            <w:r w:rsidRPr="00FF437B">
              <w:rPr>
                <w:sz w:val="22"/>
                <w:szCs w:val="22"/>
              </w:rPr>
              <w:t xml:space="preserve">. </w:t>
            </w:r>
            <w:proofErr w:type="spellStart"/>
            <w:r w:rsidRPr="00FF437B">
              <w:rPr>
                <w:sz w:val="22"/>
                <w:szCs w:val="22"/>
              </w:rPr>
              <w:t>Prestarea</w:t>
            </w:r>
            <w:proofErr w:type="spellEnd"/>
            <w:r w:rsidRPr="00FF437B">
              <w:rPr>
                <w:sz w:val="22"/>
                <w:szCs w:val="22"/>
              </w:rPr>
              <w:t xml:space="preserve"> </w:t>
            </w:r>
            <w:proofErr w:type="spellStart"/>
            <w:r w:rsidRPr="00FF437B">
              <w:rPr>
                <w:sz w:val="22"/>
                <w:szCs w:val="22"/>
              </w:rPr>
              <w:t>serviciilor</w:t>
            </w:r>
            <w:proofErr w:type="spellEnd"/>
            <w:r w:rsidRPr="00FF437B">
              <w:rPr>
                <w:sz w:val="22"/>
                <w:szCs w:val="22"/>
              </w:rPr>
              <w:t xml:space="preserve"> care </w:t>
            </w:r>
            <w:proofErr w:type="spellStart"/>
            <w:r w:rsidRPr="00FF437B">
              <w:rPr>
                <w:sz w:val="22"/>
                <w:szCs w:val="22"/>
              </w:rPr>
              <w:t>conduc</w:t>
            </w:r>
            <w:proofErr w:type="spellEnd"/>
            <w:r w:rsidRPr="00FF437B">
              <w:rPr>
                <w:sz w:val="22"/>
                <w:szCs w:val="22"/>
              </w:rPr>
              <w:t xml:space="preserve"> la </w:t>
            </w:r>
            <w:proofErr w:type="spellStart"/>
            <w:r w:rsidRPr="00FF437B">
              <w:rPr>
                <w:sz w:val="22"/>
                <w:szCs w:val="22"/>
              </w:rPr>
              <w:t>perturbarea</w:t>
            </w:r>
            <w:proofErr w:type="spellEnd"/>
            <w:r w:rsidRPr="00FF437B">
              <w:rPr>
                <w:sz w:val="22"/>
                <w:szCs w:val="22"/>
              </w:rPr>
              <w:t xml:space="preserve"> </w:t>
            </w:r>
            <w:proofErr w:type="spellStart"/>
            <w:r w:rsidRPr="00FF437B">
              <w:rPr>
                <w:sz w:val="22"/>
                <w:szCs w:val="22"/>
              </w:rPr>
              <w:t>îndelungată</w:t>
            </w:r>
            <w:proofErr w:type="spellEnd"/>
            <w:r w:rsidRPr="00FF437B">
              <w:rPr>
                <w:sz w:val="22"/>
                <w:szCs w:val="22"/>
              </w:rPr>
              <w:t xml:space="preserve"> </w:t>
            </w:r>
            <w:proofErr w:type="gramStart"/>
            <w:r w:rsidRPr="00FF437B">
              <w:rPr>
                <w:sz w:val="22"/>
                <w:szCs w:val="22"/>
              </w:rPr>
              <w:t>a</w:t>
            </w:r>
            <w:proofErr w:type="gramEnd"/>
            <w:r>
              <w:rPr>
                <w:sz w:val="22"/>
                <w:szCs w:val="22"/>
              </w:rPr>
              <w:t xml:space="preserve"> </w:t>
            </w:r>
            <w:proofErr w:type="spellStart"/>
            <w:r w:rsidRPr="00FF437B">
              <w:rPr>
                <w:sz w:val="22"/>
                <w:szCs w:val="22"/>
              </w:rPr>
              <w:t>activității</w:t>
            </w:r>
            <w:proofErr w:type="spellEnd"/>
            <w:r w:rsidRPr="00FF437B">
              <w:rPr>
                <w:sz w:val="22"/>
                <w:szCs w:val="22"/>
              </w:rPr>
              <w:t xml:space="preserve"> </w:t>
            </w:r>
            <w:proofErr w:type="spellStart"/>
            <w:r w:rsidRPr="00FF437B">
              <w:rPr>
                <w:sz w:val="22"/>
                <w:szCs w:val="22"/>
              </w:rPr>
              <w:t>curente</w:t>
            </w:r>
            <w:proofErr w:type="spellEnd"/>
            <w:r w:rsidRPr="00FF437B">
              <w:rPr>
                <w:sz w:val="22"/>
                <w:szCs w:val="22"/>
              </w:rPr>
              <w:t xml:space="preserve"> a </w:t>
            </w:r>
            <w:proofErr w:type="spellStart"/>
            <w:r w:rsidRPr="00FF437B">
              <w:rPr>
                <w:sz w:val="22"/>
                <w:szCs w:val="22"/>
              </w:rPr>
              <w:t>autorității</w:t>
            </w:r>
            <w:proofErr w:type="spellEnd"/>
            <w:r w:rsidRPr="00FF437B">
              <w:rPr>
                <w:sz w:val="22"/>
                <w:szCs w:val="22"/>
              </w:rPr>
              <w:t xml:space="preserve"> </w:t>
            </w:r>
            <w:proofErr w:type="spellStart"/>
            <w:r w:rsidRPr="00FF437B">
              <w:rPr>
                <w:sz w:val="22"/>
                <w:szCs w:val="22"/>
              </w:rPr>
              <w:t>contractante</w:t>
            </w:r>
            <w:proofErr w:type="spellEnd"/>
            <w:r w:rsidRPr="00FF437B">
              <w:rPr>
                <w:sz w:val="22"/>
                <w:szCs w:val="22"/>
              </w:rPr>
              <w:t xml:space="preserve">, se </w:t>
            </w:r>
            <w:proofErr w:type="spellStart"/>
            <w:r w:rsidRPr="00FF437B">
              <w:rPr>
                <w:sz w:val="22"/>
                <w:szCs w:val="22"/>
              </w:rPr>
              <w:t>va</w:t>
            </w:r>
            <w:proofErr w:type="spellEnd"/>
            <w:r w:rsidRPr="00FF437B">
              <w:rPr>
                <w:sz w:val="22"/>
                <w:szCs w:val="22"/>
              </w:rPr>
              <w:t xml:space="preserve"> face, pe </w:t>
            </w:r>
            <w:proofErr w:type="spellStart"/>
            <w:r w:rsidRPr="00FF437B">
              <w:rPr>
                <w:sz w:val="22"/>
                <w:szCs w:val="22"/>
              </w:rPr>
              <w:t>cât</w:t>
            </w:r>
            <w:proofErr w:type="spellEnd"/>
            <w:r w:rsidRPr="00FF437B">
              <w:rPr>
                <w:sz w:val="22"/>
                <w:szCs w:val="22"/>
              </w:rPr>
              <w:t xml:space="preserve"> </w:t>
            </w:r>
            <w:proofErr w:type="spellStart"/>
            <w:r w:rsidRPr="00FF437B">
              <w:rPr>
                <w:sz w:val="22"/>
                <w:szCs w:val="22"/>
              </w:rPr>
              <w:t>posibil</w:t>
            </w:r>
            <w:proofErr w:type="spellEnd"/>
            <w:r w:rsidRPr="00FF437B">
              <w:rPr>
                <w:sz w:val="22"/>
                <w:szCs w:val="22"/>
              </w:rPr>
              <w:t xml:space="preserve">, </w:t>
            </w:r>
            <w:proofErr w:type="spellStart"/>
            <w:r w:rsidRPr="00FF437B">
              <w:rPr>
                <w:sz w:val="22"/>
                <w:szCs w:val="22"/>
              </w:rPr>
              <w:t>în</w:t>
            </w:r>
            <w:proofErr w:type="spellEnd"/>
            <w:r w:rsidRPr="00FF437B">
              <w:rPr>
                <w:sz w:val="22"/>
                <w:szCs w:val="22"/>
              </w:rPr>
              <w:t xml:space="preserve"> </w:t>
            </w:r>
            <w:proofErr w:type="spellStart"/>
            <w:r w:rsidRPr="00FF437B">
              <w:rPr>
                <w:sz w:val="22"/>
                <w:szCs w:val="22"/>
              </w:rPr>
              <w:t>intervalele</w:t>
            </w:r>
            <w:proofErr w:type="spellEnd"/>
            <w:r w:rsidRPr="00FF437B">
              <w:rPr>
                <w:sz w:val="22"/>
                <w:szCs w:val="22"/>
              </w:rPr>
              <w:t xml:space="preserve"> de </w:t>
            </w:r>
            <w:proofErr w:type="spellStart"/>
            <w:r w:rsidRPr="00FF437B">
              <w:rPr>
                <w:sz w:val="22"/>
                <w:szCs w:val="22"/>
              </w:rPr>
              <w:t>timp</w:t>
            </w:r>
            <w:proofErr w:type="spellEnd"/>
            <w:r w:rsidRPr="00FF437B">
              <w:rPr>
                <w:sz w:val="22"/>
                <w:szCs w:val="22"/>
              </w:rPr>
              <w:t xml:space="preserve"> </w:t>
            </w:r>
            <w:proofErr w:type="spellStart"/>
            <w:r w:rsidRPr="00FF437B">
              <w:rPr>
                <w:sz w:val="22"/>
                <w:szCs w:val="22"/>
              </w:rPr>
              <w:t>agreate</w:t>
            </w:r>
            <w:proofErr w:type="spellEnd"/>
            <w:r w:rsidRPr="00FF437B">
              <w:rPr>
                <w:sz w:val="22"/>
                <w:szCs w:val="22"/>
              </w:rPr>
              <w:t xml:space="preserve"> </w:t>
            </w:r>
            <w:proofErr w:type="spellStart"/>
            <w:r w:rsidRPr="00FF437B">
              <w:rPr>
                <w:sz w:val="22"/>
                <w:szCs w:val="22"/>
              </w:rPr>
              <w:t>între</w:t>
            </w:r>
            <w:proofErr w:type="spellEnd"/>
            <w:r w:rsidRPr="00FF437B">
              <w:rPr>
                <w:sz w:val="22"/>
                <w:szCs w:val="22"/>
              </w:rPr>
              <w:t xml:space="preserve"> </w:t>
            </w:r>
            <w:proofErr w:type="spellStart"/>
            <w:r w:rsidRPr="00FF437B">
              <w:rPr>
                <w:sz w:val="22"/>
                <w:szCs w:val="22"/>
              </w:rPr>
              <w:t>prestator</w:t>
            </w:r>
            <w:proofErr w:type="spellEnd"/>
            <w:r w:rsidRPr="00FF437B">
              <w:rPr>
                <w:sz w:val="22"/>
                <w:szCs w:val="22"/>
              </w:rPr>
              <w:t xml:space="preserve"> </w:t>
            </w:r>
            <w:proofErr w:type="spellStart"/>
            <w:r w:rsidRPr="00FF437B">
              <w:rPr>
                <w:sz w:val="22"/>
                <w:szCs w:val="22"/>
              </w:rPr>
              <w:t>și</w:t>
            </w:r>
            <w:proofErr w:type="spellEnd"/>
            <w:r w:rsidRPr="00FF437B">
              <w:rPr>
                <w:sz w:val="22"/>
                <w:szCs w:val="22"/>
              </w:rPr>
              <w:t xml:space="preserve"> </w:t>
            </w:r>
            <w:proofErr w:type="spellStart"/>
            <w:r w:rsidRPr="00FF437B">
              <w:rPr>
                <w:sz w:val="22"/>
                <w:szCs w:val="22"/>
              </w:rPr>
              <w:t>autoritatea</w:t>
            </w:r>
            <w:proofErr w:type="spellEnd"/>
            <w:r w:rsidRPr="00FF437B">
              <w:rPr>
                <w:sz w:val="22"/>
                <w:szCs w:val="22"/>
              </w:rPr>
              <w:t xml:space="preserve"> </w:t>
            </w:r>
            <w:proofErr w:type="spellStart"/>
            <w:r w:rsidRPr="00FF437B">
              <w:rPr>
                <w:sz w:val="22"/>
                <w:szCs w:val="22"/>
              </w:rPr>
              <w:t>contractantă</w:t>
            </w:r>
            <w:proofErr w:type="spellEnd"/>
            <w:r w:rsidRPr="00FF437B">
              <w:rPr>
                <w:sz w:val="22"/>
                <w:szCs w:val="22"/>
              </w:rPr>
              <w:t>.</w:t>
            </w:r>
          </w:p>
          <w:p w14:paraId="00373ACE" w14:textId="570642D0" w:rsidR="00B25264" w:rsidRPr="00B25264" w:rsidRDefault="00B25264" w:rsidP="00FF437B">
            <w:pPr>
              <w:jc w:val="both"/>
              <w:rPr>
                <w:b/>
                <w:bCs/>
                <w:sz w:val="22"/>
                <w:szCs w:val="22"/>
              </w:rPr>
            </w:pPr>
            <w:proofErr w:type="spellStart"/>
            <w:r>
              <w:rPr>
                <w:b/>
                <w:bCs/>
                <w:sz w:val="22"/>
                <w:szCs w:val="22"/>
              </w:rPr>
              <w:t>Prestatorul</w:t>
            </w:r>
            <w:proofErr w:type="spellEnd"/>
            <w:r>
              <w:rPr>
                <w:b/>
                <w:bCs/>
                <w:sz w:val="22"/>
                <w:szCs w:val="22"/>
              </w:rPr>
              <w:t xml:space="preserve"> </w:t>
            </w:r>
            <w:proofErr w:type="spellStart"/>
            <w:r>
              <w:rPr>
                <w:b/>
                <w:bCs/>
                <w:sz w:val="22"/>
                <w:szCs w:val="22"/>
              </w:rPr>
              <w:t>și</w:t>
            </w:r>
            <w:proofErr w:type="spellEnd"/>
            <w:r>
              <w:rPr>
                <w:b/>
                <w:bCs/>
                <w:sz w:val="22"/>
                <w:szCs w:val="22"/>
              </w:rPr>
              <w:t xml:space="preserve"> </w:t>
            </w:r>
            <w:proofErr w:type="spellStart"/>
            <w:r>
              <w:rPr>
                <w:b/>
                <w:bCs/>
                <w:sz w:val="22"/>
                <w:szCs w:val="22"/>
              </w:rPr>
              <w:t>personalul</w:t>
            </w:r>
            <w:proofErr w:type="spellEnd"/>
            <w:r>
              <w:rPr>
                <w:b/>
                <w:bCs/>
                <w:sz w:val="22"/>
                <w:szCs w:val="22"/>
              </w:rPr>
              <w:t xml:space="preserve"> </w:t>
            </w:r>
            <w:proofErr w:type="spellStart"/>
            <w:r w:rsidR="000759DB">
              <w:rPr>
                <w:b/>
                <w:bCs/>
                <w:sz w:val="22"/>
                <w:szCs w:val="22"/>
              </w:rPr>
              <w:t>te</w:t>
            </w:r>
            <w:r>
              <w:rPr>
                <w:b/>
                <w:bCs/>
                <w:sz w:val="22"/>
                <w:szCs w:val="22"/>
              </w:rPr>
              <w:t>hnic</w:t>
            </w:r>
            <w:proofErr w:type="spellEnd"/>
            <w:r>
              <w:rPr>
                <w:b/>
                <w:bCs/>
                <w:sz w:val="22"/>
                <w:szCs w:val="22"/>
              </w:rPr>
              <w:t xml:space="preserve"> de </w:t>
            </w:r>
            <w:proofErr w:type="spellStart"/>
            <w:r>
              <w:rPr>
                <w:b/>
                <w:bCs/>
                <w:sz w:val="22"/>
                <w:szCs w:val="22"/>
              </w:rPr>
              <w:t>specialitate</w:t>
            </w:r>
            <w:proofErr w:type="spellEnd"/>
            <w:r>
              <w:rPr>
                <w:b/>
                <w:bCs/>
                <w:sz w:val="22"/>
                <w:szCs w:val="22"/>
              </w:rPr>
              <w:t xml:space="preserve"> pus la </w:t>
            </w:r>
            <w:proofErr w:type="spellStart"/>
            <w:r>
              <w:rPr>
                <w:b/>
                <w:bCs/>
                <w:sz w:val="22"/>
                <w:szCs w:val="22"/>
              </w:rPr>
              <w:t>dispoziție</w:t>
            </w:r>
            <w:proofErr w:type="spellEnd"/>
            <w:r>
              <w:rPr>
                <w:b/>
                <w:bCs/>
                <w:sz w:val="22"/>
                <w:szCs w:val="22"/>
              </w:rPr>
              <w:t xml:space="preserve"> de </w:t>
            </w:r>
            <w:proofErr w:type="spellStart"/>
            <w:r>
              <w:rPr>
                <w:b/>
                <w:bCs/>
                <w:sz w:val="22"/>
                <w:szCs w:val="22"/>
              </w:rPr>
              <w:t>acesta</w:t>
            </w:r>
            <w:proofErr w:type="spellEnd"/>
            <w:r>
              <w:rPr>
                <w:b/>
                <w:bCs/>
                <w:sz w:val="22"/>
                <w:szCs w:val="22"/>
              </w:rPr>
              <w:t xml:space="preserve"> </w:t>
            </w:r>
            <w:proofErr w:type="spellStart"/>
            <w:r>
              <w:rPr>
                <w:b/>
                <w:bCs/>
                <w:sz w:val="22"/>
                <w:szCs w:val="22"/>
              </w:rPr>
              <w:t>trebuie</w:t>
            </w:r>
            <w:proofErr w:type="spellEnd"/>
            <w:r>
              <w:rPr>
                <w:b/>
                <w:bCs/>
                <w:sz w:val="22"/>
                <w:szCs w:val="22"/>
              </w:rPr>
              <w:t xml:space="preserve"> </w:t>
            </w:r>
            <w:proofErr w:type="spellStart"/>
            <w:r>
              <w:rPr>
                <w:b/>
                <w:bCs/>
                <w:sz w:val="22"/>
                <w:szCs w:val="22"/>
              </w:rPr>
              <w:t>să</w:t>
            </w:r>
            <w:proofErr w:type="spellEnd"/>
            <w:r>
              <w:rPr>
                <w:b/>
                <w:bCs/>
                <w:sz w:val="22"/>
                <w:szCs w:val="22"/>
              </w:rPr>
              <w:t xml:space="preserve"> </w:t>
            </w:r>
            <w:proofErr w:type="spellStart"/>
            <w:r>
              <w:rPr>
                <w:b/>
                <w:bCs/>
                <w:sz w:val="22"/>
                <w:szCs w:val="22"/>
              </w:rPr>
              <w:t>îndeplinească</w:t>
            </w:r>
            <w:proofErr w:type="spellEnd"/>
            <w:r>
              <w:rPr>
                <w:b/>
                <w:bCs/>
                <w:sz w:val="22"/>
                <w:szCs w:val="22"/>
              </w:rPr>
              <w:t xml:space="preserve"> </w:t>
            </w:r>
            <w:proofErr w:type="spellStart"/>
            <w:r>
              <w:rPr>
                <w:b/>
                <w:bCs/>
                <w:sz w:val="22"/>
                <w:szCs w:val="22"/>
              </w:rPr>
              <w:t>toate</w:t>
            </w:r>
            <w:proofErr w:type="spellEnd"/>
            <w:r>
              <w:rPr>
                <w:b/>
                <w:bCs/>
                <w:sz w:val="22"/>
                <w:szCs w:val="22"/>
              </w:rPr>
              <w:t xml:space="preserve"> </w:t>
            </w:r>
            <w:proofErr w:type="spellStart"/>
            <w:r>
              <w:rPr>
                <w:b/>
                <w:bCs/>
                <w:sz w:val="22"/>
                <w:szCs w:val="22"/>
              </w:rPr>
              <w:t>c</w:t>
            </w:r>
            <w:r w:rsidRPr="00B25264">
              <w:rPr>
                <w:b/>
                <w:bCs/>
                <w:sz w:val="22"/>
                <w:szCs w:val="22"/>
              </w:rPr>
              <w:t>erințele</w:t>
            </w:r>
            <w:proofErr w:type="spellEnd"/>
            <w:r>
              <w:rPr>
                <w:b/>
                <w:bCs/>
                <w:sz w:val="22"/>
                <w:szCs w:val="22"/>
              </w:rPr>
              <w:t xml:space="preserve"> </w:t>
            </w:r>
            <w:proofErr w:type="spellStart"/>
            <w:r>
              <w:rPr>
                <w:b/>
                <w:bCs/>
                <w:sz w:val="22"/>
                <w:szCs w:val="22"/>
              </w:rPr>
              <w:t>și</w:t>
            </w:r>
            <w:proofErr w:type="spellEnd"/>
            <w:r>
              <w:rPr>
                <w:b/>
                <w:bCs/>
                <w:sz w:val="22"/>
                <w:szCs w:val="22"/>
              </w:rPr>
              <w:t xml:space="preserve"> </w:t>
            </w:r>
            <w:proofErr w:type="spellStart"/>
            <w:r>
              <w:rPr>
                <w:b/>
                <w:bCs/>
                <w:sz w:val="22"/>
                <w:szCs w:val="22"/>
              </w:rPr>
              <w:t>condițiile</w:t>
            </w:r>
            <w:proofErr w:type="spellEnd"/>
            <w:r w:rsidRPr="00B25264">
              <w:rPr>
                <w:b/>
                <w:bCs/>
                <w:sz w:val="22"/>
                <w:szCs w:val="22"/>
              </w:rPr>
              <w:t xml:space="preserve"> </w:t>
            </w:r>
            <w:proofErr w:type="spellStart"/>
            <w:r w:rsidRPr="00B25264">
              <w:rPr>
                <w:b/>
                <w:bCs/>
                <w:sz w:val="22"/>
                <w:szCs w:val="22"/>
              </w:rPr>
              <w:t>minime</w:t>
            </w:r>
            <w:proofErr w:type="spellEnd"/>
            <w:r w:rsidRPr="00B25264">
              <w:rPr>
                <w:b/>
                <w:bCs/>
                <w:sz w:val="22"/>
                <w:szCs w:val="22"/>
              </w:rPr>
              <w:t xml:space="preserve"> stipulate</w:t>
            </w:r>
            <w:r>
              <w:rPr>
                <w:b/>
                <w:bCs/>
                <w:sz w:val="22"/>
                <w:szCs w:val="22"/>
              </w:rPr>
              <w:t xml:space="preserve"> </w:t>
            </w:r>
            <w:proofErr w:type="spellStart"/>
            <w:r>
              <w:rPr>
                <w:b/>
                <w:bCs/>
                <w:sz w:val="22"/>
                <w:szCs w:val="22"/>
              </w:rPr>
              <w:t>expres</w:t>
            </w:r>
            <w:proofErr w:type="spellEnd"/>
            <w:r w:rsidRPr="00B25264">
              <w:rPr>
                <w:b/>
                <w:bCs/>
                <w:sz w:val="22"/>
                <w:szCs w:val="22"/>
              </w:rPr>
              <w:t xml:space="preserve"> la </w:t>
            </w:r>
            <w:proofErr w:type="spellStart"/>
            <w:r w:rsidRPr="00B25264">
              <w:rPr>
                <w:b/>
                <w:bCs/>
                <w:sz w:val="22"/>
                <w:szCs w:val="22"/>
              </w:rPr>
              <w:t>Cap.III</w:t>
            </w:r>
            <w:proofErr w:type="spellEnd"/>
            <w:r w:rsidRPr="00B25264">
              <w:rPr>
                <w:b/>
                <w:bCs/>
                <w:sz w:val="22"/>
                <w:szCs w:val="22"/>
              </w:rPr>
              <w:t xml:space="preserve">, Pct.III.1, Subpct.3.2.2., </w:t>
            </w:r>
            <w:proofErr w:type="spellStart"/>
            <w:proofErr w:type="gramStart"/>
            <w:r w:rsidRPr="00B25264">
              <w:rPr>
                <w:b/>
                <w:bCs/>
                <w:sz w:val="22"/>
                <w:szCs w:val="22"/>
              </w:rPr>
              <w:t>lit.b</w:t>
            </w:r>
            <w:proofErr w:type="spellEnd"/>
            <w:proofErr w:type="gramEnd"/>
            <w:r w:rsidRPr="00B25264">
              <w:rPr>
                <w:b/>
                <w:bCs/>
                <w:sz w:val="22"/>
                <w:szCs w:val="22"/>
              </w:rPr>
              <w:t xml:space="preserve">) din </w:t>
            </w:r>
            <w:proofErr w:type="spellStart"/>
            <w:r>
              <w:rPr>
                <w:b/>
                <w:bCs/>
                <w:sz w:val="22"/>
                <w:szCs w:val="22"/>
              </w:rPr>
              <w:t>c</w:t>
            </w:r>
            <w:r w:rsidRPr="00B25264">
              <w:rPr>
                <w:b/>
                <w:bCs/>
                <w:sz w:val="22"/>
                <w:szCs w:val="22"/>
              </w:rPr>
              <w:t>aiet</w:t>
            </w:r>
            <w:r>
              <w:rPr>
                <w:b/>
                <w:bCs/>
                <w:sz w:val="22"/>
                <w:szCs w:val="22"/>
              </w:rPr>
              <w:t>ul</w:t>
            </w:r>
            <w:proofErr w:type="spellEnd"/>
            <w:r w:rsidRPr="00B25264">
              <w:rPr>
                <w:b/>
                <w:bCs/>
                <w:sz w:val="22"/>
                <w:szCs w:val="22"/>
              </w:rPr>
              <w:t xml:space="preserve"> de </w:t>
            </w:r>
            <w:proofErr w:type="spellStart"/>
            <w:r w:rsidRPr="00B25264">
              <w:rPr>
                <w:b/>
                <w:bCs/>
                <w:sz w:val="22"/>
                <w:szCs w:val="22"/>
              </w:rPr>
              <w:t>sarcini</w:t>
            </w:r>
            <w:proofErr w:type="spellEnd"/>
            <w:r w:rsidRPr="00B25264">
              <w:rPr>
                <w:b/>
                <w:bCs/>
                <w:sz w:val="22"/>
                <w:szCs w:val="22"/>
              </w:rPr>
              <w:t>.</w:t>
            </w:r>
          </w:p>
          <w:p w14:paraId="68EA46A2" w14:textId="550F82D5" w:rsidR="00BD60A8" w:rsidRPr="00BD60A8" w:rsidRDefault="00BD60A8" w:rsidP="00BD60A8">
            <w:pPr>
              <w:jc w:val="both"/>
              <w:rPr>
                <w:sz w:val="22"/>
                <w:szCs w:val="22"/>
              </w:rPr>
            </w:pPr>
            <w:proofErr w:type="spellStart"/>
            <w:r w:rsidRPr="00BD60A8">
              <w:rPr>
                <w:sz w:val="22"/>
                <w:szCs w:val="22"/>
              </w:rPr>
              <w:t>Prestatorul</w:t>
            </w:r>
            <w:proofErr w:type="spellEnd"/>
            <w:r w:rsidRPr="00BD60A8">
              <w:rPr>
                <w:sz w:val="22"/>
                <w:szCs w:val="22"/>
              </w:rPr>
              <w:t xml:space="preserve"> </w:t>
            </w:r>
            <w:proofErr w:type="spellStart"/>
            <w:r w:rsidRPr="00BD60A8">
              <w:rPr>
                <w:sz w:val="22"/>
                <w:szCs w:val="22"/>
              </w:rPr>
              <w:t>serviciilor</w:t>
            </w:r>
            <w:proofErr w:type="spellEnd"/>
            <w:r w:rsidRPr="00BD60A8">
              <w:rPr>
                <w:sz w:val="22"/>
                <w:szCs w:val="22"/>
              </w:rPr>
              <w:t xml:space="preserve"> </w:t>
            </w:r>
            <w:proofErr w:type="spellStart"/>
            <w:r w:rsidRPr="00BD60A8">
              <w:rPr>
                <w:sz w:val="22"/>
                <w:szCs w:val="22"/>
              </w:rPr>
              <w:t>va</w:t>
            </w:r>
            <w:proofErr w:type="spellEnd"/>
            <w:r w:rsidRPr="00BD60A8">
              <w:rPr>
                <w:sz w:val="22"/>
                <w:szCs w:val="22"/>
              </w:rPr>
              <w:t xml:space="preserve"> </w:t>
            </w:r>
            <w:proofErr w:type="spellStart"/>
            <w:r w:rsidRPr="00BD60A8">
              <w:rPr>
                <w:sz w:val="22"/>
                <w:szCs w:val="22"/>
              </w:rPr>
              <w:t>suporta</w:t>
            </w:r>
            <w:proofErr w:type="spellEnd"/>
            <w:r w:rsidRPr="00BD60A8">
              <w:rPr>
                <w:sz w:val="22"/>
                <w:szCs w:val="22"/>
              </w:rPr>
              <w:t xml:space="preserve"> </w:t>
            </w:r>
            <w:proofErr w:type="spellStart"/>
            <w:r w:rsidRPr="00BD60A8">
              <w:rPr>
                <w:sz w:val="22"/>
                <w:szCs w:val="22"/>
              </w:rPr>
              <w:t>toate</w:t>
            </w:r>
            <w:proofErr w:type="spellEnd"/>
            <w:r w:rsidRPr="00BD60A8">
              <w:rPr>
                <w:sz w:val="22"/>
                <w:szCs w:val="22"/>
              </w:rPr>
              <w:t xml:space="preserve"> </w:t>
            </w:r>
            <w:proofErr w:type="spellStart"/>
            <w:r w:rsidRPr="00BD60A8">
              <w:rPr>
                <w:sz w:val="22"/>
                <w:szCs w:val="22"/>
              </w:rPr>
              <w:t>cheltuielile</w:t>
            </w:r>
            <w:proofErr w:type="spellEnd"/>
            <w:r w:rsidRPr="00BD60A8">
              <w:rPr>
                <w:sz w:val="22"/>
                <w:szCs w:val="22"/>
              </w:rPr>
              <w:t xml:space="preserve"> legate de </w:t>
            </w:r>
            <w:proofErr w:type="spellStart"/>
            <w:r w:rsidRPr="00BD60A8">
              <w:rPr>
                <w:sz w:val="22"/>
                <w:szCs w:val="22"/>
              </w:rPr>
              <w:t>deplasarea</w:t>
            </w:r>
            <w:proofErr w:type="spellEnd"/>
            <w:r w:rsidRPr="00BD60A8">
              <w:rPr>
                <w:sz w:val="22"/>
                <w:szCs w:val="22"/>
              </w:rPr>
              <w:t xml:space="preserve"> </w:t>
            </w:r>
            <w:proofErr w:type="spellStart"/>
            <w:r w:rsidRPr="00BD60A8">
              <w:rPr>
                <w:sz w:val="22"/>
                <w:szCs w:val="22"/>
              </w:rPr>
              <w:t>personalului</w:t>
            </w:r>
            <w:proofErr w:type="spellEnd"/>
            <w:r w:rsidRPr="00BD60A8">
              <w:rPr>
                <w:sz w:val="22"/>
                <w:szCs w:val="22"/>
              </w:rPr>
              <w:t xml:space="preserve"> </w:t>
            </w:r>
            <w:proofErr w:type="spellStart"/>
            <w:r w:rsidRPr="00BD60A8">
              <w:rPr>
                <w:sz w:val="22"/>
                <w:szCs w:val="22"/>
              </w:rPr>
              <w:t>propriu</w:t>
            </w:r>
            <w:proofErr w:type="spellEnd"/>
            <w:r w:rsidRPr="00BD60A8">
              <w:rPr>
                <w:sz w:val="22"/>
                <w:szCs w:val="22"/>
              </w:rPr>
              <w:t xml:space="preserve"> </w:t>
            </w:r>
            <w:proofErr w:type="spellStart"/>
            <w:r w:rsidRPr="00BD60A8">
              <w:rPr>
                <w:sz w:val="22"/>
                <w:szCs w:val="22"/>
              </w:rPr>
              <w:t>tehnic</w:t>
            </w:r>
            <w:proofErr w:type="spellEnd"/>
            <w:r w:rsidRPr="00BD60A8">
              <w:rPr>
                <w:sz w:val="22"/>
                <w:szCs w:val="22"/>
              </w:rPr>
              <w:t xml:space="preserve"> de </w:t>
            </w:r>
            <w:proofErr w:type="spellStart"/>
            <w:r w:rsidRPr="00BD60A8">
              <w:rPr>
                <w:sz w:val="22"/>
                <w:szCs w:val="22"/>
              </w:rPr>
              <w:t>specialitate</w:t>
            </w:r>
            <w:proofErr w:type="spellEnd"/>
            <w:r w:rsidRPr="00BD60A8">
              <w:rPr>
                <w:sz w:val="22"/>
                <w:szCs w:val="22"/>
              </w:rPr>
              <w:t xml:space="preserve"> la </w:t>
            </w:r>
            <w:proofErr w:type="spellStart"/>
            <w:r w:rsidRPr="00BD60A8">
              <w:rPr>
                <w:sz w:val="22"/>
                <w:szCs w:val="22"/>
              </w:rPr>
              <w:t>toate</w:t>
            </w:r>
            <w:proofErr w:type="spellEnd"/>
            <w:r w:rsidRPr="00BD60A8">
              <w:rPr>
                <w:sz w:val="22"/>
                <w:szCs w:val="22"/>
              </w:rPr>
              <w:t xml:space="preserve"> </w:t>
            </w:r>
            <w:proofErr w:type="spellStart"/>
            <w:r w:rsidRPr="00BD60A8">
              <w:rPr>
                <w:sz w:val="22"/>
                <w:szCs w:val="22"/>
              </w:rPr>
              <w:t>sediile</w:t>
            </w:r>
            <w:proofErr w:type="spellEnd"/>
            <w:r w:rsidRPr="00BD60A8">
              <w:rPr>
                <w:sz w:val="22"/>
                <w:szCs w:val="22"/>
              </w:rPr>
              <w:t xml:space="preserve"> </w:t>
            </w:r>
            <w:proofErr w:type="spellStart"/>
            <w:r w:rsidRPr="00BD60A8">
              <w:rPr>
                <w:sz w:val="22"/>
                <w:szCs w:val="22"/>
              </w:rPr>
              <w:t>autorității</w:t>
            </w:r>
            <w:proofErr w:type="spellEnd"/>
            <w:r w:rsidRPr="00BD60A8">
              <w:rPr>
                <w:sz w:val="22"/>
                <w:szCs w:val="22"/>
              </w:rPr>
              <w:t xml:space="preserve"> </w:t>
            </w:r>
            <w:proofErr w:type="spellStart"/>
            <w:r w:rsidRPr="00BD60A8">
              <w:rPr>
                <w:sz w:val="22"/>
                <w:szCs w:val="22"/>
              </w:rPr>
              <w:t>contractante</w:t>
            </w:r>
            <w:proofErr w:type="spellEnd"/>
            <w:r w:rsidRPr="00BD60A8">
              <w:rPr>
                <w:sz w:val="22"/>
                <w:szCs w:val="22"/>
              </w:rPr>
              <w:t xml:space="preserve"> din </w:t>
            </w:r>
            <w:proofErr w:type="spellStart"/>
            <w:r w:rsidRPr="00BD60A8">
              <w:rPr>
                <w:sz w:val="22"/>
                <w:szCs w:val="22"/>
              </w:rPr>
              <w:t>Timișoara</w:t>
            </w:r>
            <w:proofErr w:type="spellEnd"/>
            <w:r w:rsidRPr="00BD60A8">
              <w:rPr>
                <w:sz w:val="22"/>
                <w:szCs w:val="22"/>
              </w:rPr>
              <w:t xml:space="preserve">, Arad </w:t>
            </w:r>
            <w:proofErr w:type="spellStart"/>
            <w:r w:rsidRPr="00BD60A8">
              <w:rPr>
                <w:sz w:val="22"/>
                <w:szCs w:val="22"/>
              </w:rPr>
              <w:t>și</w:t>
            </w:r>
            <w:proofErr w:type="spellEnd"/>
            <w:r w:rsidRPr="00BD60A8">
              <w:rPr>
                <w:sz w:val="22"/>
                <w:szCs w:val="22"/>
              </w:rPr>
              <w:t xml:space="preserve"> Deva, </w:t>
            </w:r>
            <w:proofErr w:type="spellStart"/>
            <w:r w:rsidRPr="00BD60A8">
              <w:rPr>
                <w:sz w:val="22"/>
                <w:szCs w:val="22"/>
              </w:rPr>
              <w:t>în</w:t>
            </w:r>
            <w:proofErr w:type="spellEnd"/>
            <w:r w:rsidRPr="00BD60A8">
              <w:rPr>
                <w:sz w:val="22"/>
                <w:szCs w:val="22"/>
              </w:rPr>
              <w:t xml:space="preserve"> </w:t>
            </w:r>
            <w:proofErr w:type="spellStart"/>
            <w:r w:rsidRPr="00BD60A8">
              <w:rPr>
                <w:sz w:val="22"/>
                <w:szCs w:val="22"/>
              </w:rPr>
              <w:t>scopul</w:t>
            </w:r>
            <w:proofErr w:type="spellEnd"/>
            <w:r w:rsidRPr="00BD60A8">
              <w:rPr>
                <w:sz w:val="22"/>
                <w:szCs w:val="22"/>
              </w:rPr>
              <w:t xml:space="preserve"> </w:t>
            </w:r>
            <w:proofErr w:type="spellStart"/>
            <w:r w:rsidRPr="00BD60A8">
              <w:rPr>
                <w:sz w:val="22"/>
                <w:szCs w:val="22"/>
              </w:rPr>
              <w:t>efectuării</w:t>
            </w:r>
            <w:proofErr w:type="spellEnd"/>
            <w:r w:rsidRPr="00BD60A8">
              <w:rPr>
                <w:sz w:val="22"/>
                <w:szCs w:val="22"/>
              </w:rPr>
              <w:t xml:space="preserve"> </w:t>
            </w:r>
            <w:proofErr w:type="spellStart"/>
            <w:r w:rsidRPr="00BD60A8">
              <w:rPr>
                <w:sz w:val="22"/>
                <w:szCs w:val="22"/>
              </w:rPr>
              <w:t>diagnosticărilor</w:t>
            </w:r>
            <w:proofErr w:type="spellEnd"/>
            <w:r w:rsidRPr="00BD60A8">
              <w:rPr>
                <w:sz w:val="22"/>
                <w:szCs w:val="22"/>
              </w:rPr>
              <w:t xml:space="preserve">, </w:t>
            </w:r>
            <w:proofErr w:type="spellStart"/>
            <w:r w:rsidRPr="00BD60A8">
              <w:rPr>
                <w:sz w:val="22"/>
                <w:szCs w:val="22"/>
              </w:rPr>
              <w:t>remedierilor</w:t>
            </w:r>
            <w:proofErr w:type="spellEnd"/>
            <w:r w:rsidRPr="00BD60A8">
              <w:rPr>
                <w:sz w:val="22"/>
                <w:szCs w:val="22"/>
              </w:rPr>
              <w:t xml:space="preserve"> </w:t>
            </w:r>
            <w:proofErr w:type="spellStart"/>
            <w:r w:rsidRPr="00BD60A8">
              <w:rPr>
                <w:sz w:val="22"/>
                <w:szCs w:val="22"/>
              </w:rPr>
              <w:t>problemelor</w:t>
            </w:r>
            <w:proofErr w:type="spellEnd"/>
            <w:r w:rsidRPr="00BD60A8">
              <w:rPr>
                <w:sz w:val="22"/>
                <w:szCs w:val="22"/>
              </w:rPr>
              <w:t xml:space="preserve"> </w:t>
            </w:r>
            <w:proofErr w:type="spellStart"/>
            <w:r w:rsidRPr="00BD60A8">
              <w:rPr>
                <w:sz w:val="22"/>
                <w:szCs w:val="22"/>
              </w:rPr>
              <w:t>sesizate</w:t>
            </w:r>
            <w:proofErr w:type="spellEnd"/>
            <w:r w:rsidRPr="00BD60A8">
              <w:rPr>
                <w:sz w:val="22"/>
                <w:szCs w:val="22"/>
              </w:rPr>
              <w:t xml:space="preserve">, etc., precum </w:t>
            </w:r>
            <w:proofErr w:type="spellStart"/>
            <w:r w:rsidRPr="00BD60A8">
              <w:rPr>
                <w:sz w:val="22"/>
                <w:szCs w:val="22"/>
              </w:rPr>
              <w:t>și</w:t>
            </w:r>
            <w:proofErr w:type="spellEnd"/>
            <w:r w:rsidRPr="00BD60A8">
              <w:rPr>
                <w:sz w:val="22"/>
                <w:szCs w:val="22"/>
              </w:rPr>
              <w:t xml:space="preserve"> </w:t>
            </w:r>
            <w:proofErr w:type="spellStart"/>
            <w:r w:rsidRPr="00BD60A8">
              <w:rPr>
                <w:sz w:val="22"/>
                <w:szCs w:val="22"/>
              </w:rPr>
              <w:t>transportul</w:t>
            </w:r>
            <w:proofErr w:type="spellEnd"/>
            <w:r w:rsidRPr="00BD60A8">
              <w:rPr>
                <w:sz w:val="22"/>
                <w:szCs w:val="22"/>
              </w:rPr>
              <w:t xml:space="preserve">, </w:t>
            </w:r>
            <w:proofErr w:type="spellStart"/>
            <w:r w:rsidRPr="00BD60A8">
              <w:rPr>
                <w:sz w:val="22"/>
                <w:szCs w:val="22"/>
              </w:rPr>
              <w:t>instalarea</w:t>
            </w:r>
            <w:proofErr w:type="spellEnd"/>
            <w:r w:rsidRPr="00BD60A8">
              <w:rPr>
                <w:sz w:val="22"/>
                <w:szCs w:val="22"/>
              </w:rPr>
              <w:t xml:space="preserve"> </w:t>
            </w:r>
            <w:proofErr w:type="spellStart"/>
            <w:r w:rsidRPr="00BD60A8">
              <w:rPr>
                <w:sz w:val="22"/>
                <w:szCs w:val="22"/>
              </w:rPr>
              <w:t>și</w:t>
            </w:r>
            <w:proofErr w:type="spellEnd"/>
            <w:r w:rsidRPr="00BD60A8">
              <w:rPr>
                <w:sz w:val="22"/>
                <w:szCs w:val="22"/>
              </w:rPr>
              <w:t xml:space="preserve"> </w:t>
            </w:r>
            <w:proofErr w:type="spellStart"/>
            <w:r w:rsidRPr="00BD60A8">
              <w:rPr>
                <w:sz w:val="22"/>
                <w:szCs w:val="22"/>
              </w:rPr>
              <w:t>punerea</w:t>
            </w:r>
            <w:proofErr w:type="spellEnd"/>
            <w:r w:rsidRPr="00BD60A8">
              <w:rPr>
                <w:sz w:val="22"/>
                <w:szCs w:val="22"/>
              </w:rPr>
              <w:t xml:space="preserve"> </w:t>
            </w:r>
            <w:proofErr w:type="spellStart"/>
            <w:r w:rsidRPr="00BD60A8">
              <w:rPr>
                <w:sz w:val="22"/>
                <w:szCs w:val="22"/>
              </w:rPr>
              <w:t>în</w:t>
            </w:r>
            <w:proofErr w:type="spellEnd"/>
            <w:r w:rsidRPr="00BD60A8">
              <w:rPr>
                <w:sz w:val="22"/>
                <w:szCs w:val="22"/>
              </w:rPr>
              <w:t xml:space="preserve"> </w:t>
            </w:r>
            <w:proofErr w:type="spellStart"/>
            <w:r w:rsidRPr="00BD60A8">
              <w:rPr>
                <w:sz w:val="22"/>
                <w:szCs w:val="22"/>
              </w:rPr>
              <w:t>funcțiune</w:t>
            </w:r>
            <w:proofErr w:type="spellEnd"/>
            <w:r w:rsidRPr="00BD60A8">
              <w:rPr>
                <w:sz w:val="22"/>
                <w:szCs w:val="22"/>
              </w:rPr>
              <w:t xml:space="preserve"> </w:t>
            </w:r>
            <w:proofErr w:type="gramStart"/>
            <w:r w:rsidRPr="00BD60A8">
              <w:rPr>
                <w:sz w:val="22"/>
                <w:szCs w:val="22"/>
              </w:rPr>
              <w:t>a</w:t>
            </w:r>
            <w:proofErr w:type="gramEnd"/>
            <w:r w:rsidR="00175618">
              <w:rPr>
                <w:sz w:val="22"/>
                <w:szCs w:val="22"/>
              </w:rPr>
              <w:t xml:space="preserve"> </w:t>
            </w:r>
            <w:proofErr w:type="spellStart"/>
            <w:r w:rsidRPr="00BD60A8">
              <w:rPr>
                <w:sz w:val="22"/>
                <w:szCs w:val="22"/>
              </w:rPr>
              <w:t>echipamentelor</w:t>
            </w:r>
            <w:proofErr w:type="spellEnd"/>
            <w:r w:rsidRPr="00BD60A8">
              <w:rPr>
                <w:sz w:val="22"/>
                <w:szCs w:val="22"/>
              </w:rPr>
              <w:t xml:space="preserve"> </w:t>
            </w:r>
            <w:proofErr w:type="spellStart"/>
            <w:r w:rsidRPr="00BD60A8">
              <w:rPr>
                <w:sz w:val="22"/>
                <w:szCs w:val="22"/>
              </w:rPr>
              <w:t>preluate</w:t>
            </w:r>
            <w:proofErr w:type="spellEnd"/>
            <w:r w:rsidRPr="00BD60A8">
              <w:rPr>
                <w:sz w:val="22"/>
                <w:szCs w:val="22"/>
              </w:rPr>
              <w:t xml:space="preserve"> </w:t>
            </w:r>
            <w:proofErr w:type="spellStart"/>
            <w:r w:rsidRPr="00BD60A8">
              <w:rPr>
                <w:sz w:val="22"/>
                <w:szCs w:val="22"/>
              </w:rPr>
              <w:t>pentru</w:t>
            </w:r>
            <w:proofErr w:type="spellEnd"/>
            <w:r w:rsidRPr="00BD60A8">
              <w:rPr>
                <w:sz w:val="22"/>
                <w:szCs w:val="22"/>
              </w:rPr>
              <w:t xml:space="preserve"> </w:t>
            </w:r>
            <w:proofErr w:type="spellStart"/>
            <w:r w:rsidRPr="00BD60A8">
              <w:rPr>
                <w:sz w:val="22"/>
                <w:szCs w:val="22"/>
              </w:rPr>
              <w:t>reparații</w:t>
            </w:r>
            <w:proofErr w:type="spellEnd"/>
            <w:r w:rsidRPr="00BD60A8">
              <w:rPr>
                <w:sz w:val="22"/>
                <w:szCs w:val="22"/>
              </w:rPr>
              <w:t xml:space="preserve"> la </w:t>
            </w:r>
            <w:proofErr w:type="spellStart"/>
            <w:r w:rsidRPr="00BD60A8">
              <w:rPr>
                <w:sz w:val="22"/>
                <w:szCs w:val="22"/>
              </w:rPr>
              <w:t>sediul</w:t>
            </w:r>
            <w:proofErr w:type="spellEnd"/>
            <w:r w:rsidRPr="00BD60A8">
              <w:rPr>
                <w:sz w:val="22"/>
                <w:szCs w:val="22"/>
              </w:rPr>
              <w:t xml:space="preserve"> </w:t>
            </w:r>
            <w:proofErr w:type="spellStart"/>
            <w:r w:rsidRPr="00BD60A8">
              <w:rPr>
                <w:sz w:val="22"/>
                <w:szCs w:val="22"/>
              </w:rPr>
              <w:t>propriu</w:t>
            </w:r>
            <w:proofErr w:type="spellEnd"/>
            <w:r w:rsidRPr="00BD60A8">
              <w:rPr>
                <w:sz w:val="22"/>
                <w:szCs w:val="22"/>
              </w:rPr>
              <w:t>.</w:t>
            </w:r>
          </w:p>
          <w:p w14:paraId="7EA493DB" w14:textId="35228532" w:rsidR="00BD60A8" w:rsidRPr="00BD60A8" w:rsidRDefault="00BD60A8" w:rsidP="00BD60A8">
            <w:pPr>
              <w:jc w:val="both"/>
              <w:rPr>
                <w:sz w:val="22"/>
                <w:szCs w:val="22"/>
              </w:rPr>
            </w:pPr>
            <w:proofErr w:type="spellStart"/>
            <w:r w:rsidRPr="00BD60A8">
              <w:rPr>
                <w:sz w:val="22"/>
                <w:szCs w:val="22"/>
              </w:rPr>
              <w:t>Prestatorul</w:t>
            </w:r>
            <w:proofErr w:type="spellEnd"/>
            <w:r w:rsidRPr="00BD60A8">
              <w:rPr>
                <w:sz w:val="22"/>
                <w:szCs w:val="22"/>
              </w:rPr>
              <w:t xml:space="preserve"> </w:t>
            </w:r>
            <w:proofErr w:type="spellStart"/>
            <w:r w:rsidRPr="00BD60A8">
              <w:rPr>
                <w:sz w:val="22"/>
                <w:szCs w:val="22"/>
              </w:rPr>
              <w:t>va</w:t>
            </w:r>
            <w:proofErr w:type="spellEnd"/>
            <w:r w:rsidRPr="00BD60A8">
              <w:rPr>
                <w:sz w:val="22"/>
                <w:szCs w:val="22"/>
              </w:rPr>
              <w:t xml:space="preserve"> </w:t>
            </w:r>
            <w:proofErr w:type="spellStart"/>
            <w:r w:rsidRPr="00BD60A8">
              <w:rPr>
                <w:sz w:val="22"/>
                <w:szCs w:val="22"/>
              </w:rPr>
              <w:t>asigura</w:t>
            </w:r>
            <w:proofErr w:type="spellEnd"/>
            <w:r w:rsidRPr="00BD60A8">
              <w:rPr>
                <w:sz w:val="22"/>
                <w:szCs w:val="22"/>
              </w:rPr>
              <w:t xml:space="preserve"> personal </w:t>
            </w:r>
            <w:proofErr w:type="spellStart"/>
            <w:r w:rsidRPr="00BD60A8">
              <w:rPr>
                <w:sz w:val="22"/>
                <w:szCs w:val="22"/>
              </w:rPr>
              <w:t>propriu</w:t>
            </w:r>
            <w:proofErr w:type="spellEnd"/>
            <w:r w:rsidRPr="00BD60A8">
              <w:rPr>
                <w:sz w:val="22"/>
                <w:szCs w:val="22"/>
              </w:rPr>
              <w:t xml:space="preserve"> </w:t>
            </w:r>
            <w:proofErr w:type="spellStart"/>
            <w:r w:rsidRPr="00BD60A8">
              <w:rPr>
                <w:sz w:val="22"/>
                <w:szCs w:val="22"/>
              </w:rPr>
              <w:t>tehnic</w:t>
            </w:r>
            <w:proofErr w:type="spellEnd"/>
            <w:r w:rsidRPr="00BD60A8">
              <w:rPr>
                <w:sz w:val="22"/>
                <w:szCs w:val="22"/>
              </w:rPr>
              <w:t xml:space="preserve"> de </w:t>
            </w:r>
            <w:proofErr w:type="spellStart"/>
            <w:r w:rsidRPr="00BD60A8">
              <w:rPr>
                <w:sz w:val="22"/>
                <w:szCs w:val="22"/>
              </w:rPr>
              <w:t>specialitate</w:t>
            </w:r>
            <w:proofErr w:type="spellEnd"/>
            <w:r w:rsidRPr="00BD60A8">
              <w:rPr>
                <w:sz w:val="22"/>
                <w:szCs w:val="22"/>
              </w:rPr>
              <w:t xml:space="preserve">, cu </w:t>
            </w:r>
            <w:proofErr w:type="spellStart"/>
            <w:r w:rsidRPr="00BD60A8">
              <w:rPr>
                <w:sz w:val="22"/>
                <w:szCs w:val="22"/>
              </w:rPr>
              <w:t>disponibilitate</w:t>
            </w:r>
            <w:proofErr w:type="spellEnd"/>
            <w:r w:rsidRPr="00BD60A8">
              <w:rPr>
                <w:sz w:val="22"/>
                <w:szCs w:val="22"/>
              </w:rPr>
              <w:t xml:space="preserve"> de </w:t>
            </w:r>
            <w:proofErr w:type="spellStart"/>
            <w:r w:rsidRPr="00BD60A8">
              <w:rPr>
                <w:sz w:val="22"/>
                <w:szCs w:val="22"/>
              </w:rPr>
              <w:t>deplasare</w:t>
            </w:r>
            <w:proofErr w:type="spellEnd"/>
            <w:r w:rsidRPr="00BD60A8">
              <w:rPr>
                <w:sz w:val="22"/>
                <w:szCs w:val="22"/>
              </w:rPr>
              <w:t xml:space="preserve"> la </w:t>
            </w:r>
            <w:proofErr w:type="spellStart"/>
            <w:r w:rsidRPr="00BD60A8">
              <w:rPr>
                <w:sz w:val="22"/>
                <w:szCs w:val="22"/>
              </w:rPr>
              <w:t>toate</w:t>
            </w:r>
            <w:proofErr w:type="spellEnd"/>
            <w:r w:rsidRPr="00BD60A8">
              <w:rPr>
                <w:sz w:val="22"/>
                <w:szCs w:val="22"/>
              </w:rPr>
              <w:t xml:space="preserve"> </w:t>
            </w:r>
            <w:proofErr w:type="spellStart"/>
            <w:r w:rsidRPr="00BD60A8">
              <w:rPr>
                <w:sz w:val="22"/>
                <w:szCs w:val="22"/>
              </w:rPr>
              <w:t>sediile</w:t>
            </w:r>
            <w:proofErr w:type="spellEnd"/>
            <w:r w:rsidRPr="00BD60A8">
              <w:rPr>
                <w:sz w:val="22"/>
                <w:szCs w:val="22"/>
              </w:rPr>
              <w:t xml:space="preserve"> </w:t>
            </w:r>
            <w:proofErr w:type="spellStart"/>
            <w:r w:rsidRPr="00BD60A8">
              <w:rPr>
                <w:sz w:val="22"/>
                <w:szCs w:val="22"/>
              </w:rPr>
              <w:t>autorității</w:t>
            </w:r>
            <w:proofErr w:type="spellEnd"/>
            <w:r w:rsidRPr="00BD60A8">
              <w:rPr>
                <w:sz w:val="22"/>
                <w:szCs w:val="22"/>
              </w:rPr>
              <w:t xml:space="preserve"> </w:t>
            </w:r>
            <w:proofErr w:type="spellStart"/>
            <w:r w:rsidRPr="00BD60A8">
              <w:rPr>
                <w:sz w:val="22"/>
                <w:szCs w:val="22"/>
              </w:rPr>
              <w:t>contractante</w:t>
            </w:r>
            <w:proofErr w:type="spellEnd"/>
            <w:r w:rsidRPr="00BD60A8">
              <w:rPr>
                <w:sz w:val="22"/>
                <w:szCs w:val="22"/>
              </w:rPr>
              <w:t xml:space="preserve"> din </w:t>
            </w:r>
            <w:proofErr w:type="spellStart"/>
            <w:r w:rsidRPr="00BD60A8">
              <w:rPr>
                <w:sz w:val="22"/>
                <w:szCs w:val="22"/>
              </w:rPr>
              <w:t>Timișoara</w:t>
            </w:r>
            <w:proofErr w:type="spellEnd"/>
            <w:r w:rsidRPr="00BD60A8">
              <w:rPr>
                <w:sz w:val="22"/>
                <w:szCs w:val="22"/>
              </w:rPr>
              <w:t xml:space="preserve">, Arad </w:t>
            </w:r>
            <w:proofErr w:type="spellStart"/>
            <w:r w:rsidRPr="00BD60A8">
              <w:rPr>
                <w:sz w:val="22"/>
                <w:szCs w:val="22"/>
              </w:rPr>
              <w:t>și</w:t>
            </w:r>
            <w:proofErr w:type="spellEnd"/>
            <w:r w:rsidRPr="00BD60A8">
              <w:rPr>
                <w:sz w:val="22"/>
                <w:szCs w:val="22"/>
              </w:rPr>
              <w:t xml:space="preserve"> Deva, </w:t>
            </w:r>
            <w:proofErr w:type="spellStart"/>
            <w:r w:rsidRPr="00BD60A8">
              <w:rPr>
                <w:sz w:val="22"/>
                <w:szCs w:val="22"/>
              </w:rPr>
              <w:t>atunci</w:t>
            </w:r>
            <w:proofErr w:type="spellEnd"/>
            <w:r w:rsidRPr="00BD60A8">
              <w:rPr>
                <w:sz w:val="22"/>
                <w:szCs w:val="22"/>
              </w:rPr>
              <w:t xml:space="preserve"> </w:t>
            </w:r>
            <w:proofErr w:type="spellStart"/>
            <w:r w:rsidRPr="00BD60A8">
              <w:rPr>
                <w:sz w:val="22"/>
                <w:szCs w:val="22"/>
              </w:rPr>
              <w:t>când</w:t>
            </w:r>
            <w:proofErr w:type="spellEnd"/>
            <w:r w:rsidRPr="00BD60A8">
              <w:rPr>
                <w:sz w:val="22"/>
                <w:szCs w:val="22"/>
              </w:rPr>
              <w:t xml:space="preserve"> </w:t>
            </w:r>
            <w:proofErr w:type="spellStart"/>
            <w:r w:rsidRPr="00BD60A8">
              <w:rPr>
                <w:sz w:val="22"/>
                <w:szCs w:val="22"/>
              </w:rPr>
              <w:t>acest</w:t>
            </w:r>
            <w:proofErr w:type="spellEnd"/>
            <w:r w:rsidRPr="00BD60A8">
              <w:rPr>
                <w:sz w:val="22"/>
                <w:szCs w:val="22"/>
              </w:rPr>
              <w:t xml:space="preserve"> </w:t>
            </w:r>
            <w:proofErr w:type="spellStart"/>
            <w:r w:rsidRPr="00BD60A8">
              <w:rPr>
                <w:sz w:val="22"/>
                <w:szCs w:val="22"/>
              </w:rPr>
              <w:t>fapt</w:t>
            </w:r>
            <w:proofErr w:type="spellEnd"/>
            <w:r w:rsidRPr="00BD60A8">
              <w:rPr>
                <w:sz w:val="22"/>
                <w:szCs w:val="22"/>
              </w:rPr>
              <w:t xml:space="preserve"> se </w:t>
            </w:r>
            <w:proofErr w:type="spellStart"/>
            <w:r w:rsidRPr="00BD60A8">
              <w:rPr>
                <w:sz w:val="22"/>
                <w:szCs w:val="22"/>
              </w:rPr>
              <w:t>impune</w:t>
            </w:r>
            <w:proofErr w:type="spellEnd"/>
            <w:r w:rsidRPr="00BD60A8">
              <w:rPr>
                <w:sz w:val="22"/>
                <w:szCs w:val="22"/>
              </w:rPr>
              <w:t xml:space="preserve">. </w:t>
            </w:r>
            <w:proofErr w:type="spellStart"/>
            <w:r w:rsidRPr="00BD60A8">
              <w:rPr>
                <w:sz w:val="22"/>
                <w:szCs w:val="22"/>
              </w:rPr>
              <w:t>Toate</w:t>
            </w:r>
            <w:proofErr w:type="spellEnd"/>
            <w:r w:rsidRPr="00BD60A8">
              <w:rPr>
                <w:sz w:val="22"/>
                <w:szCs w:val="22"/>
              </w:rPr>
              <w:t xml:space="preserve"> </w:t>
            </w:r>
            <w:proofErr w:type="spellStart"/>
            <w:r w:rsidRPr="00BD60A8">
              <w:rPr>
                <w:sz w:val="22"/>
                <w:szCs w:val="22"/>
              </w:rPr>
              <w:t>costurile</w:t>
            </w:r>
            <w:proofErr w:type="spellEnd"/>
            <w:r w:rsidRPr="00BD60A8">
              <w:rPr>
                <w:sz w:val="22"/>
                <w:szCs w:val="22"/>
              </w:rPr>
              <w:t xml:space="preserve"> legate de </w:t>
            </w:r>
            <w:proofErr w:type="spellStart"/>
            <w:r w:rsidRPr="00BD60A8">
              <w:rPr>
                <w:sz w:val="22"/>
                <w:szCs w:val="22"/>
              </w:rPr>
              <w:t>deplasarea</w:t>
            </w:r>
            <w:proofErr w:type="spellEnd"/>
            <w:r w:rsidRPr="00BD60A8">
              <w:rPr>
                <w:sz w:val="22"/>
                <w:szCs w:val="22"/>
              </w:rPr>
              <w:t xml:space="preserve"> </w:t>
            </w:r>
            <w:proofErr w:type="spellStart"/>
            <w:r w:rsidRPr="00BD60A8">
              <w:rPr>
                <w:sz w:val="22"/>
                <w:szCs w:val="22"/>
              </w:rPr>
              <w:t>personalului</w:t>
            </w:r>
            <w:proofErr w:type="spellEnd"/>
            <w:r w:rsidRPr="00BD60A8">
              <w:rPr>
                <w:sz w:val="22"/>
                <w:szCs w:val="22"/>
              </w:rPr>
              <w:t xml:space="preserve"> </w:t>
            </w:r>
            <w:proofErr w:type="spellStart"/>
            <w:r w:rsidRPr="00BD60A8">
              <w:rPr>
                <w:sz w:val="22"/>
                <w:szCs w:val="22"/>
              </w:rPr>
              <w:t>prestatorului</w:t>
            </w:r>
            <w:proofErr w:type="spellEnd"/>
            <w:r w:rsidRPr="00BD60A8">
              <w:rPr>
                <w:sz w:val="22"/>
                <w:szCs w:val="22"/>
              </w:rPr>
              <w:t xml:space="preserve">, la </w:t>
            </w:r>
            <w:proofErr w:type="spellStart"/>
            <w:r w:rsidRPr="00BD60A8">
              <w:rPr>
                <w:sz w:val="22"/>
                <w:szCs w:val="22"/>
              </w:rPr>
              <w:t>locația</w:t>
            </w:r>
            <w:proofErr w:type="spellEnd"/>
            <w:r w:rsidR="00901ED8">
              <w:rPr>
                <w:sz w:val="22"/>
                <w:szCs w:val="22"/>
              </w:rPr>
              <w:t xml:space="preserve"> </w:t>
            </w:r>
            <w:proofErr w:type="spellStart"/>
            <w:r w:rsidR="00901ED8">
              <w:rPr>
                <w:sz w:val="22"/>
                <w:szCs w:val="22"/>
              </w:rPr>
              <w:t>sau</w:t>
            </w:r>
            <w:proofErr w:type="spellEnd"/>
            <w:r w:rsidR="00901ED8">
              <w:rPr>
                <w:sz w:val="22"/>
                <w:szCs w:val="22"/>
              </w:rPr>
              <w:t>/</w:t>
            </w:r>
            <w:proofErr w:type="spellStart"/>
            <w:r w:rsidR="00901ED8">
              <w:rPr>
                <w:sz w:val="22"/>
                <w:szCs w:val="22"/>
              </w:rPr>
              <w:t>și</w:t>
            </w:r>
            <w:proofErr w:type="spellEnd"/>
            <w:r w:rsidR="00901ED8">
              <w:rPr>
                <w:sz w:val="22"/>
                <w:szCs w:val="22"/>
              </w:rPr>
              <w:t xml:space="preserve"> </w:t>
            </w:r>
            <w:proofErr w:type="spellStart"/>
            <w:r w:rsidRPr="00BD60A8">
              <w:rPr>
                <w:sz w:val="22"/>
                <w:szCs w:val="22"/>
              </w:rPr>
              <w:t>locațiile</w:t>
            </w:r>
            <w:proofErr w:type="spellEnd"/>
            <w:r w:rsidRPr="00BD60A8">
              <w:rPr>
                <w:sz w:val="22"/>
                <w:szCs w:val="22"/>
              </w:rPr>
              <w:t xml:space="preserve"> </w:t>
            </w:r>
            <w:proofErr w:type="spellStart"/>
            <w:r w:rsidRPr="00BD60A8">
              <w:rPr>
                <w:sz w:val="22"/>
                <w:szCs w:val="22"/>
              </w:rPr>
              <w:t>autorității</w:t>
            </w:r>
            <w:proofErr w:type="spellEnd"/>
            <w:r w:rsidRPr="00BD60A8">
              <w:rPr>
                <w:sz w:val="22"/>
                <w:szCs w:val="22"/>
              </w:rPr>
              <w:t xml:space="preserve"> </w:t>
            </w:r>
            <w:proofErr w:type="spellStart"/>
            <w:r w:rsidRPr="00BD60A8">
              <w:rPr>
                <w:sz w:val="22"/>
                <w:szCs w:val="22"/>
              </w:rPr>
              <w:t>contractante</w:t>
            </w:r>
            <w:proofErr w:type="spellEnd"/>
            <w:r w:rsidRPr="00BD60A8">
              <w:rPr>
                <w:sz w:val="22"/>
                <w:szCs w:val="22"/>
              </w:rPr>
              <w:t xml:space="preserve">, </w:t>
            </w:r>
            <w:proofErr w:type="spellStart"/>
            <w:r w:rsidRPr="00BD60A8">
              <w:rPr>
                <w:sz w:val="22"/>
                <w:szCs w:val="22"/>
              </w:rPr>
              <w:t>în</w:t>
            </w:r>
            <w:proofErr w:type="spellEnd"/>
            <w:r w:rsidRPr="00BD60A8">
              <w:rPr>
                <w:sz w:val="22"/>
                <w:szCs w:val="22"/>
              </w:rPr>
              <w:t xml:space="preserve"> </w:t>
            </w:r>
            <w:proofErr w:type="spellStart"/>
            <w:r w:rsidRPr="00BD60A8">
              <w:rPr>
                <w:sz w:val="22"/>
                <w:szCs w:val="22"/>
              </w:rPr>
              <w:t>vederea</w:t>
            </w:r>
            <w:proofErr w:type="spellEnd"/>
            <w:r w:rsidRPr="00BD60A8">
              <w:rPr>
                <w:sz w:val="22"/>
                <w:szCs w:val="22"/>
              </w:rPr>
              <w:t xml:space="preserve"> </w:t>
            </w:r>
            <w:proofErr w:type="spellStart"/>
            <w:r w:rsidRPr="00BD60A8">
              <w:rPr>
                <w:sz w:val="22"/>
                <w:szCs w:val="22"/>
              </w:rPr>
              <w:t>prestării</w:t>
            </w:r>
            <w:proofErr w:type="spellEnd"/>
            <w:r w:rsidRPr="00BD60A8">
              <w:rPr>
                <w:sz w:val="22"/>
                <w:szCs w:val="22"/>
              </w:rPr>
              <w:t xml:space="preserve"> </w:t>
            </w:r>
            <w:proofErr w:type="spellStart"/>
            <w:r w:rsidRPr="00BD60A8">
              <w:rPr>
                <w:sz w:val="22"/>
                <w:szCs w:val="22"/>
              </w:rPr>
              <w:t>serviciilor</w:t>
            </w:r>
            <w:proofErr w:type="spellEnd"/>
            <w:r w:rsidRPr="00BD60A8">
              <w:rPr>
                <w:sz w:val="22"/>
                <w:szCs w:val="22"/>
              </w:rPr>
              <w:t xml:space="preserve">, cade </w:t>
            </w:r>
            <w:proofErr w:type="spellStart"/>
            <w:r w:rsidRPr="00BD60A8">
              <w:rPr>
                <w:sz w:val="22"/>
                <w:szCs w:val="22"/>
              </w:rPr>
              <w:t>în</w:t>
            </w:r>
            <w:proofErr w:type="spellEnd"/>
            <w:r w:rsidRPr="00BD60A8">
              <w:rPr>
                <w:sz w:val="22"/>
                <w:szCs w:val="22"/>
              </w:rPr>
              <w:t xml:space="preserve"> </w:t>
            </w:r>
            <w:proofErr w:type="spellStart"/>
            <w:r w:rsidRPr="00BD60A8">
              <w:rPr>
                <w:sz w:val="22"/>
                <w:szCs w:val="22"/>
              </w:rPr>
              <w:t>sarcina</w:t>
            </w:r>
            <w:proofErr w:type="spellEnd"/>
            <w:r w:rsidRPr="00BD60A8">
              <w:rPr>
                <w:sz w:val="22"/>
                <w:szCs w:val="22"/>
              </w:rPr>
              <w:t xml:space="preserve"> </w:t>
            </w:r>
            <w:proofErr w:type="spellStart"/>
            <w:r w:rsidRPr="00BD60A8">
              <w:rPr>
                <w:sz w:val="22"/>
                <w:szCs w:val="22"/>
              </w:rPr>
              <w:t>exclusivă</w:t>
            </w:r>
            <w:proofErr w:type="spellEnd"/>
            <w:r w:rsidRPr="00BD60A8">
              <w:rPr>
                <w:sz w:val="22"/>
                <w:szCs w:val="22"/>
              </w:rPr>
              <w:t xml:space="preserve"> a </w:t>
            </w:r>
            <w:proofErr w:type="spellStart"/>
            <w:r w:rsidRPr="00BD60A8">
              <w:rPr>
                <w:sz w:val="22"/>
                <w:szCs w:val="22"/>
              </w:rPr>
              <w:t>prestatorului</w:t>
            </w:r>
            <w:proofErr w:type="spellEnd"/>
            <w:r w:rsidRPr="00BD60A8">
              <w:rPr>
                <w:sz w:val="22"/>
                <w:szCs w:val="22"/>
              </w:rPr>
              <w:t>.</w:t>
            </w:r>
          </w:p>
          <w:p w14:paraId="0AC9450D" w14:textId="77777777" w:rsidR="00BD60A8" w:rsidRPr="00BD60A8" w:rsidRDefault="00BD60A8" w:rsidP="00BD60A8">
            <w:pPr>
              <w:jc w:val="both"/>
              <w:rPr>
                <w:sz w:val="22"/>
                <w:szCs w:val="22"/>
              </w:rPr>
            </w:pPr>
            <w:r w:rsidRPr="00BD60A8">
              <w:rPr>
                <w:sz w:val="22"/>
                <w:szCs w:val="22"/>
              </w:rPr>
              <w:t xml:space="preserve">La </w:t>
            </w:r>
            <w:proofErr w:type="spellStart"/>
            <w:r w:rsidRPr="00BD60A8">
              <w:rPr>
                <w:sz w:val="22"/>
                <w:szCs w:val="22"/>
              </w:rPr>
              <w:t>solicitarea</w:t>
            </w:r>
            <w:proofErr w:type="spellEnd"/>
            <w:r w:rsidRPr="00BD60A8">
              <w:rPr>
                <w:sz w:val="22"/>
                <w:szCs w:val="22"/>
              </w:rPr>
              <w:t xml:space="preserve"> </w:t>
            </w:r>
            <w:proofErr w:type="spellStart"/>
            <w:r w:rsidRPr="00BD60A8">
              <w:rPr>
                <w:sz w:val="22"/>
                <w:szCs w:val="22"/>
              </w:rPr>
              <w:t>beneficiarului</w:t>
            </w:r>
            <w:proofErr w:type="spellEnd"/>
            <w:r w:rsidRPr="00BD60A8">
              <w:rPr>
                <w:sz w:val="22"/>
                <w:szCs w:val="22"/>
              </w:rPr>
              <w:t xml:space="preserve">, </w:t>
            </w:r>
            <w:proofErr w:type="spellStart"/>
            <w:r w:rsidRPr="00BD60A8">
              <w:rPr>
                <w:sz w:val="22"/>
                <w:szCs w:val="22"/>
              </w:rPr>
              <w:t>prestatorul</w:t>
            </w:r>
            <w:proofErr w:type="spellEnd"/>
            <w:r w:rsidRPr="00BD60A8">
              <w:rPr>
                <w:sz w:val="22"/>
                <w:szCs w:val="22"/>
              </w:rPr>
              <w:t xml:space="preserve"> </w:t>
            </w:r>
            <w:proofErr w:type="spellStart"/>
            <w:r w:rsidRPr="00BD60A8">
              <w:rPr>
                <w:sz w:val="22"/>
                <w:szCs w:val="22"/>
              </w:rPr>
              <w:t>va</w:t>
            </w:r>
            <w:proofErr w:type="spellEnd"/>
            <w:r w:rsidRPr="00BD60A8">
              <w:rPr>
                <w:sz w:val="22"/>
                <w:szCs w:val="22"/>
              </w:rPr>
              <w:t xml:space="preserve"> </w:t>
            </w:r>
            <w:proofErr w:type="spellStart"/>
            <w:r w:rsidRPr="00BD60A8">
              <w:rPr>
                <w:sz w:val="22"/>
                <w:szCs w:val="22"/>
              </w:rPr>
              <w:t>colabora</w:t>
            </w:r>
            <w:proofErr w:type="spellEnd"/>
            <w:r w:rsidRPr="00BD60A8">
              <w:rPr>
                <w:sz w:val="22"/>
                <w:szCs w:val="22"/>
              </w:rPr>
              <w:t xml:space="preserve"> </w:t>
            </w:r>
            <w:proofErr w:type="spellStart"/>
            <w:r w:rsidRPr="00BD60A8">
              <w:rPr>
                <w:sz w:val="22"/>
                <w:szCs w:val="22"/>
              </w:rPr>
              <w:t>și</w:t>
            </w:r>
            <w:proofErr w:type="spellEnd"/>
            <w:r w:rsidRPr="00BD60A8">
              <w:rPr>
                <w:sz w:val="22"/>
                <w:szCs w:val="22"/>
              </w:rPr>
              <w:t xml:space="preserve"> cu </w:t>
            </w:r>
            <w:proofErr w:type="spellStart"/>
            <w:r w:rsidRPr="00BD60A8">
              <w:rPr>
                <w:sz w:val="22"/>
                <w:szCs w:val="22"/>
              </w:rPr>
              <w:t>alți</w:t>
            </w:r>
            <w:proofErr w:type="spellEnd"/>
            <w:r w:rsidRPr="00BD60A8">
              <w:rPr>
                <w:sz w:val="22"/>
                <w:szCs w:val="22"/>
              </w:rPr>
              <w:t xml:space="preserve"> </w:t>
            </w:r>
            <w:proofErr w:type="spellStart"/>
            <w:r w:rsidRPr="00BD60A8">
              <w:rPr>
                <w:sz w:val="22"/>
                <w:szCs w:val="22"/>
              </w:rPr>
              <w:t>furnizori</w:t>
            </w:r>
            <w:proofErr w:type="spellEnd"/>
            <w:r w:rsidRPr="00BD60A8">
              <w:rPr>
                <w:sz w:val="22"/>
                <w:szCs w:val="22"/>
              </w:rPr>
              <w:t xml:space="preserve"> de IT </w:t>
            </w:r>
            <w:proofErr w:type="spellStart"/>
            <w:r w:rsidRPr="00BD60A8">
              <w:rPr>
                <w:sz w:val="22"/>
                <w:szCs w:val="22"/>
              </w:rPr>
              <w:t>sau</w:t>
            </w:r>
            <w:proofErr w:type="spellEnd"/>
            <w:r w:rsidRPr="00BD60A8">
              <w:rPr>
                <w:sz w:val="22"/>
                <w:szCs w:val="22"/>
              </w:rPr>
              <w:t>/</w:t>
            </w:r>
            <w:proofErr w:type="spellStart"/>
            <w:r w:rsidRPr="00BD60A8">
              <w:rPr>
                <w:sz w:val="22"/>
                <w:szCs w:val="22"/>
              </w:rPr>
              <w:t>și</w:t>
            </w:r>
            <w:proofErr w:type="spellEnd"/>
            <w:r w:rsidRPr="00BD60A8">
              <w:rPr>
                <w:sz w:val="22"/>
                <w:szCs w:val="22"/>
              </w:rPr>
              <w:t xml:space="preserve"> </w:t>
            </w:r>
            <w:proofErr w:type="spellStart"/>
            <w:r w:rsidRPr="00BD60A8">
              <w:rPr>
                <w:sz w:val="22"/>
                <w:szCs w:val="22"/>
              </w:rPr>
              <w:t>prestatori</w:t>
            </w:r>
            <w:proofErr w:type="spellEnd"/>
            <w:r w:rsidRPr="00BD60A8">
              <w:rPr>
                <w:sz w:val="22"/>
                <w:szCs w:val="22"/>
              </w:rPr>
              <w:t xml:space="preserve"> de </w:t>
            </w:r>
            <w:proofErr w:type="spellStart"/>
            <w:r w:rsidRPr="00BD60A8">
              <w:rPr>
                <w:sz w:val="22"/>
                <w:szCs w:val="22"/>
              </w:rPr>
              <w:t>servicii</w:t>
            </w:r>
            <w:proofErr w:type="spellEnd"/>
            <w:r w:rsidRPr="00BD60A8">
              <w:rPr>
                <w:sz w:val="22"/>
                <w:szCs w:val="22"/>
              </w:rPr>
              <w:t xml:space="preserve"> cu care </w:t>
            </w:r>
            <w:proofErr w:type="spellStart"/>
            <w:r w:rsidRPr="00BD60A8">
              <w:rPr>
                <w:sz w:val="22"/>
                <w:szCs w:val="22"/>
              </w:rPr>
              <w:t>autoritatea</w:t>
            </w:r>
            <w:proofErr w:type="spellEnd"/>
            <w:r w:rsidRPr="00BD60A8">
              <w:rPr>
                <w:sz w:val="22"/>
                <w:szCs w:val="22"/>
              </w:rPr>
              <w:t xml:space="preserve"> </w:t>
            </w:r>
            <w:proofErr w:type="spellStart"/>
            <w:r w:rsidRPr="00BD60A8">
              <w:rPr>
                <w:sz w:val="22"/>
                <w:szCs w:val="22"/>
              </w:rPr>
              <w:t>contractantă</w:t>
            </w:r>
            <w:proofErr w:type="spellEnd"/>
            <w:r w:rsidRPr="00BD60A8">
              <w:rPr>
                <w:sz w:val="22"/>
                <w:szCs w:val="22"/>
              </w:rPr>
              <w:t xml:space="preserve"> se </w:t>
            </w:r>
            <w:proofErr w:type="spellStart"/>
            <w:r w:rsidRPr="00BD60A8">
              <w:rPr>
                <w:sz w:val="22"/>
                <w:szCs w:val="22"/>
              </w:rPr>
              <w:t>află</w:t>
            </w:r>
            <w:proofErr w:type="spellEnd"/>
            <w:r w:rsidRPr="00BD60A8">
              <w:rPr>
                <w:sz w:val="22"/>
                <w:szCs w:val="22"/>
              </w:rPr>
              <w:t xml:space="preserve"> </w:t>
            </w:r>
            <w:proofErr w:type="spellStart"/>
            <w:r w:rsidRPr="00BD60A8">
              <w:rPr>
                <w:sz w:val="22"/>
                <w:szCs w:val="22"/>
              </w:rPr>
              <w:t>în</w:t>
            </w:r>
            <w:proofErr w:type="spellEnd"/>
            <w:r w:rsidRPr="00BD60A8">
              <w:rPr>
                <w:sz w:val="22"/>
                <w:szCs w:val="22"/>
              </w:rPr>
              <w:t xml:space="preserve"> </w:t>
            </w:r>
            <w:proofErr w:type="spellStart"/>
            <w:r w:rsidRPr="00BD60A8">
              <w:rPr>
                <w:sz w:val="22"/>
                <w:szCs w:val="22"/>
              </w:rPr>
              <w:t>raporturi</w:t>
            </w:r>
            <w:proofErr w:type="spellEnd"/>
            <w:r w:rsidRPr="00BD60A8">
              <w:rPr>
                <w:sz w:val="22"/>
                <w:szCs w:val="22"/>
              </w:rPr>
              <w:t xml:space="preserve"> </w:t>
            </w:r>
            <w:proofErr w:type="spellStart"/>
            <w:r w:rsidRPr="00BD60A8">
              <w:rPr>
                <w:sz w:val="22"/>
                <w:szCs w:val="22"/>
              </w:rPr>
              <w:t>contractuale</w:t>
            </w:r>
            <w:proofErr w:type="spellEnd"/>
            <w:r w:rsidRPr="00BD60A8">
              <w:rPr>
                <w:sz w:val="22"/>
                <w:szCs w:val="22"/>
              </w:rPr>
              <w:t xml:space="preserve"> (de ex. </w:t>
            </w:r>
            <w:proofErr w:type="spellStart"/>
            <w:r w:rsidRPr="00BD60A8">
              <w:rPr>
                <w:sz w:val="22"/>
                <w:szCs w:val="22"/>
              </w:rPr>
              <w:t>prestatori</w:t>
            </w:r>
            <w:proofErr w:type="spellEnd"/>
            <w:r w:rsidRPr="00BD60A8">
              <w:rPr>
                <w:sz w:val="22"/>
                <w:szCs w:val="22"/>
              </w:rPr>
              <w:t xml:space="preserve"> de </w:t>
            </w:r>
            <w:proofErr w:type="spellStart"/>
            <w:r w:rsidRPr="00BD60A8">
              <w:rPr>
                <w:sz w:val="22"/>
                <w:szCs w:val="22"/>
              </w:rPr>
              <w:lastRenderedPageBreak/>
              <w:t>servicii</w:t>
            </w:r>
            <w:proofErr w:type="spellEnd"/>
            <w:r w:rsidRPr="00BD60A8">
              <w:rPr>
                <w:sz w:val="22"/>
                <w:szCs w:val="22"/>
              </w:rPr>
              <w:t xml:space="preserve"> </w:t>
            </w:r>
            <w:proofErr w:type="spellStart"/>
            <w:r w:rsidRPr="00BD60A8">
              <w:rPr>
                <w:sz w:val="22"/>
                <w:szCs w:val="22"/>
              </w:rPr>
              <w:t>mentenanță</w:t>
            </w:r>
            <w:proofErr w:type="spellEnd"/>
            <w:r w:rsidRPr="00BD60A8">
              <w:rPr>
                <w:sz w:val="22"/>
                <w:szCs w:val="22"/>
              </w:rPr>
              <w:t xml:space="preserve"> </w:t>
            </w:r>
            <w:proofErr w:type="spellStart"/>
            <w:r w:rsidRPr="00BD60A8">
              <w:rPr>
                <w:sz w:val="22"/>
                <w:szCs w:val="22"/>
              </w:rPr>
              <w:t>programe</w:t>
            </w:r>
            <w:proofErr w:type="spellEnd"/>
            <w:r w:rsidRPr="00BD60A8">
              <w:rPr>
                <w:sz w:val="22"/>
                <w:szCs w:val="22"/>
              </w:rPr>
              <w:t xml:space="preserve"> </w:t>
            </w:r>
            <w:proofErr w:type="spellStart"/>
            <w:r w:rsidRPr="00BD60A8">
              <w:rPr>
                <w:sz w:val="22"/>
                <w:szCs w:val="22"/>
              </w:rPr>
              <w:t>informatice</w:t>
            </w:r>
            <w:proofErr w:type="spellEnd"/>
            <w:r w:rsidRPr="00BD60A8">
              <w:rPr>
                <w:sz w:val="22"/>
                <w:szCs w:val="22"/>
              </w:rPr>
              <w:t xml:space="preserve"> </w:t>
            </w:r>
            <w:proofErr w:type="spellStart"/>
            <w:r w:rsidRPr="00BD60A8">
              <w:rPr>
                <w:sz w:val="22"/>
                <w:szCs w:val="22"/>
              </w:rPr>
              <w:t>pentru</w:t>
            </w:r>
            <w:proofErr w:type="spellEnd"/>
            <w:r w:rsidRPr="00BD60A8">
              <w:rPr>
                <w:sz w:val="22"/>
                <w:szCs w:val="22"/>
              </w:rPr>
              <w:t xml:space="preserve"> </w:t>
            </w:r>
            <w:proofErr w:type="spellStart"/>
            <w:r w:rsidRPr="00BD60A8">
              <w:rPr>
                <w:sz w:val="22"/>
                <w:szCs w:val="22"/>
              </w:rPr>
              <w:t>operare</w:t>
            </w:r>
            <w:proofErr w:type="spellEnd"/>
            <w:r w:rsidRPr="00BD60A8">
              <w:rPr>
                <w:sz w:val="22"/>
                <w:szCs w:val="22"/>
              </w:rPr>
              <w:t xml:space="preserve"> </w:t>
            </w:r>
            <w:proofErr w:type="spellStart"/>
            <w:r w:rsidRPr="00BD60A8">
              <w:rPr>
                <w:sz w:val="22"/>
                <w:szCs w:val="22"/>
              </w:rPr>
              <w:t>baze</w:t>
            </w:r>
            <w:proofErr w:type="spellEnd"/>
            <w:r w:rsidRPr="00BD60A8">
              <w:rPr>
                <w:sz w:val="22"/>
                <w:szCs w:val="22"/>
              </w:rPr>
              <w:t xml:space="preserve"> de date).</w:t>
            </w:r>
          </w:p>
          <w:p w14:paraId="666ACD60" w14:textId="411AD1AD" w:rsidR="00BD60A8" w:rsidRPr="00BD60A8" w:rsidRDefault="00BD60A8" w:rsidP="00BD60A8">
            <w:pPr>
              <w:jc w:val="both"/>
              <w:rPr>
                <w:sz w:val="22"/>
                <w:szCs w:val="22"/>
              </w:rPr>
            </w:pPr>
            <w:proofErr w:type="spellStart"/>
            <w:r w:rsidRPr="00BD60A8">
              <w:rPr>
                <w:sz w:val="22"/>
                <w:szCs w:val="22"/>
              </w:rPr>
              <w:t>Prestatorul</w:t>
            </w:r>
            <w:proofErr w:type="spellEnd"/>
            <w:r w:rsidRPr="00BD60A8">
              <w:rPr>
                <w:sz w:val="22"/>
                <w:szCs w:val="22"/>
              </w:rPr>
              <w:t xml:space="preserve"> are </w:t>
            </w:r>
            <w:proofErr w:type="spellStart"/>
            <w:r w:rsidRPr="00BD60A8">
              <w:rPr>
                <w:sz w:val="22"/>
                <w:szCs w:val="22"/>
              </w:rPr>
              <w:t>obligatia</w:t>
            </w:r>
            <w:proofErr w:type="spellEnd"/>
            <w:r w:rsidRPr="00BD60A8">
              <w:rPr>
                <w:sz w:val="22"/>
                <w:szCs w:val="22"/>
              </w:rPr>
              <w:t xml:space="preserve"> de a </w:t>
            </w:r>
            <w:proofErr w:type="spellStart"/>
            <w:r w:rsidRPr="00BD60A8">
              <w:rPr>
                <w:sz w:val="22"/>
                <w:szCs w:val="22"/>
              </w:rPr>
              <w:t>monitoriza</w:t>
            </w:r>
            <w:proofErr w:type="spellEnd"/>
            <w:r w:rsidRPr="00BD60A8">
              <w:rPr>
                <w:sz w:val="22"/>
                <w:szCs w:val="22"/>
              </w:rPr>
              <w:t xml:space="preserve"> permanent </w:t>
            </w:r>
            <w:proofErr w:type="spellStart"/>
            <w:r w:rsidRPr="00BD60A8">
              <w:rPr>
                <w:sz w:val="22"/>
                <w:szCs w:val="22"/>
              </w:rPr>
              <w:t>personalul</w:t>
            </w:r>
            <w:proofErr w:type="spellEnd"/>
            <w:r w:rsidRPr="00BD60A8">
              <w:rPr>
                <w:sz w:val="22"/>
                <w:szCs w:val="22"/>
              </w:rPr>
              <w:t xml:space="preserve"> </w:t>
            </w:r>
            <w:proofErr w:type="spellStart"/>
            <w:r w:rsidRPr="00BD60A8">
              <w:rPr>
                <w:sz w:val="22"/>
                <w:szCs w:val="22"/>
              </w:rPr>
              <w:t>propriu</w:t>
            </w:r>
            <w:proofErr w:type="spellEnd"/>
            <w:r w:rsidRPr="00BD60A8">
              <w:rPr>
                <w:sz w:val="22"/>
                <w:szCs w:val="22"/>
              </w:rPr>
              <w:t xml:space="preserve"> </w:t>
            </w:r>
            <w:proofErr w:type="spellStart"/>
            <w:r w:rsidRPr="00BD60A8">
              <w:rPr>
                <w:sz w:val="22"/>
                <w:szCs w:val="22"/>
              </w:rPr>
              <w:t>tehnic</w:t>
            </w:r>
            <w:proofErr w:type="spellEnd"/>
            <w:r w:rsidRPr="00BD60A8">
              <w:rPr>
                <w:sz w:val="22"/>
                <w:szCs w:val="22"/>
              </w:rPr>
              <w:t xml:space="preserve"> de </w:t>
            </w:r>
            <w:proofErr w:type="spellStart"/>
            <w:r w:rsidRPr="00BD60A8">
              <w:rPr>
                <w:sz w:val="22"/>
                <w:szCs w:val="22"/>
              </w:rPr>
              <w:t>specialitate</w:t>
            </w:r>
            <w:proofErr w:type="spellEnd"/>
            <w:r w:rsidRPr="00BD60A8">
              <w:rPr>
                <w:sz w:val="22"/>
                <w:szCs w:val="22"/>
              </w:rPr>
              <w:t xml:space="preserve">, </w:t>
            </w:r>
            <w:proofErr w:type="spellStart"/>
            <w:r w:rsidRPr="00BD60A8">
              <w:rPr>
                <w:sz w:val="22"/>
                <w:szCs w:val="22"/>
              </w:rPr>
              <w:t>în</w:t>
            </w:r>
            <w:proofErr w:type="spellEnd"/>
            <w:r w:rsidRPr="00BD60A8">
              <w:rPr>
                <w:sz w:val="22"/>
                <w:szCs w:val="22"/>
              </w:rPr>
              <w:t xml:space="preserve"> </w:t>
            </w:r>
            <w:proofErr w:type="spellStart"/>
            <w:r w:rsidRPr="00BD60A8">
              <w:rPr>
                <w:sz w:val="22"/>
                <w:szCs w:val="22"/>
              </w:rPr>
              <w:t>vederea</w:t>
            </w:r>
            <w:proofErr w:type="spellEnd"/>
            <w:r w:rsidRPr="00BD60A8">
              <w:rPr>
                <w:sz w:val="22"/>
                <w:szCs w:val="22"/>
              </w:rPr>
              <w:t xml:space="preserve"> </w:t>
            </w:r>
            <w:proofErr w:type="spellStart"/>
            <w:r w:rsidRPr="00BD60A8">
              <w:rPr>
                <w:sz w:val="22"/>
                <w:szCs w:val="22"/>
              </w:rPr>
              <w:t>prestării</w:t>
            </w:r>
            <w:proofErr w:type="spellEnd"/>
            <w:r w:rsidRPr="00BD60A8">
              <w:rPr>
                <w:sz w:val="22"/>
                <w:szCs w:val="22"/>
              </w:rPr>
              <w:t xml:space="preserve"> </w:t>
            </w:r>
            <w:proofErr w:type="spellStart"/>
            <w:r w:rsidRPr="00BD60A8">
              <w:rPr>
                <w:sz w:val="22"/>
                <w:szCs w:val="22"/>
              </w:rPr>
              <w:t>serviciilor</w:t>
            </w:r>
            <w:proofErr w:type="spellEnd"/>
            <w:r w:rsidRPr="00BD60A8">
              <w:rPr>
                <w:sz w:val="22"/>
                <w:szCs w:val="22"/>
              </w:rPr>
              <w:t xml:space="preserve">, precum </w:t>
            </w:r>
            <w:proofErr w:type="spellStart"/>
            <w:r w:rsidRPr="00BD60A8">
              <w:rPr>
                <w:sz w:val="22"/>
                <w:szCs w:val="22"/>
              </w:rPr>
              <w:t>și</w:t>
            </w:r>
            <w:proofErr w:type="spellEnd"/>
            <w:r w:rsidRPr="00BD60A8">
              <w:rPr>
                <w:sz w:val="22"/>
                <w:szCs w:val="22"/>
              </w:rPr>
              <w:t xml:space="preserve"> </w:t>
            </w:r>
            <w:proofErr w:type="spellStart"/>
            <w:r w:rsidRPr="00BD60A8">
              <w:rPr>
                <w:sz w:val="22"/>
                <w:szCs w:val="22"/>
              </w:rPr>
              <w:t>obligația</w:t>
            </w:r>
            <w:proofErr w:type="spellEnd"/>
            <w:r w:rsidRPr="00BD60A8">
              <w:rPr>
                <w:sz w:val="22"/>
                <w:szCs w:val="22"/>
              </w:rPr>
              <w:t xml:space="preserve"> de </w:t>
            </w:r>
            <w:proofErr w:type="spellStart"/>
            <w:r w:rsidRPr="00BD60A8">
              <w:rPr>
                <w:sz w:val="22"/>
                <w:szCs w:val="22"/>
              </w:rPr>
              <w:t>asumare</w:t>
            </w:r>
            <w:proofErr w:type="spellEnd"/>
            <w:r w:rsidRPr="00BD60A8">
              <w:rPr>
                <w:sz w:val="22"/>
                <w:szCs w:val="22"/>
              </w:rPr>
              <w:t xml:space="preserve"> a </w:t>
            </w:r>
            <w:proofErr w:type="spellStart"/>
            <w:r w:rsidRPr="00BD60A8">
              <w:rPr>
                <w:sz w:val="22"/>
                <w:szCs w:val="22"/>
              </w:rPr>
              <w:t>răspunderii</w:t>
            </w:r>
            <w:proofErr w:type="spellEnd"/>
            <w:r w:rsidRPr="00BD60A8">
              <w:rPr>
                <w:sz w:val="22"/>
                <w:szCs w:val="22"/>
              </w:rPr>
              <w:t xml:space="preserve"> </w:t>
            </w:r>
            <w:proofErr w:type="spellStart"/>
            <w:r w:rsidRPr="00BD60A8">
              <w:rPr>
                <w:sz w:val="22"/>
                <w:szCs w:val="22"/>
              </w:rPr>
              <w:t>în</w:t>
            </w:r>
            <w:proofErr w:type="spellEnd"/>
            <w:r w:rsidRPr="00BD60A8">
              <w:rPr>
                <w:sz w:val="22"/>
                <w:szCs w:val="22"/>
              </w:rPr>
              <w:t xml:space="preserve"> </w:t>
            </w:r>
            <w:proofErr w:type="spellStart"/>
            <w:r w:rsidRPr="00BD60A8">
              <w:rPr>
                <w:sz w:val="22"/>
                <w:szCs w:val="22"/>
              </w:rPr>
              <w:t>cazurile</w:t>
            </w:r>
            <w:proofErr w:type="spellEnd"/>
            <w:r w:rsidRPr="00BD60A8">
              <w:rPr>
                <w:sz w:val="22"/>
                <w:szCs w:val="22"/>
              </w:rPr>
              <w:t xml:space="preserve"> </w:t>
            </w:r>
            <w:proofErr w:type="spellStart"/>
            <w:r w:rsidRPr="00BD60A8">
              <w:rPr>
                <w:sz w:val="22"/>
                <w:szCs w:val="22"/>
              </w:rPr>
              <w:t>sesizate</w:t>
            </w:r>
            <w:proofErr w:type="spellEnd"/>
            <w:r w:rsidRPr="00BD60A8">
              <w:rPr>
                <w:sz w:val="22"/>
                <w:szCs w:val="22"/>
              </w:rPr>
              <w:t xml:space="preserve"> de </w:t>
            </w:r>
            <w:proofErr w:type="spellStart"/>
            <w:r w:rsidRPr="00BD60A8">
              <w:rPr>
                <w:sz w:val="22"/>
                <w:szCs w:val="22"/>
              </w:rPr>
              <w:t>persoanele</w:t>
            </w:r>
            <w:proofErr w:type="spellEnd"/>
            <w:r w:rsidRPr="00BD60A8">
              <w:rPr>
                <w:sz w:val="22"/>
                <w:szCs w:val="22"/>
              </w:rPr>
              <w:t xml:space="preserve"> </w:t>
            </w:r>
            <w:proofErr w:type="spellStart"/>
            <w:r w:rsidRPr="00BD60A8">
              <w:rPr>
                <w:sz w:val="22"/>
                <w:szCs w:val="22"/>
              </w:rPr>
              <w:t>responsabile</w:t>
            </w:r>
            <w:proofErr w:type="spellEnd"/>
            <w:r w:rsidRPr="00BD60A8">
              <w:rPr>
                <w:sz w:val="22"/>
                <w:szCs w:val="22"/>
              </w:rPr>
              <w:t xml:space="preserve"> din </w:t>
            </w:r>
            <w:proofErr w:type="spellStart"/>
            <w:r w:rsidRPr="00BD60A8">
              <w:rPr>
                <w:sz w:val="22"/>
                <w:szCs w:val="22"/>
              </w:rPr>
              <w:t>partea</w:t>
            </w:r>
            <w:proofErr w:type="spellEnd"/>
            <w:r w:rsidRPr="00BD60A8">
              <w:rPr>
                <w:sz w:val="22"/>
                <w:szCs w:val="22"/>
              </w:rPr>
              <w:t xml:space="preserve"> </w:t>
            </w:r>
            <w:proofErr w:type="spellStart"/>
            <w:r w:rsidRPr="00BD60A8">
              <w:rPr>
                <w:sz w:val="22"/>
                <w:szCs w:val="22"/>
              </w:rPr>
              <w:t>beneficiarului</w:t>
            </w:r>
            <w:proofErr w:type="spellEnd"/>
            <w:r w:rsidRPr="00BD60A8">
              <w:rPr>
                <w:sz w:val="22"/>
                <w:szCs w:val="22"/>
              </w:rPr>
              <w:t xml:space="preserve">, </w:t>
            </w:r>
            <w:proofErr w:type="spellStart"/>
            <w:r w:rsidRPr="00BD60A8">
              <w:rPr>
                <w:sz w:val="22"/>
                <w:szCs w:val="22"/>
              </w:rPr>
              <w:t>privind</w:t>
            </w:r>
            <w:proofErr w:type="spellEnd"/>
            <w:r w:rsidRPr="00BD60A8">
              <w:rPr>
                <w:sz w:val="22"/>
                <w:szCs w:val="22"/>
              </w:rPr>
              <w:t xml:space="preserve"> </w:t>
            </w:r>
            <w:proofErr w:type="spellStart"/>
            <w:r w:rsidRPr="00BD60A8">
              <w:rPr>
                <w:sz w:val="22"/>
                <w:szCs w:val="22"/>
              </w:rPr>
              <w:t>nerespectarea</w:t>
            </w:r>
            <w:proofErr w:type="spellEnd"/>
            <w:r w:rsidRPr="00BD60A8">
              <w:rPr>
                <w:sz w:val="22"/>
                <w:szCs w:val="22"/>
              </w:rPr>
              <w:t xml:space="preserve"> </w:t>
            </w:r>
            <w:proofErr w:type="spellStart"/>
            <w:r w:rsidRPr="00BD60A8">
              <w:rPr>
                <w:sz w:val="22"/>
                <w:szCs w:val="22"/>
              </w:rPr>
              <w:t>acestora</w:t>
            </w:r>
            <w:proofErr w:type="spellEnd"/>
            <w:r w:rsidRPr="00BD60A8">
              <w:rPr>
                <w:sz w:val="22"/>
                <w:szCs w:val="22"/>
              </w:rPr>
              <w:t xml:space="preserve">, </w:t>
            </w:r>
            <w:proofErr w:type="spellStart"/>
            <w:r w:rsidRPr="00BD60A8">
              <w:rPr>
                <w:sz w:val="22"/>
                <w:szCs w:val="22"/>
              </w:rPr>
              <w:t>în</w:t>
            </w:r>
            <w:proofErr w:type="spellEnd"/>
            <w:r w:rsidRPr="00BD60A8">
              <w:rPr>
                <w:sz w:val="22"/>
                <w:szCs w:val="22"/>
              </w:rPr>
              <w:t xml:space="preserve"> </w:t>
            </w:r>
            <w:proofErr w:type="spellStart"/>
            <w:r w:rsidRPr="00BD60A8">
              <w:rPr>
                <w:sz w:val="22"/>
                <w:szCs w:val="22"/>
              </w:rPr>
              <w:t>conformitate</w:t>
            </w:r>
            <w:proofErr w:type="spellEnd"/>
            <w:r w:rsidRPr="00BD60A8">
              <w:rPr>
                <w:sz w:val="22"/>
                <w:szCs w:val="22"/>
              </w:rPr>
              <w:t xml:space="preserve"> cu </w:t>
            </w:r>
            <w:proofErr w:type="spellStart"/>
            <w:r w:rsidRPr="00BD60A8">
              <w:rPr>
                <w:sz w:val="22"/>
                <w:szCs w:val="22"/>
              </w:rPr>
              <w:t>obligațiile</w:t>
            </w:r>
            <w:proofErr w:type="spellEnd"/>
            <w:r w:rsidRPr="00BD60A8">
              <w:rPr>
                <w:sz w:val="22"/>
                <w:szCs w:val="22"/>
              </w:rPr>
              <w:t xml:space="preserve"> </w:t>
            </w:r>
            <w:proofErr w:type="spellStart"/>
            <w:r w:rsidRPr="00BD60A8">
              <w:rPr>
                <w:sz w:val="22"/>
                <w:szCs w:val="22"/>
              </w:rPr>
              <w:t>asumate</w:t>
            </w:r>
            <w:proofErr w:type="spellEnd"/>
            <w:r w:rsidRPr="00BD60A8">
              <w:rPr>
                <w:sz w:val="22"/>
                <w:szCs w:val="22"/>
              </w:rPr>
              <w:t xml:space="preserve"> </w:t>
            </w:r>
            <w:proofErr w:type="spellStart"/>
            <w:r w:rsidRPr="00BD60A8">
              <w:rPr>
                <w:sz w:val="22"/>
                <w:szCs w:val="22"/>
              </w:rPr>
              <w:t>prin</w:t>
            </w:r>
            <w:proofErr w:type="spellEnd"/>
            <w:r w:rsidRPr="00BD60A8">
              <w:rPr>
                <w:sz w:val="22"/>
                <w:szCs w:val="22"/>
              </w:rPr>
              <w:t xml:space="preserve"> </w:t>
            </w:r>
            <w:proofErr w:type="spellStart"/>
            <w:r w:rsidRPr="00BD60A8">
              <w:rPr>
                <w:sz w:val="22"/>
                <w:szCs w:val="22"/>
              </w:rPr>
              <w:t>contractul</w:t>
            </w:r>
            <w:proofErr w:type="spellEnd"/>
            <w:r w:rsidRPr="00BD60A8">
              <w:rPr>
                <w:sz w:val="22"/>
                <w:szCs w:val="22"/>
              </w:rPr>
              <w:t xml:space="preserve"> de </w:t>
            </w:r>
            <w:proofErr w:type="spellStart"/>
            <w:r w:rsidRPr="00BD60A8">
              <w:rPr>
                <w:sz w:val="22"/>
                <w:szCs w:val="22"/>
              </w:rPr>
              <w:t>servicii</w:t>
            </w:r>
            <w:proofErr w:type="spellEnd"/>
            <w:r w:rsidRPr="00BD60A8">
              <w:rPr>
                <w:sz w:val="22"/>
                <w:szCs w:val="22"/>
              </w:rPr>
              <w:t xml:space="preserve">. Orice </w:t>
            </w:r>
            <w:proofErr w:type="spellStart"/>
            <w:r w:rsidRPr="00BD60A8">
              <w:rPr>
                <w:sz w:val="22"/>
                <w:szCs w:val="22"/>
              </w:rPr>
              <w:t>defecțiune</w:t>
            </w:r>
            <w:proofErr w:type="spellEnd"/>
            <w:r w:rsidRPr="00BD60A8">
              <w:rPr>
                <w:sz w:val="22"/>
                <w:szCs w:val="22"/>
              </w:rPr>
              <w:t xml:space="preserve"> </w:t>
            </w:r>
            <w:proofErr w:type="spellStart"/>
            <w:r w:rsidRPr="00BD60A8">
              <w:rPr>
                <w:sz w:val="22"/>
                <w:szCs w:val="22"/>
              </w:rPr>
              <w:t>apărută</w:t>
            </w:r>
            <w:proofErr w:type="spellEnd"/>
            <w:r w:rsidRPr="00BD60A8">
              <w:rPr>
                <w:sz w:val="22"/>
                <w:szCs w:val="22"/>
              </w:rPr>
              <w:t xml:space="preserve"> din culpa </w:t>
            </w:r>
            <w:proofErr w:type="spellStart"/>
            <w:r w:rsidRPr="00BD60A8">
              <w:rPr>
                <w:sz w:val="22"/>
                <w:szCs w:val="22"/>
              </w:rPr>
              <w:t>personalului</w:t>
            </w:r>
            <w:proofErr w:type="spellEnd"/>
            <w:r w:rsidRPr="00BD60A8">
              <w:rPr>
                <w:sz w:val="22"/>
                <w:szCs w:val="22"/>
              </w:rPr>
              <w:t xml:space="preserve"> </w:t>
            </w:r>
            <w:proofErr w:type="spellStart"/>
            <w:r w:rsidRPr="00BD60A8">
              <w:rPr>
                <w:sz w:val="22"/>
                <w:szCs w:val="22"/>
              </w:rPr>
              <w:t>propriu</w:t>
            </w:r>
            <w:proofErr w:type="spellEnd"/>
            <w:r w:rsidRPr="00BD60A8">
              <w:rPr>
                <w:sz w:val="22"/>
                <w:szCs w:val="22"/>
              </w:rPr>
              <w:t xml:space="preserve"> </w:t>
            </w:r>
            <w:proofErr w:type="spellStart"/>
            <w:r w:rsidRPr="00BD60A8">
              <w:rPr>
                <w:sz w:val="22"/>
                <w:szCs w:val="22"/>
              </w:rPr>
              <w:t>tehnic</w:t>
            </w:r>
            <w:proofErr w:type="spellEnd"/>
            <w:r w:rsidRPr="00BD60A8">
              <w:rPr>
                <w:sz w:val="22"/>
                <w:szCs w:val="22"/>
              </w:rPr>
              <w:t xml:space="preserve"> de </w:t>
            </w:r>
            <w:proofErr w:type="spellStart"/>
            <w:r w:rsidRPr="00BD60A8">
              <w:rPr>
                <w:sz w:val="22"/>
                <w:szCs w:val="22"/>
              </w:rPr>
              <w:t>specialitate</w:t>
            </w:r>
            <w:proofErr w:type="spellEnd"/>
            <w:r w:rsidRPr="00BD60A8">
              <w:rPr>
                <w:sz w:val="22"/>
                <w:szCs w:val="22"/>
              </w:rPr>
              <w:t xml:space="preserve"> al </w:t>
            </w:r>
            <w:proofErr w:type="spellStart"/>
            <w:r w:rsidRPr="00BD60A8">
              <w:rPr>
                <w:sz w:val="22"/>
                <w:szCs w:val="22"/>
              </w:rPr>
              <w:t>prestatorului</w:t>
            </w:r>
            <w:proofErr w:type="spellEnd"/>
            <w:r w:rsidRPr="00BD60A8">
              <w:rPr>
                <w:sz w:val="22"/>
                <w:szCs w:val="22"/>
              </w:rPr>
              <w:t xml:space="preserve"> </w:t>
            </w:r>
            <w:proofErr w:type="spellStart"/>
            <w:r w:rsidRPr="00BD60A8">
              <w:rPr>
                <w:sz w:val="22"/>
                <w:szCs w:val="22"/>
              </w:rPr>
              <w:t>va</w:t>
            </w:r>
            <w:proofErr w:type="spellEnd"/>
            <w:r w:rsidRPr="00BD60A8">
              <w:rPr>
                <w:sz w:val="22"/>
                <w:szCs w:val="22"/>
              </w:rPr>
              <w:t xml:space="preserve"> fi </w:t>
            </w:r>
            <w:proofErr w:type="spellStart"/>
            <w:r w:rsidRPr="00BD60A8">
              <w:rPr>
                <w:sz w:val="22"/>
                <w:szCs w:val="22"/>
              </w:rPr>
              <w:t>remediată</w:t>
            </w:r>
            <w:proofErr w:type="spellEnd"/>
            <w:r w:rsidRPr="00BD60A8">
              <w:rPr>
                <w:sz w:val="22"/>
                <w:szCs w:val="22"/>
              </w:rPr>
              <w:t xml:space="preserve"> de </w:t>
            </w:r>
            <w:proofErr w:type="spellStart"/>
            <w:r w:rsidRPr="00BD60A8">
              <w:rPr>
                <w:sz w:val="22"/>
                <w:szCs w:val="22"/>
              </w:rPr>
              <w:t>acesta</w:t>
            </w:r>
            <w:proofErr w:type="spellEnd"/>
            <w:r w:rsidRPr="00BD60A8">
              <w:rPr>
                <w:sz w:val="22"/>
                <w:szCs w:val="22"/>
              </w:rPr>
              <w:t xml:space="preserve"> </w:t>
            </w:r>
            <w:proofErr w:type="spellStart"/>
            <w:r w:rsidRPr="00BD60A8">
              <w:rPr>
                <w:sz w:val="22"/>
                <w:szCs w:val="22"/>
              </w:rPr>
              <w:t>în</w:t>
            </w:r>
            <w:proofErr w:type="spellEnd"/>
            <w:r w:rsidRPr="00BD60A8">
              <w:rPr>
                <w:sz w:val="22"/>
                <w:szCs w:val="22"/>
              </w:rPr>
              <w:t xml:space="preserve"> mod </w:t>
            </w:r>
            <w:proofErr w:type="spellStart"/>
            <w:r w:rsidRPr="00BD60A8">
              <w:rPr>
                <w:sz w:val="22"/>
                <w:szCs w:val="22"/>
              </w:rPr>
              <w:t>gratuit</w:t>
            </w:r>
            <w:proofErr w:type="spellEnd"/>
            <w:r w:rsidRPr="00BD60A8">
              <w:rPr>
                <w:sz w:val="22"/>
                <w:szCs w:val="22"/>
              </w:rPr>
              <w:t xml:space="preserve">, </w:t>
            </w:r>
            <w:proofErr w:type="spellStart"/>
            <w:r w:rsidRPr="00BD60A8">
              <w:rPr>
                <w:sz w:val="22"/>
                <w:szCs w:val="22"/>
              </w:rPr>
              <w:t>fără</w:t>
            </w:r>
            <w:proofErr w:type="spellEnd"/>
            <w:r w:rsidRPr="00BD60A8">
              <w:rPr>
                <w:sz w:val="22"/>
                <w:szCs w:val="22"/>
              </w:rPr>
              <w:t xml:space="preserve"> </w:t>
            </w:r>
            <w:proofErr w:type="spellStart"/>
            <w:r w:rsidRPr="00BD60A8">
              <w:rPr>
                <w:sz w:val="22"/>
                <w:szCs w:val="22"/>
              </w:rPr>
              <w:t>costuri</w:t>
            </w:r>
            <w:proofErr w:type="spellEnd"/>
            <w:r w:rsidRPr="00BD60A8">
              <w:rPr>
                <w:sz w:val="22"/>
                <w:szCs w:val="22"/>
              </w:rPr>
              <w:t xml:space="preserve"> </w:t>
            </w:r>
            <w:proofErr w:type="spellStart"/>
            <w:r w:rsidRPr="00BD60A8">
              <w:rPr>
                <w:sz w:val="22"/>
                <w:szCs w:val="22"/>
              </w:rPr>
              <w:t>suplimentare</w:t>
            </w:r>
            <w:proofErr w:type="spellEnd"/>
            <w:r w:rsidRPr="00BD60A8">
              <w:rPr>
                <w:sz w:val="22"/>
                <w:szCs w:val="22"/>
              </w:rPr>
              <w:t xml:space="preserve"> </w:t>
            </w:r>
            <w:proofErr w:type="spellStart"/>
            <w:r w:rsidRPr="00BD60A8">
              <w:rPr>
                <w:sz w:val="22"/>
                <w:szCs w:val="22"/>
              </w:rPr>
              <w:t>pentru</w:t>
            </w:r>
            <w:proofErr w:type="spellEnd"/>
            <w:r w:rsidRPr="00BD60A8">
              <w:rPr>
                <w:sz w:val="22"/>
                <w:szCs w:val="22"/>
              </w:rPr>
              <w:t xml:space="preserve"> </w:t>
            </w:r>
            <w:proofErr w:type="spellStart"/>
            <w:r w:rsidRPr="00BD60A8">
              <w:rPr>
                <w:sz w:val="22"/>
                <w:szCs w:val="22"/>
              </w:rPr>
              <w:t>beneficiar</w:t>
            </w:r>
            <w:proofErr w:type="spellEnd"/>
            <w:r w:rsidRPr="00BD60A8">
              <w:rPr>
                <w:sz w:val="22"/>
                <w:szCs w:val="22"/>
              </w:rPr>
              <w:t>.</w:t>
            </w:r>
          </w:p>
          <w:p w14:paraId="17B999D5" w14:textId="77777777" w:rsidR="00112649" w:rsidRDefault="00112649" w:rsidP="00112649">
            <w:pPr>
              <w:jc w:val="both"/>
              <w:rPr>
                <w:sz w:val="22"/>
                <w:szCs w:val="22"/>
              </w:rPr>
            </w:pPr>
            <w:proofErr w:type="spellStart"/>
            <w:r>
              <w:rPr>
                <w:sz w:val="22"/>
                <w:szCs w:val="22"/>
              </w:rPr>
              <w:t>P</w:t>
            </w:r>
            <w:r w:rsidR="00BD60A8" w:rsidRPr="00BD60A8">
              <w:rPr>
                <w:sz w:val="22"/>
                <w:szCs w:val="22"/>
              </w:rPr>
              <w:t>restatorul</w:t>
            </w:r>
            <w:proofErr w:type="spellEnd"/>
            <w:r w:rsidR="00BD60A8" w:rsidRPr="00BD60A8">
              <w:rPr>
                <w:sz w:val="22"/>
                <w:szCs w:val="22"/>
              </w:rPr>
              <w:t xml:space="preserve"> </w:t>
            </w:r>
            <w:proofErr w:type="spellStart"/>
            <w:r w:rsidR="00BD60A8" w:rsidRPr="00BD60A8">
              <w:rPr>
                <w:sz w:val="22"/>
                <w:szCs w:val="22"/>
              </w:rPr>
              <w:t>va</w:t>
            </w:r>
            <w:proofErr w:type="spellEnd"/>
            <w:r w:rsidR="00BD60A8" w:rsidRPr="00BD60A8">
              <w:rPr>
                <w:sz w:val="22"/>
                <w:szCs w:val="22"/>
              </w:rPr>
              <w:t xml:space="preserve"> </w:t>
            </w:r>
            <w:proofErr w:type="spellStart"/>
            <w:r w:rsidR="00BD60A8" w:rsidRPr="00BD60A8">
              <w:rPr>
                <w:sz w:val="22"/>
                <w:szCs w:val="22"/>
              </w:rPr>
              <w:t>respecta</w:t>
            </w:r>
            <w:proofErr w:type="spellEnd"/>
            <w:r w:rsidR="00BD60A8" w:rsidRPr="00BD60A8">
              <w:rPr>
                <w:sz w:val="22"/>
                <w:szCs w:val="22"/>
              </w:rPr>
              <w:t xml:space="preserve"> </w:t>
            </w:r>
            <w:proofErr w:type="spellStart"/>
            <w:r w:rsidR="00BD60A8" w:rsidRPr="00BD60A8">
              <w:rPr>
                <w:sz w:val="22"/>
                <w:szCs w:val="22"/>
              </w:rPr>
              <w:t>Regulamentul</w:t>
            </w:r>
            <w:proofErr w:type="spellEnd"/>
            <w:r w:rsidR="00BD60A8" w:rsidRPr="00BD60A8">
              <w:rPr>
                <w:sz w:val="22"/>
                <w:szCs w:val="22"/>
              </w:rPr>
              <w:t xml:space="preserve"> de </w:t>
            </w:r>
            <w:proofErr w:type="spellStart"/>
            <w:r w:rsidR="00BD60A8" w:rsidRPr="00BD60A8">
              <w:rPr>
                <w:sz w:val="22"/>
                <w:szCs w:val="22"/>
              </w:rPr>
              <w:t>Ordine</w:t>
            </w:r>
            <w:proofErr w:type="spellEnd"/>
            <w:r w:rsidR="00BD60A8" w:rsidRPr="00BD60A8">
              <w:rPr>
                <w:sz w:val="22"/>
                <w:szCs w:val="22"/>
              </w:rPr>
              <w:t xml:space="preserve"> </w:t>
            </w:r>
            <w:proofErr w:type="spellStart"/>
            <w:r w:rsidR="00BD60A8" w:rsidRPr="00BD60A8">
              <w:rPr>
                <w:sz w:val="22"/>
                <w:szCs w:val="22"/>
              </w:rPr>
              <w:t>Interioara</w:t>
            </w:r>
            <w:proofErr w:type="spellEnd"/>
            <w:r w:rsidR="00BD60A8" w:rsidRPr="00BD60A8">
              <w:rPr>
                <w:sz w:val="22"/>
                <w:szCs w:val="22"/>
              </w:rPr>
              <w:t xml:space="preserve"> al </w:t>
            </w:r>
            <w:proofErr w:type="spellStart"/>
            <w:r w:rsidR="00BD60A8" w:rsidRPr="00BD60A8">
              <w:rPr>
                <w:sz w:val="22"/>
                <w:szCs w:val="22"/>
              </w:rPr>
              <w:t>beneficiarului</w:t>
            </w:r>
            <w:proofErr w:type="spellEnd"/>
            <w:r w:rsidR="00BD60A8" w:rsidRPr="00BD60A8">
              <w:rPr>
                <w:sz w:val="22"/>
                <w:szCs w:val="22"/>
              </w:rPr>
              <w:t xml:space="preserve">. </w:t>
            </w:r>
            <w:proofErr w:type="spellStart"/>
            <w:r w:rsidR="00BD60A8" w:rsidRPr="00BD60A8">
              <w:rPr>
                <w:sz w:val="22"/>
                <w:szCs w:val="22"/>
              </w:rPr>
              <w:t>Pentru</w:t>
            </w:r>
            <w:proofErr w:type="spellEnd"/>
            <w:r w:rsidR="00BD60A8" w:rsidRPr="00BD60A8">
              <w:rPr>
                <w:sz w:val="22"/>
                <w:szCs w:val="22"/>
              </w:rPr>
              <w:t xml:space="preserve"> </w:t>
            </w:r>
            <w:proofErr w:type="spellStart"/>
            <w:r w:rsidR="00BD60A8" w:rsidRPr="00BD60A8">
              <w:rPr>
                <w:sz w:val="22"/>
                <w:szCs w:val="22"/>
              </w:rPr>
              <w:t>personalul</w:t>
            </w:r>
            <w:proofErr w:type="spellEnd"/>
            <w:r w:rsidR="00BD60A8" w:rsidRPr="00BD60A8">
              <w:rPr>
                <w:sz w:val="22"/>
                <w:szCs w:val="22"/>
              </w:rPr>
              <w:t xml:space="preserve"> </w:t>
            </w:r>
            <w:proofErr w:type="spellStart"/>
            <w:r w:rsidR="00BD60A8" w:rsidRPr="00BD60A8">
              <w:rPr>
                <w:sz w:val="22"/>
                <w:szCs w:val="22"/>
              </w:rPr>
              <w:t>propriu</w:t>
            </w:r>
            <w:proofErr w:type="spellEnd"/>
            <w:r w:rsidR="00BD60A8" w:rsidRPr="00BD60A8">
              <w:rPr>
                <w:sz w:val="22"/>
                <w:szCs w:val="22"/>
              </w:rPr>
              <w:t xml:space="preserve"> </w:t>
            </w:r>
            <w:proofErr w:type="spellStart"/>
            <w:r w:rsidR="00BD60A8" w:rsidRPr="00BD60A8">
              <w:rPr>
                <w:sz w:val="22"/>
                <w:szCs w:val="22"/>
              </w:rPr>
              <w:t>tehnic</w:t>
            </w:r>
            <w:proofErr w:type="spellEnd"/>
            <w:r w:rsidR="00BD60A8" w:rsidRPr="00BD60A8">
              <w:rPr>
                <w:sz w:val="22"/>
                <w:szCs w:val="22"/>
              </w:rPr>
              <w:t xml:space="preserve"> de </w:t>
            </w:r>
            <w:proofErr w:type="spellStart"/>
            <w:r w:rsidR="00BD60A8" w:rsidRPr="00BD60A8">
              <w:rPr>
                <w:sz w:val="22"/>
                <w:szCs w:val="22"/>
              </w:rPr>
              <w:t>specialitate</w:t>
            </w:r>
            <w:proofErr w:type="spellEnd"/>
            <w:r w:rsidR="00BD60A8" w:rsidRPr="00BD60A8">
              <w:rPr>
                <w:sz w:val="22"/>
                <w:szCs w:val="22"/>
              </w:rPr>
              <w:t xml:space="preserve">, </w:t>
            </w:r>
            <w:proofErr w:type="spellStart"/>
            <w:r w:rsidR="00BD60A8" w:rsidRPr="00BD60A8">
              <w:rPr>
                <w:sz w:val="22"/>
                <w:szCs w:val="22"/>
              </w:rPr>
              <w:t>prestatorul</w:t>
            </w:r>
            <w:proofErr w:type="spellEnd"/>
            <w:r w:rsidR="00BD60A8" w:rsidRPr="00BD60A8">
              <w:rPr>
                <w:sz w:val="22"/>
                <w:szCs w:val="22"/>
              </w:rPr>
              <w:t xml:space="preserve"> </w:t>
            </w:r>
            <w:proofErr w:type="spellStart"/>
            <w:r w:rsidR="00BD60A8" w:rsidRPr="00BD60A8">
              <w:rPr>
                <w:sz w:val="22"/>
                <w:szCs w:val="22"/>
              </w:rPr>
              <w:t>va</w:t>
            </w:r>
            <w:proofErr w:type="spellEnd"/>
            <w:r w:rsidR="00BD60A8" w:rsidRPr="00BD60A8">
              <w:rPr>
                <w:sz w:val="22"/>
                <w:szCs w:val="22"/>
              </w:rPr>
              <w:t xml:space="preserve"> </w:t>
            </w:r>
            <w:proofErr w:type="spellStart"/>
            <w:r w:rsidR="00BD60A8" w:rsidRPr="00BD60A8">
              <w:rPr>
                <w:sz w:val="22"/>
                <w:szCs w:val="22"/>
              </w:rPr>
              <w:t>garanta</w:t>
            </w:r>
            <w:proofErr w:type="spellEnd"/>
            <w:r w:rsidR="00BD60A8" w:rsidRPr="00BD60A8">
              <w:rPr>
                <w:sz w:val="22"/>
                <w:szCs w:val="22"/>
              </w:rPr>
              <w:t xml:space="preserve"> </w:t>
            </w:r>
            <w:proofErr w:type="spellStart"/>
            <w:r w:rsidR="00BD60A8" w:rsidRPr="00BD60A8">
              <w:rPr>
                <w:sz w:val="22"/>
                <w:szCs w:val="22"/>
              </w:rPr>
              <w:t>confidențialitatea</w:t>
            </w:r>
            <w:proofErr w:type="spellEnd"/>
            <w:r w:rsidR="00BD60A8" w:rsidRPr="00BD60A8">
              <w:rPr>
                <w:sz w:val="22"/>
                <w:szCs w:val="22"/>
              </w:rPr>
              <w:t xml:space="preserve"> </w:t>
            </w:r>
            <w:proofErr w:type="spellStart"/>
            <w:r w:rsidR="00BD60A8" w:rsidRPr="00BD60A8">
              <w:rPr>
                <w:sz w:val="22"/>
                <w:szCs w:val="22"/>
              </w:rPr>
              <w:t>informațiilor</w:t>
            </w:r>
            <w:proofErr w:type="spellEnd"/>
            <w:r w:rsidR="00BD60A8" w:rsidRPr="00BD60A8">
              <w:rPr>
                <w:sz w:val="22"/>
                <w:szCs w:val="22"/>
              </w:rPr>
              <w:t xml:space="preserve"> </w:t>
            </w:r>
            <w:proofErr w:type="spellStart"/>
            <w:r w:rsidR="00BD60A8" w:rsidRPr="00BD60A8">
              <w:rPr>
                <w:sz w:val="22"/>
                <w:szCs w:val="22"/>
              </w:rPr>
              <w:t>sau</w:t>
            </w:r>
            <w:proofErr w:type="spellEnd"/>
            <w:r w:rsidR="00BD60A8" w:rsidRPr="00BD60A8">
              <w:rPr>
                <w:sz w:val="22"/>
                <w:szCs w:val="22"/>
              </w:rPr>
              <w:t>/</w:t>
            </w:r>
            <w:proofErr w:type="spellStart"/>
            <w:r w:rsidR="00BD60A8" w:rsidRPr="00BD60A8">
              <w:rPr>
                <w:sz w:val="22"/>
                <w:szCs w:val="22"/>
              </w:rPr>
              <w:t>și</w:t>
            </w:r>
            <w:proofErr w:type="spellEnd"/>
            <w:r w:rsidR="00BD60A8" w:rsidRPr="00BD60A8">
              <w:rPr>
                <w:sz w:val="22"/>
                <w:szCs w:val="22"/>
              </w:rPr>
              <w:t xml:space="preserve"> </w:t>
            </w:r>
            <w:proofErr w:type="spellStart"/>
            <w:r w:rsidR="00BD60A8" w:rsidRPr="00BD60A8">
              <w:rPr>
                <w:sz w:val="22"/>
                <w:szCs w:val="22"/>
              </w:rPr>
              <w:t>documentelor</w:t>
            </w:r>
            <w:proofErr w:type="spellEnd"/>
            <w:r w:rsidR="00BD60A8" w:rsidRPr="00BD60A8">
              <w:rPr>
                <w:sz w:val="22"/>
                <w:szCs w:val="22"/>
              </w:rPr>
              <w:t xml:space="preserve"> la care </w:t>
            </w:r>
            <w:proofErr w:type="spellStart"/>
            <w:r w:rsidR="00BD60A8" w:rsidRPr="00BD60A8">
              <w:rPr>
                <w:sz w:val="22"/>
                <w:szCs w:val="22"/>
              </w:rPr>
              <w:t>acesta</w:t>
            </w:r>
            <w:proofErr w:type="spellEnd"/>
            <w:r w:rsidR="00BD60A8" w:rsidRPr="00BD60A8">
              <w:rPr>
                <w:sz w:val="22"/>
                <w:szCs w:val="22"/>
              </w:rPr>
              <w:t xml:space="preserve"> are </w:t>
            </w:r>
            <w:proofErr w:type="spellStart"/>
            <w:r w:rsidR="00BD60A8" w:rsidRPr="00BD60A8">
              <w:rPr>
                <w:sz w:val="22"/>
                <w:szCs w:val="22"/>
              </w:rPr>
              <w:t>acces</w:t>
            </w:r>
            <w:proofErr w:type="spellEnd"/>
            <w:r w:rsidR="00BD60A8" w:rsidRPr="00BD60A8">
              <w:rPr>
                <w:sz w:val="22"/>
                <w:szCs w:val="22"/>
              </w:rPr>
              <w:t xml:space="preserve">, </w:t>
            </w:r>
            <w:proofErr w:type="spellStart"/>
            <w:r w:rsidR="00BD60A8" w:rsidRPr="00BD60A8">
              <w:rPr>
                <w:sz w:val="22"/>
                <w:szCs w:val="22"/>
              </w:rPr>
              <w:t>în</w:t>
            </w:r>
            <w:proofErr w:type="spellEnd"/>
            <w:r w:rsidR="00BD60A8" w:rsidRPr="00BD60A8">
              <w:rPr>
                <w:sz w:val="22"/>
                <w:szCs w:val="22"/>
              </w:rPr>
              <w:t xml:space="preserve"> </w:t>
            </w:r>
            <w:proofErr w:type="spellStart"/>
            <w:r w:rsidR="00BD60A8" w:rsidRPr="00BD60A8">
              <w:rPr>
                <w:sz w:val="22"/>
                <w:szCs w:val="22"/>
              </w:rPr>
              <w:t>vederea</w:t>
            </w:r>
            <w:proofErr w:type="spellEnd"/>
            <w:r w:rsidR="00BD60A8" w:rsidRPr="00BD60A8">
              <w:rPr>
                <w:sz w:val="22"/>
                <w:szCs w:val="22"/>
              </w:rPr>
              <w:t xml:space="preserve"> </w:t>
            </w:r>
            <w:proofErr w:type="spellStart"/>
            <w:r w:rsidR="00BD60A8" w:rsidRPr="00BD60A8">
              <w:rPr>
                <w:sz w:val="22"/>
                <w:szCs w:val="22"/>
              </w:rPr>
              <w:t>prestării</w:t>
            </w:r>
            <w:proofErr w:type="spellEnd"/>
            <w:r w:rsidR="00BD60A8" w:rsidRPr="00BD60A8">
              <w:rPr>
                <w:sz w:val="22"/>
                <w:szCs w:val="22"/>
              </w:rPr>
              <w:t xml:space="preserve"> </w:t>
            </w:r>
            <w:proofErr w:type="spellStart"/>
            <w:r w:rsidR="00BD60A8" w:rsidRPr="00BD60A8">
              <w:rPr>
                <w:sz w:val="22"/>
                <w:szCs w:val="22"/>
              </w:rPr>
              <w:t>serviciilor</w:t>
            </w:r>
            <w:proofErr w:type="spellEnd"/>
            <w:r w:rsidR="00BD60A8" w:rsidRPr="00BD60A8">
              <w:rPr>
                <w:sz w:val="22"/>
                <w:szCs w:val="22"/>
              </w:rPr>
              <w:t xml:space="preserve">. </w:t>
            </w:r>
          </w:p>
          <w:p w14:paraId="36D6CAA8" w14:textId="24FCF7C2" w:rsidR="00BD60A8" w:rsidRPr="00FF437B" w:rsidRDefault="00BD60A8" w:rsidP="00112649">
            <w:pPr>
              <w:jc w:val="both"/>
              <w:rPr>
                <w:sz w:val="22"/>
                <w:szCs w:val="22"/>
              </w:rPr>
            </w:pPr>
            <w:proofErr w:type="spellStart"/>
            <w:r w:rsidRPr="00BD60A8">
              <w:rPr>
                <w:sz w:val="22"/>
                <w:szCs w:val="22"/>
              </w:rPr>
              <w:t>Prestatorul</w:t>
            </w:r>
            <w:proofErr w:type="spellEnd"/>
            <w:r w:rsidRPr="00BD60A8">
              <w:rPr>
                <w:sz w:val="22"/>
                <w:szCs w:val="22"/>
              </w:rPr>
              <w:t xml:space="preserve"> are </w:t>
            </w:r>
            <w:proofErr w:type="spellStart"/>
            <w:r w:rsidRPr="00BD60A8">
              <w:rPr>
                <w:sz w:val="22"/>
                <w:szCs w:val="22"/>
              </w:rPr>
              <w:t>obligația</w:t>
            </w:r>
            <w:proofErr w:type="spellEnd"/>
            <w:r w:rsidRPr="00BD60A8">
              <w:rPr>
                <w:sz w:val="22"/>
                <w:szCs w:val="22"/>
              </w:rPr>
              <w:t xml:space="preserve"> de a </w:t>
            </w:r>
            <w:proofErr w:type="spellStart"/>
            <w:r w:rsidRPr="00BD60A8">
              <w:rPr>
                <w:sz w:val="22"/>
                <w:szCs w:val="22"/>
              </w:rPr>
              <w:t>lua</w:t>
            </w:r>
            <w:proofErr w:type="spellEnd"/>
            <w:r w:rsidRPr="00BD60A8">
              <w:rPr>
                <w:sz w:val="22"/>
                <w:szCs w:val="22"/>
              </w:rPr>
              <w:t xml:space="preserve"> </w:t>
            </w:r>
            <w:proofErr w:type="spellStart"/>
            <w:r w:rsidRPr="00BD60A8">
              <w:rPr>
                <w:sz w:val="22"/>
                <w:szCs w:val="22"/>
              </w:rPr>
              <w:t>toate</w:t>
            </w:r>
            <w:proofErr w:type="spellEnd"/>
            <w:r w:rsidRPr="00BD60A8">
              <w:rPr>
                <w:sz w:val="22"/>
                <w:szCs w:val="22"/>
              </w:rPr>
              <w:t xml:space="preserve"> </w:t>
            </w:r>
            <w:proofErr w:type="spellStart"/>
            <w:r w:rsidRPr="00BD60A8">
              <w:rPr>
                <w:sz w:val="22"/>
                <w:szCs w:val="22"/>
              </w:rPr>
              <w:t>măsurile</w:t>
            </w:r>
            <w:proofErr w:type="spellEnd"/>
            <w:r w:rsidRPr="00BD60A8">
              <w:rPr>
                <w:sz w:val="22"/>
                <w:szCs w:val="22"/>
              </w:rPr>
              <w:t xml:space="preserve"> </w:t>
            </w:r>
            <w:proofErr w:type="spellStart"/>
            <w:r w:rsidRPr="00BD60A8">
              <w:rPr>
                <w:sz w:val="22"/>
                <w:szCs w:val="22"/>
              </w:rPr>
              <w:t>necesare</w:t>
            </w:r>
            <w:proofErr w:type="spellEnd"/>
            <w:r w:rsidRPr="00BD60A8">
              <w:rPr>
                <w:sz w:val="22"/>
                <w:szCs w:val="22"/>
              </w:rPr>
              <w:t xml:space="preserve"> </w:t>
            </w:r>
            <w:proofErr w:type="spellStart"/>
            <w:r w:rsidRPr="00BD60A8">
              <w:rPr>
                <w:sz w:val="22"/>
                <w:szCs w:val="22"/>
              </w:rPr>
              <w:t>și</w:t>
            </w:r>
            <w:proofErr w:type="spellEnd"/>
            <w:r w:rsidRPr="00BD60A8">
              <w:rPr>
                <w:sz w:val="22"/>
                <w:szCs w:val="22"/>
              </w:rPr>
              <w:t xml:space="preserve"> </w:t>
            </w:r>
            <w:proofErr w:type="spellStart"/>
            <w:r w:rsidRPr="00BD60A8">
              <w:rPr>
                <w:sz w:val="22"/>
                <w:szCs w:val="22"/>
              </w:rPr>
              <w:t>corespunzătoare</w:t>
            </w:r>
            <w:proofErr w:type="spellEnd"/>
            <w:r w:rsidRPr="00BD60A8">
              <w:rPr>
                <w:sz w:val="22"/>
                <w:szCs w:val="22"/>
              </w:rPr>
              <w:t xml:space="preserve"> </w:t>
            </w:r>
            <w:proofErr w:type="spellStart"/>
            <w:r w:rsidRPr="00BD60A8">
              <w:rPr>
                <w:sz w:val="22"/>
                <w:szCs w:val="22"/>
              </w:rPr>
              <w:t>în</w:t>
            </w:r>
            <w:proofErr w:type="spellEnd"/>
            <w:r w:rsidRPr="00BD60A8">
              <w:rPr>
                <w:sz w:val="22"/>
                <w:szCs w:val="22"/>
              </w:rPr>
              <w:t xml:space="preserve"> </w:t>
            </w:r>
            <w:proofErr w:type="spellStart"/>
            <w:r w:rsidRPr="00BD60A8">
              <w:rPr>
                <w:sz w:val="22"/>
                <w:szCs w:val="22"/>
              </w:rPr>
              <w:t>vederea</w:t>
            </w:r>
            <w:proofErr w:type="spellEnd"/>
            <w:r w:rsidRPr="00BD60A8">
              <w:rPr>
                <w:sz w:val="22"/>
                <w:szCs w:val="22"/>
              </w:rPr>
              <w:t xml:space="preserve"> </w:t>
            </w:r>
            <w:proofErr w:type="spellStart"/>
            <w:r w:rsidRPr="00BD60A8">
              <w:rPr>
                <w:sz w:val="22"/>
                <w:szCs w:val="22"/>
              </w:rPr>
              <w:t>prevenirii</w:t>
            </w:r>
            <w:proofErr w:type="spellEnd"/>
            <w:r w:rsidRPr="00BD60A8">
              <w:rPr>
                <w:sz w:val="22"/>
                <w:szCs w:val="22"/>
              </w:rPr>
              <w:t xml:space="preserve"> </w:t>
            </w:r>
            <w:proofErr w:type="spellStart"/>
            <w:r w:rsidRPr="00BD60A8">
              <w:rPr>
                <w:sz w:val="22"/>
                <w:szCs w:val="22"/>
              </w:rPr>
              <w:t>riscurilor</w:t>
            </w:r>
            <w:proofErr w:type="spellEnd"/>
            <w:r w:rsidRPr="00BD60A8">
              <w:rPr>
                <w:sz w:val="22"/>
                <w:szCs w:val="22"/>
              </w:rPr>
              <w:t xml:space="preserve"> </w:t>
            </w:r>
            <w:proofErr w:type="spellStart"/>
            <w:r w:rsidRPr="00BD60A8">
              <w:rPr>
                <w:sz w:val="22"/>
                <w:szCs w:val="22"/>
              </w:rPr>
              <w:t>profesionale</w:t>
            </w:r>
            <w:proofErr w:type="spellEnd"/>
            <w:r w:rsidRPr="00BD60A8">
              <w:rPr>
                <w:sz w:val="22"/>
                <w:szCs w:val="22"/>
              </w:rPr>
              <w:t xml:space="preserve">, </w:t>
            </w:r>
            <w:proofErr w:type="spellStart"/>
            <w:r w:rsidRPr="00BD60A8">
              <w:rPr>
                <w:sz w:val="22"/>
                <w:szCs w:val="22"/>
              </w:rPr>
              <w:t>protecția</w:t>
            </w:r>
            <w:proofErr w:type="spellEnd"/>
            <w:r w:rsidRPr="00BD60A8">
              <w:rPr>
                <w:sz w:val="22"/>
                <w:szCs w:val="22"/>
              </w:rPr>
              <w:t xml:space="preserve"> </w:t>
            </w:r>
            <w:proofErr w:type="spellStart"/>
            <w:r w:rsidRPr="00BD60A8">
              <w:rPr>
                <w:sz w:val="22"/>
                <w:szCs w:val="22"/>
              </w:rPr>
              <w:t>sănătății</w:t>
            </w:r>
            <w:proofErr w:type="spellEnd"/>
            <w:r w:rsidRPr="00BD60A8">
              <w:rPr>
                <w:sz w:val="22"/>
                <w:szCs w:val="22"/>
              </w:rPr>
              <w:t xml:space="preserve"> </w:t>
            </w:r>
            <w:proofErr w:type="spellStart"/>
            <w:r w:rsidRPr="00BD60A8">
              <w:rPr>
                <w:sz w:val="22"/>
                <w:szCs w:val="22"/>
              </w:rPr>
              <w:t>și</w:t>
            </w:r>
            <w:proofErr w:type="spellEnd"/>
            <w:r w:rsidRPr="00BD60A8">
              <w:rPr>
                <w:sz w:val="22"/>
                <w:szCs w:val="22"/>
              </w:rPr>
              <w:t xml:space="preserve"> </w:t>
            </w:r>
            <w:proofErr w:type="spellStart"/>
            <w:r w:rsidRPr="00BD60A8">
              <w:rPr>
                <w:sz w:val="22"/>
                <w:szCs w:val="22"/>
              </w:rPr>
              <w:t>securității</w:t>
            </w:r>
            <w:proofErr w:type="spellEnd"/>
            <w:r w:rsidRPr="00BD60A8">
              <w:rPr>
                <w:sz w:val="22"/>
                <w:szCs w:val="22"/>
              </w:rPr>
              <w:t xml:space="preserve"> </w:t>
            </w:r>
            <w:proofErr w:type="spellStart"/>
            <w:r w:rsidRPr="00BD60A8">
              <w:rPr>
                <w:sz w:val="22"/>
                <w:szCs w:val="22"/>
              </w:rPr>
              <w:t>personalului</w:t>
            </w:r>
            <w:proofErr w:type="spellEnd"/>
            <w:r w:rsidRPr="00BD60A8">
              <w:rPr>
                <w:sz w:val="22"/>
                <w:szCs w:val="22"/>
              </w:rPr>
              <w:t xml:space="preserve"> </w:t>
            </w:r>
            <w:proofErr w:type="spellStart"/>
            <w:r w:rsidRPr="00BD60A8">
              <w:rPr>
                <w:sz w:val="22"/>
                <w:szCs w:val="22"/>
              </w:rPr>
              <w:t>propriu</w:t>
            </w:r>
            <w:proofErr w:type="spellEnd"/>
            <w:r w:rsidRPr="00BD60A8">
              <w:rPr>
                <w:sz w:val="22"/>
                <w:szCs w:val="22"/>
              </w:rPr>
              <w:t xml:space="preserve"> </w:t>
            </w:r>
            <w:proofErr w:type="spellStart"/>
            <w:r w:rsidRPr="00BD60A8">
              <w:rPr>
                <w:sz w:val="22"/>
                <w:szCs w:val="22"/>
              </w:rPr>
              <w:t>tehnic</w:t>
            </w:r>
            <w:proofErr w:type="spellEnd"/>
            <w:r w:rsidRPr="00BD60A8">
              <w:rPr>
                <w:sz w:val="22"/>
                <w:szCs w:val="22"/>
              </w:rPr>
              <w:t xml:space="preserve"> de </w:t>
            </w:r>
            <w:proofErr w:type="spellStart"/>
            <w:r w:rsidRPr="00BD60A8">
              <w:rPr>
                <w:sz w:val="22"/>
                <w:szCs w:val="22"/>
              </w:rPr>
              <w:t>specialitate</w:t>
            </w:r>
            <w:proofErr w:type="spellEnd"/>
            <w:r w:rsidRPr="00BD60A8">
              <w:rPr>
                <w:sz w:val="22"/>
                <w:szCs w:val="22"/>
              </w:rPr>
              <w:t xml:space="preserve">, </w:t>
            </w:r>
            <w:proofErr w:type="spellStart"/>
            <w:r w:rsidRPr="00BD60A8">
              <w:rPr>
                <w:sz w:val="22"/>
                <w:szCs w:val="22"/>
              </w:rPr>
              <w:t>informării</w:t>
            </w:r>
            <w:proofErr w:type="spellEnd"/>
            <w:r w:rsidRPr="00BD60A8">
              <w:rPr>
                <w:sz w:val="22"/>
                <w:szCs w:val="22"/>
              </w:rPr>
              <w:t xml:space="preserve"> </w:t>
            </w:r>
            <w:proofErr w:type="spellStart"/>
            <w:r w:rsidRPr="00BD60A8">
              <w:rPr>
                <w:sz w:val="22"/>
                <w:szCs w:val="22"/>
              </w:rPr>
              <w:t>și</w:t>
            </w:r>
            <w:proofErr w:type="spellEnd"/>
            <w:r w:rsidRPr="00BD60A8">
              <w:rPr>
                <w:sz w:val="22"/>
                <w:szCs w:val="22"/>
              </w:rPr>
              <w:t xml:space="preserve"> </w:t>
            </w:r>
            <w:proofErr w:type="spellStart"/>
            <w:r w:rsidRPr="00BD60A8">
              <w:rPr>
                <w:sz w:val="22"/>
                <w:szCs w:val="22"/>
              </w:rPr>
              <w:t>instruirii</w:t>
            </w:r>
            <w:proofErr w:type="spellEnd"/>
            <w:r w:rsidRPr="00BD60A8">
              <w:rPr>
                <w:sz w:val="22"/>
                <w:szCs w:val="22"/>
              </w:rPr>
              <w:t xml:space="preserve"> </w:t>
            </w:r>
            <w:proofErr w:type="spellStart"/>
            <w:r w:rsidRPr="00BD60A8">
              <w:rPr>
                <w:sz w:val="22"/>
                <w:szCs w:val="22"/>
              </w:rPr>
              <w:t>acestuia</w:t>
            </w:r>
            <w:proofErr w:type="spellEnd"/>
            <w:r w:rsidRPr="00BD60A8">
              <w:rPr>
                <w:sz w:val="22"/>
                <w:szCs w:val="22"/>
              </w:rPr>
              <w:t xml:space="preserve"> </w:t>
            </w:r>
            <w:proofErr w:type="spellStart"/>
            <w:r w:rsidRPr="00BD60A8">
              <w:rPr>
                <w:sz w:val="22"/>
                <w:szCs w:val="22"/>
              </w:rPr>
              <w:t>în</w:t>
            </w:r>
            <w:proofErr w:type="spellEnd"/>
            <w:r w:rsidRPr="00BD60A8">
              <w:rPr>
                <w:sz w:val="22"/>
                <w:szCs w:val="22"/>
              </w:rPr>
              <w:t xml:space="preserve"> </w:t>
            </w:r>
            <w:proofErr w:type="spellStart"/>
            <w:r w:rsidRPr="00BD60A8">
              <w:rPr>
                <w:sz w:val="22"/>
                <w:szCs w:val="22"/>
              </w:rPr>
              <w:t>domeniul</w:t>
            </w:r>
            <w:proofErr w:type="spellEnd"/>
            <w:r w:rsidRPr="00BD60A8">
              <w:rPr>
                <w:sz w:val="22"/>
                <w:szCs w:val="22"/>
              </w:rPr>
              <w:t xml:space="preserve"> </w:t>
            </w:r>
            <w:proofErr w:type="spellStart"/>
            <w:r w:rsidRPr="00BD60A8">
              <w:rPr>
                <w:sz w:val="22"/>
                <w:szCs w:val="22"/>
              </w:rPr>
              <w:t>securității</w:t>
            </w:r>
            <w:proofErr w:type="spellEnd"/>
            <w:r w:rsidRPr="00BD60A8">
              <w:rPr>
                <w:sz w:val="22"/>
                <w:szCs w:val="22"/>
              </w:rPr>
              <w:t xml:space="preserve"> </w:t>
            </w:r>
            <w:proofErr w:type="spellStart"/>
            <w:r w:rsidRPr="00BD60A8">
              <w:rPr>
                <w:sz w:val="22"/>
                <w:szCs w:val="22"/>
              </w:rPr>
              <w:t>și</w:t>
            </w:r>
            <w:proofErr w:type="spellEnd"/>
            <w:r w:rsidRPr="00BD60A8">
              <w:rPr>
                <w:sz w:val="22"/>
                <w:szCs w:val="22"/>
              </w:rPr>
              <w:t xml:space="preserve"> </w:t>
            </w:r>
            <w:proofErr w:type="spellStart"/>
            <w:r w:rsidRPr="00BD60A8">
              <w:rPr>
                <w:sz w:val="22"/>
                <w:szCs w:val="22"/>
              </w:rPr>
              <w:t>sănătății</w:t>
            </w:r>
            <w:proofErr w:type="spellEnd"/>
            <w:r w:rsidRPr="00BD60A8">
              <w:rPr>
                <w:sz w:val="22"/>
                <w:szCs w:val="22"/>
              </w:rPr>
              <w:t xml:space="preserve"> </w:t>
            </w:r>
            <w:proofErr w:type="spellStart"/>
            <w:r w:rsidRPr="00BD60A8">
              <w:rPr>
                <w:sz w:val="22"/>
                <w:szCs w:val="22"/>
              </w:rPr>
              <w:t>în</w:t>
            </w:r>
            <w:proofErr w:type="spellEnd"/>
            <w:r w:rsidRPr="00BD60A8">
              <w:rPr>
                <w:sz w:val="22"/>
                <w:szCs w:val="22"/>
              </w:rPr>
              <w:t xml:space="preserve"> </w:t>
            </w:r>
            <w:proofErr w:type="spellStart"/>
            <w:r w:rsidRPr="00BD60A8">
              <w:rPr>
                <w:sz w:val="22"/>
                <w:szCs w:val="22"/>
              </w:rPr>
              <w:t>muncă</w:t>
            </w:r>
            <w:proofErr w:type="spellEnd"/>
            <w:r w:rsidRPr="00BD60A8">
              <w:rPr>
                <w:sz w:val="22"/>
                <w:szCs w:val="22"/>
              </w:rPr>
              <w:t xml:space="preserve">, </w:t>
            </w:r>
            <w:proofErr w:type="spellStart"/>
            <w:r w:rsidRPr="00BD60A8">
              <w:rPr>
                <w:sz w:val="22"/>
                <w:szCs w:val="22"/>
              </w:rPr>
              <w:t>eliminarea</w:t>
            </w:r>
            <w:proofErr w:type="spellEnd"/>
            <w:r w:rsidRPr="00BD60A8">
              <w:rPr>
                <w:sz w:val="22"/>
                <w:szCs w:val="22"/>
              </w:rPr>
              <w:t xml:space="preserve"> </w:t>
            </w:r>
            <w:proofErr w:type="spellStart"/>
            <w:r w:rsidRPr="00BD60A8">
              <w:rPr>
                <w:sz w:val="22"/>
                <w:szCs w:val="22"/>
              </w:rPr>
              <w:t>factorilor</w:t>
            </w:r>
            <w:proofErr w:type="spellEnd"/>
            <w:r w:rsidRPr="00BD60A8">
              <w:rPr>
                <w:sz w:val="22"/>
                <w:szCs w:val="22"/>
              </w:rPr>
              <w:t xml:space="preserve"> de </w:t>
            </w:r>
            <w:proofErr w:type="spellStart"/>
            <w:r w:rsidRPr="00BD60A8">
              <w:rPr>
                <w:sz w:val="22"/>
                <w:szCs w:val="22"/>
              </w:rPr>
              <w:t>risc</w:t>
            </w:r>
            <w:proofErr w:type="spellEnd"/>
            <w:r w:rsidRPr="00BD60A8">
              <w:rPr>
                <w:sz w:val="22"/>
                <w:szCs w:val="22"/>
              </w:rPr>
              <w:t xml:space="preserve"> </w:t>
            </w:r>
            <w:proofErr w:type="spellStart"/>
            <w:r w:rsidRPr="00BD60A8">
              <w:rPr>
                <w:sz w:val="22"/>
                <w:szCs w:val="22"/>
              </w:rPr>
              <w:t>și</w:t>
            </w:r>
            <w:proofErr w:type="spellEnd"/>
            <w:r w:rsidRPr="00BD60A8">
              <w:rPr>
                <w:sz w:val="22"/>
                <w:szCs w:val="22"/>
              </w:rPr>
              <w:t xml:space="preserve"> </w:t>
            </w:r>
            <w:proofErr w:type="spellStart"/>
            <w:r w:rsidRPr="00BD60A8">
              <w:rPr>
                <w:sz w:val="22"/>
                <w:szCs w:val="22"/>
              </w:rPr>
              <w:t>accidente</w:t>
            </w:r>
            <w:proofErr w:type="spellEnd"/>
            <w:r w:rsidRPr="00BD60A8">
              <w:rPr>
                <w:sz w:val="22"/>
                <w:szCs w:val="22"/>
              </w:rPr>
              <w:t>.</w:t>
            </w:r>
          </w:p>
        </w:tc>
        <w:tc>
          <w:tcPr>
            <w:tcW w:w="3762" w:type="dxa"/>
            <w:shd w:val="clear" w:color="auto" w:fill="auto"/>
          </w:tcPr>
          <w:p w14:paraId="692956BC" w14:textId="77777777" w:rsidR="005C3CF0" w:rsidRPr="00EC377C" w:rsidRDefault="005C3CF0" w:rsidP="009B26FC">
            <w:pPr>
              <w:suppressAutoHyphens/>
              <w:jc w:val="both"/>
              <w:rPr>
                <w:rFonts w:eastAsia="SimSun"/>
                <w:b/>
                <w:sz w:val="22"/>
                <w:szCs w:val="22"/>
                <w:lang w:eastAsia="zh-CN"/>
              </w:rPr>
            </w:pPr>
          </w:p>
        </w:tc>
      </w:tr>
      <w:tr w:rsidR="00253675" w:rsidRPr="00EC377C" w14:paraId="0330D812" w14:textId="77777777" w:rsidTr="005C3CF0">
        <w:tc>
          <w:tcPr>
            <w:tcW w:w="609" w:type="dxa"/>
            <w:shd w:val="clear" w:color="auto" w:fill="auto"/>
          </w:tcPr>
          <w:p w14:paraId="34BBE8BD" w14:textId="70535FDE" w:rsidR="00253675" w:rsidRPr="005C3CF0" w:rsidRDefault="00253675" w:rsidP="005C3CF0">
            <w:pPr>
              <w:suppressAutoHyphens/>
              <w:jc w:val="center"/>
              <w:rPr>
                <w:rFonts w:eastAsia="SimSun"/>
                <w:b/>
                <w:sz w:val="22"/>
                <w:szCs w:val="22"/>
                <w:lang w:eastAsia="zh-CN"/>
              </w:rPr>
            </w:pPr>
            <w:r>
              <w:rPr>
                <w:rFonts w:eastAsia="SimSun"/>
                <w:b/>
                <w:sz w:val="22"/>
                <w:szCs w:val="22"/>
                <w:lang w:eastAsia="zh-CN"/>
              </w:rPr>
              <w:t>3.</w:t>
            </w:r>
          </w:p>
        </w:tc>
        <w:tc>
          <w:tcPr>
            <w:tcW w:w="5871" w:type="dxa"/>
            <w:shd w:val="clear" w:color="auto" w:fill="auto"/>
          </w:tcPr>
          <w:p w14:paraId="451F6D8F" w14:textId="67BEDF39" w:rsidR="00253675" w:rsidRDefault="001D5370" w:rsidP="009B26FC">
            <w:pPr>
              <w:suppressAutoHyphens/>
              <w:jc w:val="both"/>
              <w:rPr>
                <w:rFonts w:eastAsia="SimSun"/>
                <w:b/>
                <w:sz w:val="22"/>
                <w:szCs w:val="22"/>
                <w:lang w:eastAsia="zh-CN"/>
              </w:rPr>
            </w:pPr>
            <w:proofErr w:type="spellStart"/>
            <w:r>
              <w:rPr>
                <w:rFonts w:eastAsia="SimSun"/>
                <w:b/>
                <w:sz w:val="22"/>
                <w:szCs w:val="22"/>
                <w:lang w:eastAsia="zh-CN"/>
              </w:rPr>
              <w:t>R</w:t>
            </w:r>
            <w:r w:rsidR="00253675" w:rsidRPr="00253675">
              <w:rPr>
                <w:rFonts w:eastAsia="SimSun"/>
                <w:b/>
                <w:sz w:val="22"/>
                <w:szCs w:val="22"/>
                <w:lang w:eastAsia="zh-CN"/>
              </w:rPr>
              <w:t>ecepționarea</w:t>
            </w:r>
            <w:proofErr w:type="spellEnd"/>
            <w:r w:rsidR="00253675" w:rsidRPr="00253675">
              <w:rPr>
                <w:rFonts w:eastAsia="SimSun"/>
                <w:b/>
                <w:sz w:val="22"/>
                <w:szCs w:val="22"/>
                <w:lang w:eastAsia="zh-CN"/>
              </w:rPr>
              <w:t xml:space="preserve"> </w:t>
            </w:r>
            <w:proofErr w:type="spellStart"/>
            <w:r w:rsidR="00253675" w:rsidRPr="00253675">
              <w:rPr>
                <w:rFonts w:eastAsia="SimSun"/>
                <w:b/>
                <w:sz w:val="22"/>
                <w:szCs w:val="22"/>
                <w:lang w:eastAsia="zh-CN"/>
              </w:rPr>
              <w:t>serviciilor</w:t>
            </w:r>
            <w:proofErr w:type="spellEnd"/>
            <w:r w:rsidR="00253675" w:rsidRPr="00253675">
              <w:rPr>
                <w:rFonts w:eastAsia="SimSun"/>
                <w:b/>
                <w:sz w:val="22"/>
                <w:szCs w:val="22"/>
                <w:lang w:eastAsia="zh-CN"/>
              </w:rPr>
              <w:t xml:space="preserve"> </w:t>
            </w:r>
            <w:proofErr w:type="spellStart"/>
            <w:r w:rsidR="00253675" w:rsidRPr="00253675">
              <w:rPr>
                <w:rFonts w:eastAsia="SimSun"/>
                <w:b/>
                <w:sz w:val="22"/>
                <w:szCs w:val="22"/>
                <w:lang w:eastAsia="zh-CN"/>
              </w:rPr>
              <w:t>prestate</w:t>
            </w:r>
            <w:proofErr w:type="spellEnd"/>
            <w:r w:rsidR="00253675">
              <w:rPr>
                <w:rFonts w:eastAsia="SimSun"/>
                <w:b/>
                <w:sz w:val="22"/>
                <w:szCs w:val="22"/>
                <w:lang w:eastAsia="zh-CN"/>
              </w:rPr>
              <w:t>:</w:t>
            </w:r>
          </w:p>
          <w:p w14:paraId="7A811C31" w14:textId="77777777" w:rsidR="00253675" w:rsidRPr="00253675" w:rsidRDefault="00253675" w:rsidP="00253675">
            <w:pPr>
              <w:jc w:val="both"/>
              <w:rPr>
                <w:sz w:val="22"/>
                <w:szCs w:val="22"/>
              </w:rPr>
            </w:pPr>
            <w:proofErr w:type="spellStart"/>
            <w:r w:rsidRPr="00253675">
              <w:rPr>
                <w:sz w:val="22"/>
                <w:szCs w:val="22"/>
              </w:rPr>
              <w:t>Prestatorul</w:t>
            </w:r>
            <w:proofErr w:type="spellEnd"/>
            <w:r w:rsidRPr="00253675">
              <w:rPr>
                <w:sz w:val="22"/>
                <w:szCs w:val="22"/>
              </w:rPr>
              <w:t xml:space="preserve"> </w:t>
            </w:r>
            <w:proofErr w:type="spellStart"/>
            <w:r w:rsidRPr="00253675">
              <w:rPr>
                <w:sz w:val="22"/>
                <w:szCs w:val="22"/>
              </w:rPr>
              <w:t>răspunde</w:t>
            </w:r>
            <w:proofErr w:type="spellEnd"/>
            <w:r w:rsidRPr="00253675">
              <w:rPr>
                <w:sz w:val="22"/>
                <w:szCs w:val="22"/>
              </w:rPr>
              <w:t xml:space="preserve"> de </w:t>
            </w:r>
            <w:proofErr w:type="spellStart"/>
            <w:r w:rsidRPr="00253675">
              <w:rPr>
                <w:sz w:val="22"/>
                <w:szCs w:val="22"/>
              </w:rPr>
              <w:t>calitatea</w:t>
            </w:r>
            <w:proofErr w:type="spellEnd"/>
            <w:r w:rsidRPr="00253675">
              <w:rPr>
                <w:sz w:val="22"/>
                <w:szCs w:val="22"/>
              </w:rPr>
              <w:t xml:space="preserve"> </w:t>
            </w:r>
            <w:proofErr w:type="spellStart"/>
            <w:r w:rsidRPr="00253675">
              <w:rPr>
                <w:sz w:val="22"/>
                <w:szCs w:val="22"/>
              </w:rPr>
              <w:t>serviciilor</w:t>
            </w:r>
            <w:proofErr w:type="spellEnd"/>
            <w:r w:rsidRPr="00253675">
              <w:rPr>
                <w:sz w:val="22"/>
                <w:szCs w:val="22"/>
              </w:rPr>
              <w:t xml:space="preserve"> </w:t>
            </w:r>
            <w:proofErr w:type="spellStart"/>
            <w:r w:rsidRPr="00253675">
              <w:rPr>
                <w:sz w:val="22"/>
                <w:szCs w:val="22"/>
              </w:rPr>
              <w:t>prestate</w:t>
            </w:r>
            <w:proofErr w:type="spellEnd"/>
            <w:r w:rsidRPr="00253675">
              <w:rPr>
                <w:sz w:val="22"/>
                <w:szCs w:val="22"/>
              </w:rPr>
              <w:t xml:space="preserve">, </w:t>
            </w:r>
            <w:proofErr w:type="spellStart"/>
            <w:r w:rsidRPr="00253675">
              <w:rPr>
                <w:sz w:val="22"/>
                <w:szCs w:val="22"/>
              </w:rPr>
              <w:t>autoritatea</w:t>
            </w:r>
            <w:proofErr w:type="spellEnd"/>
            <w:r w:rsidRPr="00253675">
              <w:rPr>
                <w:sz w:val="22"/>
                <w:szCs w:val="22"/>
              </w:rPr>
              <w:t xml:space="preserve"> </w:t>
            </w:r>
            <w:proofErr w:type="spellStart"/>
            <w:r w:rsidRPr="00253675">
              <w:rPr>
                <w:sz w:val="22"/>
                <w:szCs w:val="22"/>
              </w:rPr>
              <w:t>contractantă</w:t>
            </w:r>
            <w:proofErr w:type="spellEnd"/>
            <w:r w:rsidRPr="00253675">
              <w:rPr>
                <w:sz w:val="22"/>
                <w:szCs w:val="22"/>
              </w:rPr>
              <w:t xml:space="preserve"> </w:t>
            </w:r>
            <w:proofErr w:type="spellStart"/>
            <w:r w:rsidRPr="00253675">
              <w:rPr>
                <w:sz w:val="22"/>
                <w:szCs w:val="22"/>
              </w:rPr>
              <w:t>fiind</w:t>
            </w:r>
            <w:proofErr w:type="spellEnd"/>
            <w:r w:rsidRPr="00253675">
              <w:rPr>
                <w:sz w:val="22"/>
                <w:szCs w:val="22"/>
              </w:rPr>
              <w:t xml:space="preserve"> </w:t>
            </w:r>
            <w:proofErr w:type="spellStart"/>
            <w:r w:rsidRPr="00253675">
              <w:rPr>
                <w:sz w:val="22"/>
                <w:szCs w:val="22"/>
              </w:rPr>
              <w:t>în</w:t>
            </w:r>
            <w:proofErr w:type="spellEnd"/>
            <w:r w:rsidRPr="00253675">
              <w:rPr>
                <w:sz w:val="22"/>
                <w:szCs w:val="22"/>
              </w:rPr>
              <w:t xml:space="preserve"> </w:t>
            </w:r>
            <w:proofErr w:type="spellStart"/>
            <w:r w:rsidRPr="00253675">
              <w:rPr>
                <w:sz w:val="22"/>
                <w:szCs w:val="22"/>
              </w:rPr>
              <w:t>drept</w:t>
            </w:r>
            <w:proofErr w:type="spellEnd"/>
            <w:r w:rsidRPr="00253675">
              <w:rPr>
                <w:sz w:val="22"/>
                <w:szCs w:val="22"/>
              </w:rPr>
              <w:t xml:space="preserve"> </w:t>
            </w:r>
            <w:proofErr w:type="spellStart"/>
            <w:r w:rsidRPr="00253675">
              <w:rPr>
                <w:sz w:val="22"/>
                <w:szCs w:val="22"/>
              </w:rPr>
              <w:t>să</w:t>
            </w:r>
            <w:proofErr w:type="spellEnd"/>
            <w:r w:rsidRPr="00253675">
              <w:rPr>
                <w:sz w:val="22"/>
                <w:szCs w:val="22"/>
              </w:rPr>
              <w:t xml:space="preserve"> </w:t>
            </w:r>
            <w:proofErr w:type="spellStart"/>
            <w:r w:rsidRPr="00253675">
              <w:rPr>
                <w:sz w:val="22"/>
                <w:szCs w:val="22"/>
              </w:rPr>
              <w:t>solicite</w:t>
            </w:r>
            <w:proofErr w:type="spellEnd"/>
            <w:r w:rsidRPr="00253675">
              <w:rPr>
                <w:sz w:val="22"/>
                <w:szCs w:val="22"/>
              </w:rPr>
              <w:t xml:space="preserve"> </w:t>
            </w:r>
            <w:proofErr w:type="spellStart"/>
            <w:r w:rsidRPr="00253675">
              <w:rPr>
                <w:sz w:val="22"/>
                <w:szCs w:val="22"/>
              </w:rPr>
              <w:t>remedierea</w:t>
            </w:r>
            <w:proofErr w:type="spellEnd"/>
            <w:r w:rsidRPr="00253675">
              <w:rPr>
                <w:sz w:val="22"/>
                <w:szCs w:val="22"/>
              </w:rPr>
              <w:t xml:space="preserve"> </w:t>
            </w:r>
            <w:proofErr w:type="spellStart"/>
            <w:r w:rsidRPr="00253675">
              <w:rPr>
                <w:sz w:val="22"/>
                <w:szCs w:val="22"/>
              </w:rPr>
              <w:t>în</w:t>
            </w:r>
            <w:proofErr w:type="spellEnd"/>
            <w:r w:rsidRPr="00253675">
              <w:rPr>
                <w:sz w:val="22"/>
                <w:szCs w:val="22"/>
              </w:rPr>
              <w:t xml:space="preserve"> cel </w:t>
            </w:r>
            <w:proofErr w:type="spellStart"/>
            <w:r w:rsidRPr="00253675">
              <w:rPr>
                <w:sz w:val="22"/>
                <w:szCs w:val="22"/>
              </w:rPr>
              <w:t>mai</w:t>
            </w:r>
            <w:proofErr w:type="spellEnd"/>
            <w:r w:rsidRPr="00253675">
              <w:rPr>
                <w:sz w:val="22"/>
                <w:szCs w:val="22"/>
              </w:rPr>
              <w:t xml:space="preserve"> </w:t>
            </w:r>
            <w:proofErr w:type="spellStart"/>
            <w:r w:rsidRPr="00253675">
              <w:rPr>
                <w:sz w:val="22"/>
                <w:szCs w:val="22"/>
              </w:rPr>
              <w:t>scurt</w:t>
            </w:r>
            <w:proofErr w:type="spellEnd"/>
            <w:r w:rsidRPr="00253675">
              <w:rPr>
                <w:sz w:val="22"/>
                <w:szCs w:val="22"/>
              </w:rPr>
              <w:t xml:space="preserve"> </w:t>
            </w:r>
            <w:proofErr w:type="spellStart"/>
            <w:r w:rsidRPr="00253675">
              <w:rPr>
                <w:sz w:val="22"/>
                <w:szCs w:val="22"/>
              </w:rPr>
              <w:t>timp</w:t>
            </w:r>
            <w:proofErr w:type="spellEnd"/>
            <w:r w:rsidRPr="00253675">
              <w:rPr>
                <w:sz w:val="22"/>
                <w:szCs w:val="22"/>
              </w:rPr>
              <w:t xml:space="preserve"> </w:t>
            </w:r>
            <w:proofErr w:type="spellStart"/>
            <w:r w:rsidRPr="00253675">
              <w:rPr>
                <w:sz w:val="22"/>
                <w:szCs w:val="22"/>
              </w:rPr>
              <w:t>posibil</w:t>
            </w:r>
            <w:proofErr w:type="spellEnd"/>
            <w:r w:rsidRPr="00253675">
              <w:rPr>
                <w:sz w:val="22"/>
                <w:szCs w:val="22"/>
              </w:rPr>
              <w:t xml:space="preserve"> a </w:t>
            </w:r>
            <w:proofErr w:type="spellStart"/>
            <w:r w:rsidRPr="00253675">
              <w:rPr>
                <w:sz w:val="22"/>
                <w:szCs w:val="22"/>
              </w:rPr>
              <w:t>serviciilor</w:t>
            </w:r>
            <w:proofErr w:type="spellEnd"/>
            <w:r w:rsidRPr="00253675">
              <w:rPr>
                <w:sz w:val="22"/>
                <w:szCs w:val="22"/>
              </w:rPr>
              <w:t xml:space="preserve"> </w:t>
            </w:r>
            <w:proofErr w:type="spellStart"/>
            <w:r w:rsidRPr="00253675">
              <w:rPr>
                <w:sz w:val="22"/>
                <w:szCs w:val="22"/>
              </w:rPr>
              <w:t>prestate</w:t>
            </w:r>
            <w:proofErr w:type="spellEnd"/>
            <w:r w:rsidRPr="00253675">
              <w:rPr>
                <w:sz w:val="22"/>
                <w:szCs w:val="22"/>
              </w:rPr>
              <w:t xml:space="preserve"> </w:t>
            </w:r>
            <w:proofErr w:type="spellStart"/>
            <w:r w:rsidRPr="00253675">
              <w:rPr>
                <w:sz w:val="22"/>
                <w:szCs w:val="22"/>
              </w:rPr>
              <w:t>necorespunzător</w:t>
            </w:r>
            <w:proofErr w:type="spellEnd"/>
            <w:r w:rsidRPr="00253675">
              <w:rPr>
                <w:sz w:val="22"/>
                <w:szCs w:val="22"/>
              </w:rPr>
              <w:t>.</w:t>
            </w:r>
          </w:p>
          <w:p w14:paraId="46238D38" w14:textId="77777777" w:rsidR="00253675" w:rsidRPr="00253675" w:rsidRDefault="00253675" w:rsidP="00253675">
            <w:pPr>
              <w:jc w:val="both"/>
              <w:rPr>
                <w:sz w:val="22"/>
                <w:szCs w:val="22"/>
              </w:rPr>
            </w:pPr>
            <w:proofErr w:type="spellStart"/>
            <w:r w:rsidRPr="00253675">
              <w:rPr>
                <w:sz w:val="22"/>
                <w:szCs w:val="22"/>
              </w:rPr>
              <w:t>Verificarea</w:t>
            </w:r>
            <w:proofErr w:type="spellEnd"/>
            <w:r w:rsidRPr="00253675">
              <w:rPr>
                <w:sz w:val="22"/>
                <w:szCs w:val="22"/>
              </w:rPr>
              <w:t xml:space="preserve"> din </w:t>
            </w:r>
            <w:proofErr w:type="spellStart"/>
            <w:r w:rsidRPr="00253675">
              <w:rPr>
                <w:sz w:val="22"/>
                <w:szCs w:val="22"/>
              </w:rPr>
              <w:t>punct</w:t>
            </w:r>
            <w:proofErr w:type="spellEnd"/>
            <w:r w:rsidRPr="00253675">
              <w:rPr>
                <w:sz w:val="22"/>
                <w:szCs w:val="22"/>
              </w:rPr>
              <w:t xml:space="preserve"> de </w:t>
            </w:r>
            <w:proofErr w:type="spellStart"/>
            <w:r w:rsidRPr="00253675">
              <w:rPr>
                <w:sz w:val="22"/>
                <w:szCs w:val="22"/>
              </w:rPr>
              <w:t>vedere</w:t>
            </w:r>
            <w:proofErr w:type="spellEnd"/>
            <w:r w:rsidRPr="00253675">
              <w:rPr>
                <w:sz w:val="22"/>
                <w:szCs w:val="22"/>
              </w:rPr>
              <w:t xml:space="preserve"> </w:t>
            </w:r>
            <w:proofErr w:type="spellStart"/>
            <w:r w:rsidRPr="00253675">
              <w:rPr>
                <w:sz w:val="22"/>
                <w:szCs w:val="22"/>
              </w:rPr>
              <w:t>calitativ</w:t>
            </w:r>
            <w:proofErr w:type="spellEnd"/>
            <w:r w:rsidRPr="00253675">
              <w:rPr>
                <w:sz w:val="22"/>
                <w:szCs w:val="22"/>
              </w:rPr>
              <w:t xml:space="preserve"> a </w:t>
            </w:r>
            <w:proofErr w:type="spellStart"/>
            <w:r w:rsidRPr="00253675">
              <w:rPr>
                <w:sz w:val="22"/>
                <w:szCs w:val="22"/>
              </w:rPr>
              <w:t>serviciilor</w:t>
            </w:r>
            <w:proofErr w:type="spellEnd"/>
            <w:r w:rsidRPr="00253675">
              <w:rPr>
                <w:sz w:val="22"/>
                <w:szCs w:val="22"/>
              </w:rPr>
              <w:t xml:space="preserve"> </w:t>
            </w:r>
            <w:proofErr w:type="spellStart"/>
            <w:r w:rsidRPr="00253675">
              <w:rPr>
                <w:sz w:val="22"/>
                <w:szCs w:val="22"/>
              </w:rPr>
              <w:t>prestate</w:t>
            </w:r>
            <w:proofErr w:type="spellEnd"/>
            <w:r w:rsidRPr="00253675">
              <w:rPr>
                <w:sz w:val="22"/>
                <w:szCs w:val="22"/>
              </w:rPr>
              <w:t xml:space="preserve"> se </w:t>
            </w:r>
            <w:proofErr w:type="spellStart"/>
            <w:r w:rsidRPr="00253675">
              <w:rPr>
                <w:sz w:val="22"/>
                <w:szCs w:val="22"/>
              </w:rPr>
              <w:t>va</w:t>
            </w:r>
            <w:proofErr w:type="spellEnd"/>
            <w:r w:rsidRPr="00253675">
              <w:rPr>
                <w:sz w:val="22"/>
                <w:szCs w:val="22"/>
              </w:rPr>
              <w:t xml:space="preserve"> </w:t>
            </w:r>
            <w:proofErr w:type="spellStart"/>
            <w:r w:rsidRPr="00253675">
              <w:rPr>
                <w:sz w:val="22"/>
                <w:szCs w:val="22"/>
              </w:rPr>
              <w:t>efectua</w:t>
            </w:r>
            <w:proofErr w:type="spellEnd"/>
            <w:r w:rsidRPr="00253675">
              <w:rPr>
                <w:sz w:val="22"/>
                <w:szCs w:val="22"/>
              </w:rPr>
              <w:t xml:space="preserve"> </w:t>
            </w:r>
            <w:proofErr w:type="spellStart"/>
            <w:r w:rsidRPr="00253675">
              <w:rPr>
                <w:sz w:val="22"/>
                <w:szCs w:val="22"/>
              </w:rPr>
              <w:t>prin</w:t>
            </w:r>
            <w:proofErr w:type="spellEnd"/>
            <w:r w:rsidRPr="00253675">
              <w:rPr>
                <w:sz w:val="22"/>
                <w:szCs w:val="22"/>
              </w:rPr>
              <w:t xml:space="preserve"> teste de </w:t>
            </w:r>
            <w:proofErr w:type="spellStart"/>
            <w:r w:rsidRPr="00253675">
              <w:rPr>
                <w:sz w:val="22"/>
                <w:szCs w:val="22"/>
              </w:rPr>
              <w:t>funcţionalitate</w:t>
            </w:r>
            <w:proofErr w:type="spellEnd"/>
            <w:r w:rsidRPr="00253675">
              <w:rPr>
                <w:sz w:val="22"/>
                <w:szCs w:val="22"/>
              </w:rPr>
              <w:t xml:space="preserve">, de </w:t>
            </w:r>
            <w:proofErr w:type="spellStart"/>
            <w:r w:rsidRPr="00253675">
              <w:rPr>
                <w:sz w:val="22"/>
                <w:szCs w:val="22"/>
              </w:rPr>
              <w:t>performanţă</w:t>
            </w:r>
            <w:proofErr w:type="spellEnd"/>
            <w:r w:rsidRPr="00253675">
              <w:rPr>
                <w:sz w:val="22"/>
                <w:szCs w:val="22"/>
              </w:rPr>
              <w:t xml:space="preserve"> </w:t>
            </w:r>
            <w:proofErr w:type="spellStart"/>
            <w:r w:rsidRPr="00253675">
              <w:rPr>
                <w:sz w:val="22"/>
                <w:szCs w:val="22"/>
              </w:rPr>
              <w:t>şi</w:t>
            </w:r>
            <w:proofErr w:type="spellEnd"/>
            <w:r w:rsidRPr="00253675">
              <w:rPr>
                <w:sz w:val="22"/>
                <w:szCs w:val="22"/>
              </w:rPr>
              <w:t xml:space="preserve"> de </w:t>
            </w:r>
            <w:proofErr w:type="spellStart"/>
            <w:r w:rsidRPr="00253675">
              <w:rPr>
                <w:sz w:val="22"/>
                <w:szCs w:val="22"/>
              </w:rPr>
              <w:t>securitate</w:t>
            </w:r>
            <w:proofErr w:type="spellEnd"/>
            <w:r w:rsidRPr="00253675">
              <w:rPr>
                <w:sz w:val="22"/>
                <w:szCs w:val="22"/>
              </w:rPr>
              <w:t xml:space="preserve"> </w:t>
            </w:r>
            <w:proofErr w:type="spellStart"/>
            <w:r w:rsidRPr="00253675">
              <w:rPr>
                <w:sz w:val="22"/>
                <w:szCs w:val="22"/>
              </w:rPr>
              <w:t>specifice</w:t>
            </w:r>
            <w:proofErr w:type="spellEnd"/>
            <w:r w:rsidRPr="00253675">
              <w:rPr>
                <w:sz w:val="22"/>
                <w:szCs w:val="22"/>
              </w:rPr>
              <w:t xml:space="preserve">, cu </w:t>
            </w:r>
            <w:proofErr w:type="spellStart"/>
            <w:r w:rsidRPr="00253675">
              <w:rPr>
                <w:sz w:val="22"/>
                <w:szCs w:val="22"/>
              </w:rPr>
              <w:t>participarea</w:t>
            </w:r>
            <w:proofErr w:type="spellEnd"/>
            <w:r w:rsidRPr="00253675">
              <w:rPr>
                <w:sz w:val="22"/>
                <w:szCs w:val="22"/>
              </w:rPr>
              <w:t xml:space="preserve"> </w:t>
            </w:r>
            <w:proofErr w:type="spellStart"/>
            <w:r w:rsidRPr="00253675">
              <w:rPr>
                <w:sz w:val="22"/>
                <w:szCs w:val="22"/>
              </w:rPr>
              <w:t>obligatorie</w:t>
            </w:r>
            <w:proofErr w:type="spellEnd"/>
            <w:r w:rsidRPr="00253675">
              <w:rPr>
                <w:sz w:val="22"/>
                <w:szCs w:val="22"/>
              </w:rPr>
              <w:t xml:space="preserve"> a </w:t>
            </w:r>
            <w:proofErr w:type="spellStart"/>
            <w:r w:rsidRPr="00253675">
              <w:rPr>
                <w:sz w:val="22"/>
                <w:szCs w:val="22"/>
              </w:rPr>
              <w:t>persoanei</w:t>
            </w:r>
            <w:proofErr w:type="spellEnd"/>
            <w:r w:rsidRPr="00253675">
              <w:rPr>
                <w:sz w:val="22"/>
                <w:szCs w:val="22"/>
              </w:rPr>
              <w:t xml:space="preserve"> </w:t>
            </w:r>
            <w:proofErr w:type="spellStart"/>
            <w:r w:rsidRPr="00253675">
              <w:rPr>
                <w:sz w:val="22"/>
                <w:szCs w:val="22"/>
              </w:rPr>
              <w:t>sau</w:t>
            </w:r>
            <w:proofErr w:type="spellEnd"/>
            <w:r w:rsidRPr="00253675">
              <w:rPr>
                <w:sz w:val="22"/>
                <w:szCs w:val="22"/>
              </w:rPr>
              <w:t xml:space="preserve"> </w:t>
            </w:r>
            <w:proofErr w:type="spellStart"/>
            <w:r w:rsidRPr="00253675">
              <w:rPr>
                <w:sz w:val="22"/>
                <w:szCs w:val="22"/>
              </w:rPr>
              <w:t>persoanelor</w:t>
            </w:r>
            <w:proofErr w:type="spellEnd"/>
            <w:r w:rsidRPr="00253675">
              <w:rPr>
                <w:sz w:val="22"/>
                <w:szCs w:val="22"/>
              </w:rPr>
              <w:t xml:space="preserve"> </w:t>
            </w:r>
            <w:proofErr w:type="spellStart"/>
            <w:r w:rsidRPr="00253675">
              <w:rPr>
                <w:sz w:val="22"/>
                <w:szCs w:val="22"/>
              </w:rPr>
              <w:t>responsabilă</w:t>
            </w:r>
            <w:proofErr w:type="spellEnd"/>
            <w:r w:rsidRPr="00253675">
              <w:rPr>
                <w:sz w:val="22"/>
                <w:szCs w:val="22"/>
              </w:rPr>
              <w:t xml:space="preserve">/e </w:t>
            </w:r>
            <w:proofErr w:type="spellStart"/>
            <w:r w:rsidRPr="00253675">
              <w:rPr>
                <w:sz w:val="22"/>
                <w:szCs w:val="22"/>
              </w:rPr>
              <w:t>desemnată</w:t>
            </w:r>
            <w:proofErr w:type="spellEnd"/>
            <w:r w:rsidRPr="00253675">
              <w:rPr>
                <w:sz w:val="22"/>
                <w:szCs w:val="22"/>
              </w:rPr>
              <w:t xml:space="preserve">/e din </w:t>
            </w:r>
            <w:proofErr w:type="spellStart"/>
            <w:r w:rsidRPr="00253675">
              <w:rPr>
                <w:sz w:val="22"/>
                <w:szCs w:val="22"/>
              </w:rPr>
              <w:t>cadrul</w:t>
            </w:r>
            <w:proofErr w:type="spellEnd"/>
            <w:r w:rsidRPr="00253675">
              <w:rPr>
                <w:sz w:val="22"/>
                <w:szCs w:val="22"/>
              </w:rPr>
              <w:t xml:space="preserve"> </w:t>
            </w:r>
            <w:proofErr w:type="spellStart"/>
            <w:r w:rsidRPr="00253675">
              <w:rPr>
                <w:sz w:val="22"/>
                <w:szCs w:val="22"/>
              </w:rPr>
              <w:t>instituției</w:t>
            </w:r>
            <w:proofErr w:type="spellEnd"/>
            <w:r w:rsidRPr="00253675">
              <w:rPr>
                <w:sz w:val="22"/>
                <w:szCs w:val="22"/>
              </w:rPr>
              <w:t xml:space="preserve"> </w:t>
            </w:r>
            <w:proofErr w:type="spellStart"/>
            <w:r w:rsidRPr="00253675">
              <w:rPr>
                <w:sz w:val="22"/>
                <w:szCs w:val="22"/>
              </w:rPr>
              <w:t>beneficiarului</w:t>
            </w:r>
            <w:proofErr w:type="spellEnd"/>
            <w:r w:rsidRPr="00253675">
              <w:rPr>
                <w:sz w:val="22"/>
                <w:szCs w:val="22"/>
              </w:rPr>
              <w:t xml:space="preserve">, </w:t>
            </w:r>
            <w:proofErr w:type="spellStart"/>
            <w:r w:rsidRPr="00253675">
              <w:rPr>
                <w:sz w:val="22"/>
                <w:szCs w:val="22"/>
              </w:rPr>
              <w:t>cât</w:t>
            </w:r>
            <w:proofErr w:type="spellEnd"/>
            <w:r w:rsidRPr="00253675">
              <w:rPr>
                <w:sz w:val="22"/>
                <w:szCs w:val="22"/>
              </w:rPr>
              <w:t xml:space="preserve"> </w:t>
            </w:r>
            <w:proofErr w:type="spellStart"/>
            <w:r w:rsidRPr="00253675">
              <w:rPr>
                <w:sz w:val="22"/>
                <w:szCs w:val="22"/>
              </w:rPr>
              <w:t>și</w:t>
            </w:r>
            <w:proofErr w:type="spellEnd"/>
            <w:r w:rsidRPr="00253675">
              <w:rPr>
                <w:sz w:val="22"/>
                <w:szCs w:val="22"/>
              </w:rPr>
              <w:t xml:space="preserve">, </w:t>
            </w:r>
            <w:proofErr w:type="spellStart"/>
            <w:r w:rsidRPr="00253675">
              <w:rPr>
                <w:sz w:val="22"/>
                <w:szCs w:val="22"/>
              </w:rPr>
              <w:t>după</w:t>
            </w:r>
            <w:proofErr w:type="spellEnd"/>
            <w:r w:rsidRPr="00253675">
              <w:rPr>
                <w:sz w:val="22"/>
                <w:szCs w:val="22"/>
              </w:rPr>
              <w:t xml:space="preserve"> </w:t>
            </w:r>
            <w:proofErr w:type="spellStart"/>
            <w:r w:rsidRPr="00253675">
              <w:rPr>
                <w:sz w:val="22"/>
                <w:szCs w:val="22"/>
              </w:rPr>
              <w:t>caz</w:t>
            </w:r>
            <w:proofErr w:type="spellEnd"/>
            <w:r w:rsidRPr="00253675">
              <w:rPr>
                <w:sz w:val="22"/>
                <w:szCs w:val="22"/>
              </w:rPr>
              <w:t xml:space="preserve">, la </w:t>
            </w:r>
            <w:proofErr w:type="spellStart"/>
            <w:r w:rsidRPr="00253675">
              <w:rPr>
                <w:sz w:val="22"/>
                <w:szCs w:val="22"/>
              </w:rPr>
              <w:t>solicitarea</w:t>
            </w:r>
            <w:proofErr w:type="spellEnd"/>
            <w:r w:rsidRPr="00253675">
              <w:rPr>
                <w:sz w:val="22"/>
                <w:szCs w:val="22"/>
              </w:rPr>
              <w:t xml:space="preserve"> </w:t>
            </w:r>
            <w:proofErr w:type="spellStart"/>
            <w:r w:rsidRPr="00253675">
              <w:rPr>
                <w:sz w:val="22"/>
                <w:szCs w:val="22"/>
              </w:rPr>
              <w:t>beneficiarului</w:t>
            </w:r>
            <w:proofErr w:type="spellEnd"/>
            <w:r w:rsidRPr="00253675">
              <w:rPr>
                <w:sz w:val="22"/>
                <w:szCs w:val="22"/>
              </w:rPr>
              <w:t xml:space="preserve">, a </w:t>
            </w:r>
            <w:proofErr w:type="spellStart"/>
            <w:r w:rsidRPr="00253675">
              <w:rPr>
                <w:sz w:val="22"/>
                <w:szCs w:val="22"/>
              </w:rPr>
              <w:t>persoanei</w:t>
            </w:r>
            <w:proofErr w:type="spellEnd"/>
            <w:r w:rsidRPr="00253675">
              <w:rPr>
                <w:sz w:val="22"/>
                <w:szCs w:val="22"/>
              </w:rPr>
              <w:t>/</w:t>
            </w:r>
            <w:proofErr w:type="spellStart"/>
            <w:r w:rsidRPr="00253675">
              <w:rPr>
                <w:sz w:val="22"/>
                <w:szCs w:val="22"/>
              </w:rPr>
              <w:t>persoanelor</w:t>
            </w:r>
            <w:proofErr w:type="spellEnd"/>
            <w:r w:rsidRPr="00253675">
              <w:rPr>
                <w:sz w:val="22"/>
                <w:szCs w:val="22"/>
              </w:rPr>
              <w:t xml:space="preserve"> implicate </w:t>
            </w:r>
            <w:proofErr w:type="spellStart"/>
            <w:r w:rsidRPr="00253675">
              <w:rPr>
                <w:sz w:val="22"/>
                <w:szCs w:val="22"/>
              </w:rPr>
              <w:t>în</w:t>
            </w:r>
            <w:proofErr w:type="spellEnd"/>
            <w:r w:rsidRPr="00253675">
              <w:rPr>
                <w:sz w:val="22"/>
                <w:szCs w:val="22"/>
              </w:rPr>
              <w:t xml:space="preserve"> </w:t>
            </w:r>
            <w:proofErr w:type="spellStart"/>
            <w:r w:rsidRPr="00253675">
              <w:rPr>
                <w:sz w:val="22"/>
                <w:szCs w:val="22"/>
              </w:rPr>
              <w:t>efectuarea</w:t>
            </w:r>
            <w:proofErr w:type="spellEnd"/>
            <w:r w:rsidRPr="00253675">
              <w:rPr>
                <w:sz w:val="22"/>
                <w:szCs w:val="22"/>
              </w:rPr>
              <w:t xml:space="preserve"> </w:t>
            </w:r>
            <w:proofErr w:type="spellStart"/>
            <w:r w:rsidRPr="00253675">
              <w:rPr>
                <w:sz w:val="22"/>
                <w:szCs w:val="22"/>
              </w:rPr>
              <w:t>serviciului</w:t>
            </w:r>
            <w:proofErr w:type="spellEnd"/>
            <w:r w:rsidRPr="00253675">
              <w:rPr>
                <w:sz w:val="22"/>
                <w:szCs w:val="22"/>
              </w:rPr>
              <w:t xml:space="preserve"> </w:t>
            </w:r>
            <w:proofErr w:type="spellStart"/>
            <w:r w:rsidRPr="00253675">
              <w:rPr>
                <w:sz w:val="22"/>
                <w:szCs w:val="22"/>
              </w:rPr>
              <w:t>respectiv</w:t>
            </w:r>
            <w:proofErr w:type="spellEnd"/>
            <w:r w:rsidRPr="00253675">
              <w:rPr>
                <w:sz w:val="22"/>
                <w:szCs w:val="22"/>
              </w:rPr>
              <w:t xml:space="preserve">, din </w:t>
            </w:r>
            <w:proofErr w:type="spellStart"/>
            <w:r w:rsidRPr="00253675">
              <w:rPr>
                <w:sz w:val="22"/>
                <w:szCs w:val="22"/>
              </w:rPr>
              <w:t>partea</w:t>
            </w:r>
            <w:proofErr w:type="spellEnd"/>
            <w:r w:rsidRPr="00253675">
              <w:rPr>
                <w:sz w:val="22"/>
                <w:szCs w:val="22"/>
              </w:rPr>
              <w:t xml:space="preserve"> </w:t>
            </w:r>
            <w:proofErr w:type="spellStart"/>
            <w:r w:rsidRPr="00253675">
              <w:rPr>
                <w:sz w:val="22"/>
                <w:szCs w:val="22"/>
              </w:rPr>
              <w:t>prestatorului</w:t>
            </w:r>
            <w:proofErr w:type="spellEnd"/>
            <w:r w:rsidRPr="00253675">
              <w:rPr>
                <w:sz w:val="22"/>
                <w:szCs w:val="22"/>
              </w:rPr>
              <w:t xml:space="preserve">. </w:t>
            </w:r>
          </w:p>
          <w:p w14:paraId="5CED7C47" w14:textId="7B0F781C" w:rsidR="00253675" w:rsidRPr="00253675" w:rsidRDefault="00253675" w:rsidP="00253675">
            <w:pPr>
              <w:jc w:val="both"/>
              <w:rPr>
                <w:sz w:val="22"/>
                <w:szCs w:val="22"/>
              </w:rPr>
            </w:pPr>
            <w:proofErr w:type="spellStart"/>
            <w:r w:rsidRPr="00253675">
              <w:rPr>
                <w:sz w:val="22"/>
                <w:szCs w:val="22"/>
              </w:rPr>
              <w:t>După</w:t>
            </w:r>
            <w:proofErr w:type="spellEnd"/>
            <w:r w:rsidRPr="00253675">
              <w:rPr>
                <w:sz w:val="22"/>
                <w:szCs w:val="22"/>
              </w:rPr>
              <w:t xml:space="preserve"> </w:t>
            </w:r>
            <w:proofErr w:type="spellStart"/>
            <w:r w:rsidRPr="00253675">
              <w:rPr>
                <w:sz w:val="22"/>
                <w:szCs w:val="22"/>
              </w:rPr>
              <w:t>fiecare</w:t>
            </w:r>
            <w:proofErr w:type="spellEnd"/>
            <w:r w:rsidRPr="00253675">
              <w:rPr>
                <w:sz w:val="22"/>
                <w:szCs w:val="22"/>
              </w:rPr>
              <w:t xml:space="preserve"> </w:t>
            </w:r>
            <w:proofErr w:type="spellStart"/>
            <w:r w:rsidRPr="00253675">
              <w:rPr>
                <w:sz w:val="22"/>
                <w:szCs w:val="22"/>
              </w:rPr>
              <w:t>intervenție</w:t>
            </w:r>
            <w:proofErr w:type="spellEnd"/>
            <w:r w:rsidRPr="00253675">
              <w:rPr>
                <w:sz w:val="22"/>
                <w:szCs w:val="22"/>
              </w:rPr>
              <w:t xml:space="preserve"> </w:t>
            </w:r>
            <w:proofErr w:type="spellStart"/>
            <w:r w:rsidRPr="00253675">
              <w:rPr>
                <w:sz w:val="22"/>
                <w:szCs w:val="22"/>
              </w:rPr>
              <w:t>în</w:t>
            </w:r>
            <w:proofErr w:type="spellEnd"/>
            <w:r w:rsidRPr="00253675">
              <w:rPr>
                <w:sz w:val="22"/>
                <w:szCs w:val="22"/>
              </w:rPr>
              <w:t xml:space="preserve"> </w:t>
            </w:r>
            <w:proofErr w:type="spellStart"/>
            <w:r w:rsidRPr="00253675">
              <w:rPr>
                <w:sz w:val="22"/>
                <w:szCs w:val="22"/>
              </w:rPr>
              <w:t>caz</w:t>
            </w:r>
            <w:proofErr w:type="spellEnd"/>
            <w:r w:rsidRPr="00253675">
              <w:rPr>
                <w:sz w:val="22"/>
                <w:szCs w:val="22"/>
              </w:rPr>
              <w:t xml:space="preserve"> de </w:t>
            </w:r>
            <w:proofErr w:type="spellStart"/>
            <w:r w:rsidRPr="00253675">
              <w:rPr>
                <w:sz w:val="22"/>
                <w:szCs w:val="22"/>
              </w:rPr>
              <w:t>nefuncționare</w:t>
            </w:r>
            <w:proofErr w:type="spellEnd"/>
            <w:r w:rsidRPr="00253675">
              <w:rPr>
                <w:sz w:val="22"/>
                <w:szCs w:val="22"/>
              </w:rPr>
              <w:t xml:space="preserve"> a </w:t>
            </w:r>
            <w:proofErr w:type="spellStart"/>
            <w:r w:rsidRPr="00253675">
              <w:rPr>
                <w:sz w:val="22"/>
                <w:szCs w:val="22"/>
              </w:rPr>
              <w:t>serverelor</w:t>
            </w:r>
            <w:proofErr w:type="spellEnd"/>
            <w:r w:rsidRPr="00253675">
              <w:rPr>
                <w:sz w:val="22"/>
                <w:szCs w:val="22"/>
              </w:rPr>
              <w:t xml:space="preserve"> </w:t>
            </w:r>
            <w:proofErr w:type="spellStart"/>
            <w:r w:rsidRPr="00253675">
              <w:rPr>
                <w:sz w:val="22"/>
                <w:szCs w:val="22"/>
              </w:rPr>
              <w:t>și</w:t>
            </w:r>
            <w:proofErr w:type="spellEnd"/>
            <w:r w:rsidRPr="00253675">
              <w:rPr>
                <w:sz w:val="22"/>
                <w:szCs w:val="22"/>
              </w:rPr>
              <w:t>/</w:t>
            </w:r>
            <w:proofErr w:type="spellStart"/>
            <w:r w:rsidRPr="00253675">
              <w:rPr>
                <w:sz w:val="22"/>
                <w:szCs w:val="22"/>
              </w:rPr>
              <w:t>sau</w:t>
            </w:r>
            <w:proofErr w:type="spellEnd"/>
            <w:r w:rsidRPr="00253675">
              <w:rPr>
                <w:sz w:val="22"/>
                <w:szCs w:val="22"/>
              </w:rPr>
              <w:t xml:space="preserve"> </w:t>
            </w:r>
            <w:proofErr w:type="spellStart"/>
            <w:r w:rsidRPr="00253675">
              <w:rPr>
                <w:sz w:val="22"/>
                <w:szCs w:val="22"/>
              </w:rPr>
              <w:t>incidente</w:t>
            </w:r>
            <w:proofErr w:type="spellEnd"/>
            <w:r w:rsidRPr="00253675">
              <w:rPr>
                <w:sz w:val="22"/>
                <w:szCs w:val="22"/>
              </w:rPr>
              <w:t xml:space="preserve"> hardware </w:t>
            </w:r>
            <w:proofErr w:type="spellStart"/>
            <w:r w:rsidRPr="00253675">
              <w:rPr>
                <w:sz w:val="22"/>
                <w:szCs w:val="22"/>
              </w:rPr>
              <w:t>și</w:t>
            </w:r>
            <w:proofErr w:type="spellEnd"/>
            <w:r w:rsidRPr="00253675">
              <w:rPr>
                <w:sz w:val="22"/>
                <w:szCs w:val="22"/>
              </w:rPr>
              <w:t>/</w:t>
            </w:r>
            <w:proofErr w:type="spellStart"/>
            <w:r w:rsidRPr="00253675">
              <w:rPr>
                <w:sz w:val="22"/>
                <w:szCs w:val="22"/>
              </w:rPr>
              <w:t>sau</w:t>
            </w:r>
            <w:proofErr w:type="spellEnd"/>
            <w:r w:rsidRPr="00253675">
              <w:rPr>
                <w:sz w:val="22"/>
                <w:szCs w:val="22"/>
              </w:rPr>
              <w:t xml:space="preserve"> software de </w:t>
            </w:r>
            <w:proofErr w:type="spellStart"/>
            <w:r w:rsidRPr="00253675">
              <w:rPr>
                <w:sz w:val="22"/>
                <w:szCs w:val="22"/>
              </w:rPr>
              <w:t>sistem</w:t>
            </w:r>
            <w:proofErr w:type="spellEnd"/>
            <w:r w:rsidRPr="00253675">
              <w:rPr>
                <w:sz w:val="22"/>
                <w:szCs w:val="22"/>
              </w:rPr>
              <w:t xml:space="preserve"> </w:t>
            </w:r>
            <w:proofErr w:type="spellStart"/>
            <w:r w:rsidRPr="00253675">
              <w:rPr>
                <w:sz w:val="22"/>
                <w:szCs w:val="22"/>
              </w:rPr>
              <w:t>efectuate</w:t>
            </w:r>
            <w:proofErr w:type="spellEnd"/>
            <w:r w:rsidRPr="00253675">
              <w:rPr>
                <w:sz w:val="22"/>
                <w:szCs w:val="22"/>
              </w:rPr>
              <w:t xml:space="preserve">, </w:t>
            </w:r>
            <w:proofErr w:type="spellStart"/>
            <w:r w:rsidRPr="00253675">
              <w:rPr>
                <w:sz w:val="22"/>
                <w:szCs w:val="22"/>
              </w:rPr>
              <w:t>prestatorul</w:t>
            </w:r>
            <w:proofErr w:type="spellEnd"/>
            <w:r w:rsidRPr="00253675">
              <w:rPr>
                <w:sz w:val="22"/>
                <w:szCs w:val="22"/>
              </w:rPr>
              <w:t xml:space="preserve"> are </w:t>
            </w:r>
            <w:proofErr w:type="spellStart"/>
            <w:r w:rsidRPr="00253675">
              <w:rPr>
                <w:sz w:val="22"/>
                <w:szCs w:val="22"/>
              </w:rPr>
              <w:t>obligația</w:t>
            </w:r>
            <w:proofErr w:type="spellEnd"/>
            <w:r w:rsidRPr="00253675">
              <w:rPr>
                <w:sz w:val="22"/>
                <w:szCs w:val="22"/>
              </w:rPr>
              <w:t xml:space="preserve"> de a </w:t>
            </w:r>
            <w:proofErr w:type="spellStart"/>
            <w:r w:rsidRPr="00253675">
              <w:rPr>
                <w:sz w:val="22"/>
                <w:szCs w:val="22"/>
              </w:rPr>
              <w:t>întocmi</w:t>
            </w:r>
            <w:proofErr w:type="spellEnd"/>
            <w:r w:rsidRPr="00253675">
              <w:rPr>
                <w:sz w:val="22"/>
                <w:szCs w:val="22"/>
              </w:rPr>
              <w:t xml:space="preserve"> o </w:t>
            </w:r>
            <w:proofErr w:type="spellStart"/>
            <w:r w:rsidRPr="00253675">
              <w:rPr>
                <w:i/>
                <w:iCs/>
                <w:sz w:val="22"/>
                <w:szCs w:val="22"/>
              </w:rPr>
              <w:t>fișă</w:t>
            </w:r>
            <w:proofErr w:type="spellEnd"/>
            <w:r w:rsidRPr="00253675">
              <w:rPr>
                <w:i/>
                <w:iCs/>
                <w:sz w:val="22"/>
                <w:szCs w:val="22"/>
              </w:rPr>
              <w:t xml:space="preserve"> de </w:t>
            </w:r>
            <w:proofErr w:type="spellStart"/>
            <w:r w:rsidRPr="00253675">
              <w:rPr>
                <w:i/>
                <w:iCs/>
                <w:sz w:val="22"/>
                <w:szCs w:val="22"/>
              </w:rPr>
              <w:t>intervenție</w:t>
            </w:r>
            <w:proofErr w:type="spellEnd"/>
            <w:r w:rsidRPr="00253675">
              <w:rPr>
                <w:i/>
                <w:iCs/>
                <w:sz w:val="22"/>
                <w:szCs w:val="22"/>
              </w:rPr>
              <w:t xml:space="preserve"> </w:t>
            </w:r>
            <w:proofErr w:type="spellStart"/>
            <w:r w:rsidRPr="00253675">
              <w:rPr>
                <w:sz w:val="22"/>
                <w:szCs w:val="22"/>
              </w:rPr>
              <w:t>privind</w:t>
            </w:r>
            <w:proofErr w:type="spellEnd"/>
            <w:r w:rsidRPr="00253675">
              <w:rPr>
                <w:sz w:val="22"/>
                <w:szCs w:val="22"/>
              </w:rPr>
              <w:t xml:space="preserve"> </w:t>
            </w:r>
            <w:proofErr w:type="spellStart"/>
            <w:r w:rsidRPr="00253675">
              <w:rPr>
                <w:sz w:val="22"/>
                <w:szCs w:val="22"/>
              </w:rPr>
              <w:t>serviciile</w:t>
            </w:r>
            <w:proofErr w:type="spellEnd"/>
            <w:r w:rsidRPr="00253675">
              <w:rPr>
                <w:sz w:val="22"/>
                <w:szCs w:val="22"/>
              </w:rPr>
              <w:t xml:space="preserve"> </w:t>
            </w:r>
            <w:proofErr w:type="spellStart"/>
            <w:r w:rsidRPr="00253675">
              <w:rPr>
                <w:sz w:val="22"/>
                <w:szCs w:val="22"/>
              </w:rPr>
              <w:t>prestate</w:t>
            </w:r>
            <w:proofErr w:type="spellEnd"/>
            <w:r w:rsidRPr="00253675">
              <w:rPr>
                <w:sz w:val="22"/>
                <w:szCs w:val="22"/>
              </w:rPr>
              <w:t xml:space="preserve">, </w:t>
            </w:r>
            <w:proofErr w:type="spellStart"/>
            <w:r w:rsidRPr="00253675">
              <w:rPr>
                <w:sz w:val="22"/>
                <w:szCs w:val="22"/>
              </w:rPr>
              <w:t>înregistrată</w:t>
            </w:r>
            <w:proofErr w:type="spellEnd"/>
            <w:r w:rsidRPr="00253675">
              <w:rPr>
                <w:sz w:val="22"/>
                <w:szCs w:val="22"/>
              </w:rPr>
              <w:t xml:space="preserve">, </w:t>
            </w:r>
            <w:proofErr w:type="spellStart"/>
            <w:r w:rsidRPr="00253675">
              <w:rPr>
                <w:sz w:val="22"/>
                <w:szCs w:val="22"/>
              </w:rPr>
              <w:t>datată</w:t>
            </w:r>
            <w:proofErr w:type="spellEnd"/>
            <w:r w:rsidRPr="00253675">
              <w:rPr>
                <w:sz w:val="22"/>
                <w:szCs w:val="22"/>
              </w:rPr>
              <w:t xml:space="preserve"> </w:t>
            </w:r>
            <w:proofErr w:type="spellStart"/>
            <w:r w:rsidRPr="00253675">
              <w:rPr>
                <w:sz w:val="22"/>
                <w:szCs w:val="22"/>
              </w:rPr>
              <w:t>și</w:t>
            </w:r>
            <w:proofErr w:type="spellEnd"/>
            <w:r w:rsidRPr="00253675">
              <w:rPr>
                <w:sz w:val="22"/>
                <w:szCs w:val="22"/>
              </w:rPr>
              <w:t xml:space="preserve"> </w:t>
            </w:r>
            <w:proofErr w:type="spellStart"/>
            <w:r w:rsidRPr="00253675">
              <w:rPr>
                <w:sz w:val="22"/>
                <w:szCs w:val="22"/>
              </w:rPr>
              <w:t>semnată</w:t>
            </w:r>
            <w:proofErr w:type="spellEnd"/>
            <w:r w:rsidRPr="00253675">
              <w:rPr>
                <w:sz w:val="22"/>
                <w:szCs w:val="22"/>
              </w:rPr>
              <w:t xml:space="preserve"> </w:t>
            </w:r>
            <w:proofErr w:type="spellStart"/>
            <w:r w:rsidRPr="00253675">
              <w:rPr>
                <w:sz w:val="22"/>
                <w:szCs w:val="22"/>
              </w:rPr>
              <w:t>atât</w:t>
            </w:r>
            <w:proofErr w:type="spellEnd"/>
            <w:r w:rsidRPr="00253675">
              <w:rPr>
                <w:sz w:val="22"/>
                <w:szCs w:val="22"/>
              </w:rPr>
              <w:t xml:space="preserve"> de </w:t>
            </w:r>
            <w:proofErr w:type="spellStart"/>
            <w:r w:rsidRPr="00253675">
              <w:rPr>
                <w:sz w:val="22"/>
                <w:szCs w:val="22"/>
              </w:rPr>
              <w:t>către</w:t>
            </w:r>
            <w:proofErr w:type="spellEnd"/>
            <w:r w:rsidRPr="00253675">
              <w:rPr>
                <w:sz w:val="22"/>
                <w:szCs w:val="22"/>
              </w:rPr>
              <w:t xml:space="preserve"> </w:t>
            </w:r>
            <w:proofErr w:type="spellStart"/>
            <w:r w:rsidRPr="00253675">
              <w:rPr>
                <w:sz w:val="22"/>
                <w:szCs w:val="22"/>
              </w:rPr>
              <w:t>persoana</w:t>
            </w:r>
            <w:proofErr w:type="spellEnd"/>
            <w:r w:rsidRPr="00253675">
              <w:rPr>
                <w:sz w:val="22"/>
                <w:szCs w:val="22"/>
              </w:rPr>
              <w:t xml:space="preserve"> care </w:t>
            </w:r>
            <w:proofErr w:type="spellStart"/>
            <w:r w:rsidRPr="00253675">
              <w:rPr>
                <w:sz w:val="22"/>
                <w:szCs w:val="22"/>
              </w:rPr>
              <w:t>prestează</w:t>
            </w:r>
            <w:proofErr w:type="spellEnd"/>
            <w:r w:rsidRPr="00253675">
              <w:rPr>
                <w:sz w:val="22"/>
                <w:szCs w:val="22"/>
              </w:rPr>
              <w:t xml:space="preserve"> </w:t>
            </w:r>
            <w:proofErr w:type="spellStart"/>
            <w:r w:rsidRPr="00253675">
              <w:rPr>
                <w:sz w:val="22"/>
                <w:szCs w:val="22"/>
              </w:rPr>
              <w:t>efectiv</w:t>
            </w:r>
            <w:proofErr w:type="spellEnd"/>
            <w:r w:rsidRPr="00253675">
              <w:rPr>
                <w:sz w:val="22"/>
                <w:szCs w:val="22"/>
              </w:rPr>
              <w:t xml:space="preserve"> </w:t>
            </w:r>
            <w:proofErr w:type="spellStart"/>
            <w:r w:rsidRPr="00253675">
              <w:rPr>
                <w:sz w:val="22"/>
                <w:szCs w:val="22"/>
              </w:rPr>
              <w:t>serviciile</w:t>
            </w:r>
            <w:proofErr w:type="spellEnd"/>
            <w:r w:rsidRPr="00253675">
              <w:rPr>
                <w:sz w:val="22"/>
                <w:szCs w:val="22"/>
              </w:rPr>
              <w:t xml:space="preserve"> din </w:t>
            </w:r>
            <w:proofErr w:type="spellStart"/>
            <w:r w:rsidRPr="00253675">
              <w:rPr>
                <w:sz w:val="22"/>
                <w:szCs w:val="22"/>
              </w:rPr>
              <w:t>partea</w:t>
            </w:r>
            <w:proofErr w:type="spellEnd"/>
            <w:r w:rsidRPr="00253675">
              <w:rPr>
                <w:sz w:val="22"/>
                <w:szCs w:val="22"/>
              </w:rPr>
              <w:t xml:space="preserve"> </w:t>
            </w:r>
            <w:proofErr w:type="spellStart"/>
            <w:r w:rsidRPr="00253675">
              <w:rPr>
                <w:sz w:val="22"/>
                <w:szCs w:val="22"/>
              </w:rPr>
              <w:t>prestatorului</w:t>
            </w:r>
            <w:proofErr w:type="spellEnd"/>
            <w:r w:rsidRPr="00253675">
              <w:rPr>
                <w:sz w:val="22"/>
                <w:szCs w:val="22"/>
              </w:rPr>
              <w:t xml:space="preserve">, </w:t>
            </w:r>
            <w:proofErr w:type="spellStart"/>
            <w:r w:rsidRPr="00253675">
              <w:rPr>
                <w:sz w:val="22"/>
                <w:szCs w:val="22"/>
              </w:rPr>
              <w:t>cât</w:t>
            </w:r>
            <w:proofErr w:type="spellEnd"/>
            <w:r w:rsidRPr="00253675">
              <w:rPr>
                <w:sz w:val="22"/>
                <w:szCs w:val="22"/>
              </w:rPr>
              <w:t xml:space="preserve"> </w:t>
            </w:r>
            <w:proofErr w:type="spellStart"/>
            <w:r w:rsidRPr="00253675">
              <w:rPr>
                <w:sz w:val="22"/>
                <w:szCs w:val="22"/>
              </w:rPr>
              <w:t>și</w:t>
            </w:r>
            <w:proofErr w:type="spellEnd"/>
            <w:r w:rsidRPr="00253675">
              <w:rPr>
                <w:sz w:val="22"/>
                <w:szCs w:val="22"/>
              </w:rPr>
              <w:t xml:space="preserve"> de </w:t>
            </w:r>
            <w:proofErr w:type="spellStart"/>
            <w:r w:rsidRPr="00253675">
              <w:rPr>
                <w:sz w:val="22"/>
                <w:szCs w:val="22"/>
              </w:rPr>
              <w:t>către</w:t>
            </w:r>
            <w:proofErr w:type="spellEnd"/>
            <w:r w:rsidRPr="00253675">
              <w:rPr>
                <w:sz w:val="22"/>
                <w:szCs w:val="22"/>
              </w:rPr>
              <w:t xml:space="preserve"> </w:t>
            </w:r>
            <w:proofErr w:type="spellStart"/>
            <w:r w:rsidRPr="00253675">
              <w:rPr>
                <w:sz w:val="22"/>
                <w:szCs w:val="22"/>
              </w:rPr>
              <w:t>persoana</w:t>
            </w:r>
            <w:proofErr w:type="spellEnd"/>
            <w:r w:rsidRPr="00253675">
              <w:rPr>
                <w:sz w:val="22"/>
                <w:szCs w:val="22"/>
              </w:rPr>
              <w:t>/</w:t>
            </w:r>
            <w:proofErr w:type="spellStart"/>
            <w:r w:rsidRPr="00253675">
              <w:rPr>
                <w:sz w:val="22"/>
                <w:szCs w:val="22"/>
              </w:rPr>
              <w:t>persoanele</w:t>
            </w:r>
            <w:proofErr w:type="spellEnd"/>
            <w:r w:rsidRPr="00253675">
              <w:rPr>
                <w:sz w:val="22"/>
                <w:szCs w:val="22"/>
              </w:rPr>
              <w:t xml:space="preserve"> </w:t>
            </w:r>
            <w:proofErr w:type="spellStart"/>
            <w:r w:rsidRPr="00253675">
              <w:rPr>
                <w:sz w:val="22"/>
                <w:szCs w:val="22"/>
              </w:rPr>
              <w:t>responsabilă</w:t>
            </w:r>
            <w:proofErr w:type="spellEnd"/>
            <w:r w:rsidRPr="00253675">
              <w:rPr>
                <w:sz w:val="22"/>
                <w:szCs w:val="22"/>
              </w:rPr>
              <w:t xml:space="preserve">/e </w:t>
            </w:r>
            <w:proofErr w:type="spellStart"/>
            <w:r w:rsidRPr="00253675">
              <w:rPr>
                <w:sz w:val="22"/>
                <w:szCs w:val="22"/>
              </w:rPr>
              <w:t>desemnate</w:t>
            </w:r>
            <w:proofErr w:type="spellEnd"/>
            <w:r w:rsidRPr="00253675">
              <w:rPr>
                <w:sz w:val="22"/>
                <w:szCs w:val="22"/>
              </w:rPr>
              <w:t xml:space="preserve"> de </w:t>
            </w:r>
            <w:proofErr w:type="spellStart"/>
            <w:r w:rsidRPr="00253675">
              <w:rPr>
                <w:sz w:val="22"/>
                <w:szCs w:val="22"/>
              </w:rPr>
              <w:t>beneficiar</w:t>
            </w:r>
            <w:proofErr w:type="spellEnd"/>
            <w:r w:rsidRPr="00253675">
              <w:rPr>
                <w:sz w:val="22"/>
                <w:szCs w:val="22"/>
              </w:rPr>
              <w:t xml:space="preserve"> </w:t>
            </w:r>
            <w:proofErr w:type="spellStart"/>
            <w:r w:rsidRPr="00253675">
              <w:rPr>
                <w:sz w:val="22"/>
                <w:szCs w:val="22"/>
              </w:rPr>
              <w:t>pentru</w:t>
            </w:r>
            <w:proofErr w:type="spellEnd"/>
            <w:r w:rsidRPr="00253675">
              <w:rPr>
                <w:sz w:val="22"/>
                <w:szCs w:val="22"/>
              </w:rPr>
              <w:t xml:space="preserve"> </w:t>
            </w:r>
            <w:proofErr w:type="spellStart"/>
            <w:r w:rsidRPr="00253675">
              <w:rPr>
                <w:sz w:val="22"/>
                <w:szCs w:val="22"/>
              </w:rPr>
              <w:t>verificarea</w:t>
            </w:r>
            <w:proofErr w:type="spellEnd"/>
            <w:r w:rsidRPr="00253675">
              <w:rPr>
                <w:sz w:val="22"/>
                <w:szCs w:val="22"/>
              </w:rPr>
              <w:t xml:space="preserve"> </w:t>
            </w:r>
            <w:proofErr w:type="spellStart"/>
            <w:r w:rsidRPr="00253675">
              <w:rPr>
                <w:sz w:val="22"/>
                <w:szCs w:val="22"/>
              </w:rPr>
              <w:t>calității</w:t>
            </w:r>
            <w:proofErr w:type="spellEnd"/>
            <w:r w:rsidRPr="00253675">
              <w:rPr>
                <w:sz w:val="22"/>
                <w:szCs w:val="22"/>
              </w:rPr>
              <w:t xml:space="preserve"> </w:t>
            </w:r>
            <w:proofErr w:type="spellStart"/>
            <w:r w:rsidRPr="00253675">
              <w:rPr>
                <w:sz w:val="22"/>
                <w:szCs w:val="22"/>
              </w:rPr>
              <w:t>serviciilor</w:t>
            </w:r>
            <w:proofErr w:type="spellEnd"/>
            <w:r w:rsidRPr="00253675">
              <w:rPr>
                <w:sz w:val="22"/>
                <w:szCs w:val="22"/>
              </w:rPr>
              <w:t xml:space="preserve"> </w:t>
            </w:r>
            <w:proofErr w:type="spellStart"/>
            <w:r w:rsidRPr="00253675">
              <w:rPr>
                <w:sz w:val="22"/>
                <w:szCs w:val="22"/>
              </w:rPr>
              <w:t>prestate</w:t>
            </w:r>
            <w:proofErr w:type="spellEnd"/>
            <w:r w:rsidRPr="00253675">
              <w:rPr>
                <w:sz w:val="22"/>
                <w:szCs w:val="22"/>
              </w:rPr>
              <w:t xml:space="preserve">. </w:t>
            </w:r>
          </w:p>
          <w:p w14:paraId="3F09F457" w14:textId="1B7FB805" w:rsidR="00253675" w:rsidRPr="00253675" w:rsidRDefault="00253675" w:rsidP="00253675">
            <w:pPr>
              <w:jc w:val="both"/>
              <w:rPr>
                <w:sz w:val="22"/>
                <w:szCs w:val="22"/>
              </w:rPr>
            </w:pPr>
            <w:proofErr w:type="spellStart"/>
            <w:r w:rsidRPr="00253675">
              <w:rPr>
                <w:sz w:val="22"/>
                <w:szCs w:val="22"/>
              </w:rPr>
              <w:t>Prestatorul</w:t>
            </w:r>
            <w:proofErr w:type="spellEnd"/>
            <w:r w:rsidRPr="00253675">
              <w:rPr>
                <w:sz w:val="22"/>
                <w:szCs w:val="22"/>
              </w:rPr>
              <w:t xml:space="preserve"> are </w:t>
            </w:r>
            <w:proofErr w:type="spellStart"/>
            <w:r w:rsidRPr="00253675">
              <w:rPr>
                <w:sz w:val="22"/>
                <w:szCs w:val="22"/>
              </w:rPr>
              <w:t>obligația</w:t>
            </w:r>
            <w:proofErr w:type="spellEnd"/>
            <w:r w:rsidRPr="00253675">
              <w:rPr>
                <w:sz w:val="22"/>
                <w:szCs w:val="22"/>
              </w:rPr>
              <w:t xml:space="preserve"> </w:t>
            </w:r>
            <w:proofErr w:type="spellStart"/>
            <w:r w:rsidRPr="00253675">
              <w:rPr>
                <w:sz w:val="22"/>
                <w:szCs w:val="22"/>
              </w:rPr>
              <w:t>să</w:t>
            </w:r>
            <w:proofErr w:type="spellEnd"/>
            <w:r w:rsidRPr="00253675">
              <w:rPr>
                <w:sz w:val="22"/>
                <w:szCs w:val="22"/>
              </w:rPr>
              <w:t xml:space="preserve"> </w:t>
            </w:r>
            <w:proofErr w:type="spellStart"/>
            <w:r w:rsidRPr="00253675">
              <w:rPr>
                <w:sz w:val="22"/>
                <w:szCs w:val="22"/>
              </w:rPr>
              <w:t>întocmească</w:t>
            </w:r>
            <w:proofErr w:type="spellEnd"/>
            <w:r w:rsidRPr="00253675">
              <w:rPr>
                <w:sz w:val="22"/>
                <w:szCs w:val="22"/>
              </w:rPr>
              <w:t xml:space="preserve"> </w:t>
            </w:r>
            <w:proofErr w:type="spellStart"/>
            <w:r w:rsidRPr="00253675">
              <w:rPr>
                <w:sz w:val="22"/>
                <w:szCs w:val="22"/>
              </w:rPr>
              <w:t>până</w:t>
            </w:r>
            <w:proofErr w:type="spellEnd"/>
            <w:r w:rsidRPr="00253675">
              <w:rPr>
                <w:sz w:val="22"/>
                <w:szCs w:val="22"/>
              </w:rPr>
              <w:t xml:space="preserve"> cel </w:t>
            </w:r>
            <w:proofErr w:type="spellStart"/>
            <w:r w:rsidRPr="00253675">
              <w:rPr>
                <w:sz w:val="22"/>
                <w:szCs w:val="22"/>
              </w:rPr>
              <w:t>târziu</w:t>
            </w:r>
            <w:proofErr w:type="spellEnd"/>
            <w:r w:rsidRPr="00253675">
              <w:rPr>
                <w:sz w:val="22"/>
                <w:szCs w:val="22"/>
              </w:rPr>
              <w:t xml:space="preserve"> </w:t>
            </w:r>
            <w:proofErr w:type="spellStart"/>
            <w:r w:rsidRPr="00253675">
              <w:rPr>
                <w:sz w:val="22"/>
                <w:szCs w:val="22"/>
              </w:rPr>
              <w:t>în</w:t>
            </w:r>
            <w:proofErr w:type="spellEnd"/>
            <w:r w:rsidRPr="00253675">
              <w:rPr>
                <w:sz w:val="22"/>
                <w:szCs w:val="22"/>
              </w:rPr>
              <w:t xml:space="preserve"> ultima zi </w:t>
            </w:r>
            <w:proofErr w:type="spellStart"/>
            <w:r w:rsidRPr="00253675">
              <w:rPr>
                <w:sz w:val="22"/>
                <w:szCs w:val="22"/>
              </w:rPr>
              <w:t>lucrătoare</w:t>
            </w:r>
            <w:proofErr w:type="spellEnd"/>
            <w:r w:rsidRPr="00253675">
              <w:rPr>
                <w:sz w:val="22"/>
                <w:szCs w:val="22"/>
              </w:rPr>
              <w:t xml:space="preserve"> a </w:t>
            </w:r>
            <w:proofErr w:type="spellStart"/>
            <w:r w:rsidRPr="00253675">
              <w:rPr>
                <w:sz w:val="22"/>
                <w:szCs w:val="22"/>
              </w:rPr>
              <w:t>fiecărei</w:t>
            </w:r>
            <w:proofErr w:type="spellEnd"/>
            <w:r w:rsidRPr="00253675">
              <w:rPr>
                <w:sz w:val="22"/>
                <w:szCs w:val="22"/>
              </w:rPr>
              <w:t xml:space="preserve"> </w:t>
            </w:r>
            <w:proofErr w:type="spellStart"/>
            <w:r w:rsidRPr="00253675">
              <w:rPr>
                <w:sz w:val="22"/>
                <w:szCs w:val="22"/>
              </w:rPr>
              <w:t>luni</w:t>
            </w:r>
            <w:proofErr w:type="spellEnd"/>
            <w:r w:rsidRPr="00253675">
              <w:rPr>
                <w:sz w:val="22"/>
                <w:szCs w:val="22"/>
              </w:rPr>
              <w:t xml:space="preserve">, </w:t>
            </w:r>
            <w:proofErr w:type="spellStart"/>
            <w:r w:rsidRPr="00253675">
              <w:rPr>
                <w:sz w:val="22"/>
                <w:szCs w:val="22"/>
              </w:rPr>
              <w:t>respectiv</w:t>
            </w:r>
            <w:proofErr w:type="spellEnd"/>
            <w:r w:rsidRPr="00253675">
              <w:rPr>
                <w:sz w:val="22"/>
                <w:szCs w:val="22"/>
              </w:rPr>
              <w:t xml:space="preserve"> </w:t>
            </w:r>
            <w:proofErr w:type="spellStart"/>
            <w:r w:rsidRPr="00253675">
              <w:rPr>
                <w:sz w:val="22"/>
                <w:szCs w:val="22"/>
              </w:rPr>
              <w:t>să</w:t>
            </w:r>
            <w:proofErr w:type="spellEnd"/>
            <w:r w:rsidRPr="00253675">
              <w:rPr>
                <w:sz w:val="22"/>
                <w:szCs w:val="22"/>
              </w:rPr>
              <w:t xml:space="preserve"> </w:t>
            </w:r>
            <w:proofErr w:type="spellStart"/>
            <w:r w:rsidRPr="00253675">
              <w:rPr>
                <w:sz w:val="22"/>
                <w:szCs w:val="22"/>
              </w:rPr>
              <w:t>pună</w:t>
            </w:r>
            <w:proofErr w:type="spellEnd"/>
            <w:r w:rsidRPr="00253675">
              <w:rPr>
                <w:sz w:val="22"/>
                <w:szCs w:val="22"/>
              </w:rPr>
              <w:t xml:space="preserve"> la </w:t>
            </w:r>
            <w:proofErr w:type="spellStart"/>
            <w:r w:rsidRPr="00253675">
              <w:rPr>
                <w:sz w:val="22"/>
                <w:szCs w:val="22"/>
              </w:rPr>
              <w:t>dispoziția</w:t>
            </w:r>
            <w:proofErr w:type="spellEnd"/>
            <w:r w:rsidRPr="00253675">
              <w:rPr>
                <w:sz w:val="22"/>
                <w:szCs w:val="22"/>
              </w:rPr>
              <w:t xml:space="preserve"> </w:t>
            </w:r>
            <w:proofErr w:type="spellStart"/>
            <w:r w:rsidRPr="00253675">
              <w:rPr>
                <w:sz w:val="22"/>
                <w:szCs w:val="22"/>
              </w:rPr>
              <w:t>beneficiarului</w:t>
            </w:r>
            <w:proofErr w:type="spellEnd"/>
            <w:r w:rsidRPr="00253675">
              <w:rPr>
                <w:sz w:val="22"/>
                <w:szCs w:val="22"/>
              </w:rPr>
              <w:t xml:space="preserve"> un </w:t>
            </w:r>
            <w:proofErr w:type="spellStart"/>
            <w:r w:rsidRPr="00253675">
              <w:rPr>
                <w:i/>
                <w:iCs/>
                <w:sz w:val="22"/>
                <w:szCs w:val="22"/>
              </w:rPr>
              <w:t>raport</w:t>
            </w:r>
            <w:proofErr w:type="spellEnd"/>
            <w:r w:rsidRPr="00253675">
              <w:rPr>
                <w:i/>
                <w:iCs/>
                <w:sz w:val="22"/>
                <w:szCs w:val="22"/>
              </w:rPr>
              <w:t xml:space="preserve"> </w:t>
            </w:r>
            <w:proofErr w:type="spellStart"/>
            <w:r w:rsidRPr="00253675">
              <w:rPr>
                <w:i/>
                <w:iCs/>
                <w:sz w:val="22"/>
                <w:szCs w:val="22"/>
              </w:rPr>
              <w:t>tehnic</w:t>
            </w:r>
            <w:proofErr w:type="spellEnd"/>
            <w:r w:rsidRPr="00253675">
              <w:rPr>
                <w:i/>
                <w:iCs/>
                <w:sz w:val="22"/>
                <w:szCs w:val="22"/>
              </w:rPr>
              <w:t xml:space="preserve"> de service</w:t>
            </w:r>
            <w:r w:rsidRPr="00253675">
              <w:rPr>
                <w:sz w:val="22"/>
                <w:szCs w:val="22"/>
              </w:rPr>
              <w:t xml:space="preserve"> </w:t>
            </w:r>
            <w:proofErr w:type="spellStart"/>
            <w:r w:rsidRPr="00253675">
              <w:rPr>
                <w:sz w:val="22"/>
                <w:szCs w:val="22"/>
              </w:rPr>
              <w:t>privind</w:t>
            </w:r>
            <w:proofErr w:type="spellEnd"/>
            <w:r w:rsidRPr="00253675">
              <w:rPr>
                <w:sz w:val="22"/>
                <w:szCs w:val="22"/>
              </w:rPr>
              <w:t xml:space="preserve"> </w:t>
            </w:r>
            <w:proofErr w:type="spellStart"/>
            <w:r w:rsidRPr="00253675">
              <w:rPr>
                <w:sz w:val="22"/>
                <w:szCs w:val="22"/>
              </w:rPr>
              <w:t>serviciile</w:t>
            </w:r>
            <w:proofErr w:type="spellEnd"/>
            <w:r w:rsidRPr="00253675">
              <w:rPr>
                <w:sz w:val="22"/>
                <w:szCs w:val="22"/>
              </w:rPr>
              <w:t xml:space="preserve"> </w:t>
            </w:r>
            <w:proofErr w:type="spellStart"/>
            <w:r w:rsidRPr="00253675">
              <w:rPr>
                <w:sz w:val="22"/>
                <w:szCs w:val="22"/>
              </w:rPr>
              <w:t>prestate</w:t>
            </w:r>
            <w:proofErr w:type="spellEnd"/>
            <w:r w:rsidRPr="00253675">
              <w:rPr>
                <w:sz w:val="22"/>
                <w:szCs w:val="22"/>
              </w:rPr>
              <w:t xml:space="preserve"> </w:t>
            </w:r>
            <w:proofErr w:type="spellStart"/>
            <w:r w:rsidRPr="00253675">
              <w:rPr>
                <w:sz w:val="22"/>
                <w:szCs w:val="22"/>
              </w:rPr>
              <w:t>în</w:t>
            </w:r>
            <w:proofErr w:type="spellEnd"/>
            <w:r w:rsidRPr="00253675">
              <w:rPr>
                <w:sz w:val="22"/>
                <w:szCs w:val="22"/>
              </w:rPr>
              <w:t xml:space="preserve"> luna </w:t>
            </w:r>
            <w:proofErr w:type="spellStart"/>
            <w:r w:rsidRPr="00253675">
              <w:rPr>
                <w:sz w:val="22"/>
                <w:szCs w:val="22"/>
              </w:rPr>
              <w:t>respectivă</w:t>
            </w:r>
            <w:proofErr w:type="spellEnd"/>
            <w:r w:rsidRPr="00253675">
              <w:rPr>
                <w:sz w:val="22"/>
                <w:szCs w:val="22"/>
              </w:rPr>
              <w:t xml:space="preserve">, </w:t>
            </w:r>
            <w:proofErr w:type="spellStart"/>
            <w:r w:rsidRPr="00253675">
              <w:rPr>
                <w:sz w:val="22"/>
                <w:szCs w:val="22"/>
              </w:rPr>
              <w:t>raport</w:t>
            </w:r>
            <w:proofErr w:type="spellEnd"/>
            <w:r w:rsidRPr="00253675">
              <w:rPr>
                <w:sz w:val="22"/>
                <w:szCs w:val="22"/>
              </w:rPr>
              <w:t xml:space="preserve"> care </w:t>
            </w:r>
            <w:proofErr w:type="spellStart"/>
            <w:r w:rsidRPr="00253675">
              <w:rPr>
                <w:sz w:val="22"/>
                <w:szCs w:val="22"/>
              </w:rPr>
              <w:t>va</w:t>
            </w:r>
            <w:proofErr w:type="spellEnd"/>
            <w:r w:rsidRPr="00253675">
              <w:rPr>
                <w:sz w:val="22"/>
                <w:szCs w:val="22"/>
              </w:rPr>
              <w:t xml:space="preserve"> fi </w:t>
            </w:r>
            <w:proofErr w:type="spellStart"/>
            <w:r w:rsidRPr="00253675">
              <w:rPr>
                <w:sz w:val="22"/>
                <w:szCs w:val="22"/>
              </w:rPr>
              <w:t>semnat</w:t>
            </w:r>
            <w:proofErr w:type="spellEnd"/>
            <w:r w:rsidRPr="00253675">
              <w:rPr>
                <w:sz w:val="22"/>
                <w:szCs w:val="22"/>
              </w:rPr>
              <w:t xml:space="preserve"> de </w:t>
            </w:r>
            <w:proofErr w:type="spellStart"/>
            <w:r w:rsidRPr="00253675">
              <w:rPr>
                <w:sz w:val="22"/>
                <w:szCs w:val="22"/>
              </w:rPr>
              <w:t>reprezentanții</w:t>
            </w:r>
            <w:proofErr w:type="spellEnd"/>
            <w:r w:rsidRPr="00253675">
              <w:rPr>
                <w:sz w:val="22"/>
                <w:szCs w:val="22"/>
              </w:rPr>
              <w:t xml:space="preserve"> </w:t>
            </w:r>
            <w:proofErr w:type="spellStart"/>
            <w:r w:rsidRPr="00253675">
              <w:rPr>
                <w:sz w:val="22"/>
                <w:szCs w:val="22"/>
              </w:rPr>
              <w:t>ambelor</w:t>
            </w:r>
            <w:proofErr w:type="spellEnd"/>
            <w:r w:rsidRPr="00253675">
              <w:rPr>
                <w:sz w:val="22"/>
                <w:szCs w:val="22"/>
              </w:rPr>
              <w:t xml:space="preserve"> </w:t>
            </w:r>
            <w:proofErr w:type="spellStart"/>
            <w:r w:rsidRPr="00253675">
              <w:rPr>
                <w:sz w:val="22"/>
                <w:szCs w:val="22"/>
              </w:rPr>
              <w:t>părți</w:t>
            </w:r>
            <w:proofErr w:type="spellEnd"/>
            <w:r w:rsidRPr="00253675">
              <w:rPr>
                <w:sz w:val="22"/>
                <w:szCs w:val="22"/>
              </w:rPr>
              <w:t xml:space="preserve"> </w:t>
            </w:r>
            <w:proofErr w:type="spellStart"/>
            <w:r w:rsidRPr="00253675">
              <w:rPr>
                <w:sz w:val="22"/>
                <w:szCs w:val="22"/>
              </w:rPr>
              <w:t>contractante</w:t>
            </w:r>
            <w:proofErr w:type="spellEnd"/>
            <w:r w:rsidRPr="00253675">
              <w:rPr>
                <w:sz w:val="22"/>
                <w:szCs w:val="22"/>
              </w:rPr>
              <w:t xml:space="preserve">, </w:t>
            </w:r>
            <w:bookmarkStart w:id="2" w:name="_Hlk177566459"/>
            <w:proofErr w:type="spellStart"/>
            <w:r w:rsidRPr="00253675">
              <w:rPr>
                <w:sz w:val="22"/>
                <w:szCs w:val="22"/>
              </w:rPr>
              <w:t>constituindu</w:t>
            </w:r>
            <w:proofErr w:type="spellEnd"/>
            <w:r w:rsidRPr="00253675">
              <w:rPr>
                <w:sz w:val="22"/>
                <w:szCs w:val="22"/>
              </w:rPr>
              <w:t xml:space="preserve">-se ca </w:t>
            </w:r>
            <w:proofErr w:type="spellStart"/>
            <w:r w:rsidRPr="00253675">
              <w:rPr>
                <w:sz w:val="22"/>
                <w:szCs w:val="22"/>
              </w:rPr>
              <w:t>proces</w:t>
            </w:r>
            <w:proofErr w:type="spellEnd"/>
            <w:r w:rsidRPr="00253675">
              <w:rPr>
                <w:sz w:val="22"/>
                <w:szCs w:val="22"/>
              </w:rPr>
              <w:t xml:space="preserve"> – verbal de </w:t>
            </w:r>
            <w:proofErr w:type="spellStart"/>
            <w:r w:rsidRPr="00253675">
              <w:rPr>
                <w:sz w:val="22"/>
                <w:szCs w:val="22"/>
              </w:rPr>
              <w:t>recepție</w:t>
            </w:r>
            <w:proofErr w:type="spellEnd"/>
            <w:r w:rsidRPr="00253675">
              <w:rPr>
                <w:sz w:val="22"/>
                <w:szCs w:val="22"/>
              </w:rPr>
              <w:t xml:space="preserve"> (</w:t>
            </w:r>
            <w:proofErr w:type="spellStart"/>
            <w:r w:rsidRPr="00253675">
              <w:rPr>
                <w:sz w:val="22"/>
                <w:szCs w:val="22"/>
              </w:rPr>
              <w:t>cantitativă</w:t>
            </w:r>
            <w:proofErr w:type="spellEnd"/>
            <w:r w:rsidRPr="00253675">
              <w:rPr>
                <w:sz w:val="22"/>
                <w:szCs w:val="22"/>
              </w:rPr>
              <w:t xml:space="preserve"> </w:t>
            </w:r>
            <w:proofErr w:type="spellStart"/>
            <w:r w:rsidRPr="00253675">
              <w:rPr>
                <w:sz w:val="22"/>
                <w:szCs w:val="22"/>
              </w:rPr>
              <w:t>și</w:t>
            </w:r>
            <w:proofErr w:type="spellEnd"/>
            <w:r w:rsidRPr="00253675">
              <w:rPr>
                <w:sz w:val="22"/>
                <w:szCs w:val="22"/>
              </w:rPr>
              <w:t xml:space="preserve"> </w:t>
            </w:r>
            <w:proofErr w:type="spellStart"/>
            <w:r w:rsidRPr="00253675">
              <w:rPr>
                <w:sz w:val="22"/>
                <w:szCs w:val="22"/>
              </w:rPr>
              <w:t>calitativă</w:t>
            </w:r>
            <w:proofErr w:type="spellEnd"/>
            <w:r w:rsidRPr="00253675">
              <w:rPr>
                <w:sz w:val="22"/>
                <w:szCs w:val="22"/>
              </w:rPr>
              <w:t xml:space="preserve">) a </w:t>
            </w:r>
            <w:proofErr w:type="spellStart"/>
            <w:r w:rsidRPr="00253675">
              <w:rPr>
                <w:sz w:val="22"/>
                <w:szCs w:val="22"/>
              </w:rPr>
              <w:t>serviciilor</w:t>
            </w:r>
            <w:proofErr w:type="spellEnd"/>
            <w:r w:rsidRPr="00253675">
              <w:rPr>
                <w:sz w:val="22"/>
                <w:szCs w:val="22"/>
              </w:rPr>
              <w:t xml:space="preserve"> </w:t>
            </w:r>
            <w:proofErr w:type="spellStart"/>
            <w:r w:rsidRPr="00253675">
              <w:rPr>
                <w:sz w:val="22"/>
                <w:szCs w:val="22"/>
              </w:rPr>
              <w:t>prestate</w:t>
            </w:r>
            <w:proofErr w:type="spellEnd"/>
            <w:r w:rsidRPr="00253675">
              <w:rPr>
                <w:sz w:val="22"/>
                <w:szCs w:val="22"/>
              </w:rPr>
              <w:t xml:space="preserve">. </w:t>
            </w:r>
            <w:proofErr w:type="spellStart"/>
            <w:r w:rsidRPr="00253675">
              <w:rPr>
                <w:sz w:val="22"/>
                <w:szCs w:val="22"/>
              </w:rPr>
              <w:t>Raportul</w:t>
            </w:r>
            <w:proofErr w:type="spellEnd"/>
            <w:r w:rsidRPr="00253675">
              <w:rPr>
                <w:sz w:val="22"/>
                <w:szCs w:val="22"/>
              </w:rPr>
              <w:t xml:space="preserve"> </w:t>
            </w:r>
            <w:proofErr w:type="spellStart"/>
            <w:r w:rsidRPr="00253675">
              <w:rPr>
                <w:sz w:val="22"/>
                <w:szCs w:val="22"/>
              </w:rPr>
              <w:t>tehnic</w:t>
            </w:r>
            <w:proofErr w:type="spellEnd"/>
            <w:r w:rsidRPr="00253675">
              <w:rPr>
                <w:sz w:val="22"/>
                <w:szCs w:val="22"/>
              </w:rPr>
              <w:t xml:space="preserve"> lunar de service </w:t>
            </w:r>
            <w:proofErr w:type="spellStart"/>
            <w:r w:rsidRPr="00253675">
              <w:rPr>
                <w:sz w:val="22"/>
                <w:szCs w:val="22"/>
              </w:rPr>
              <w:t>va</w:t>
            </w:r>
            <w:proofErr w:type="spellEnd"/>
            <w:r w:rsidRPr="00253675">
              <w:rPr>
                <w:sz w:val="22"/>
                <w:szCs w:val="22"/>
              </w:rPr>
              <w:t xml:space="preserve"> include </w:t>
            </w:r>
            <w:proofErr w:type="spellStart"/>
            <w:r w:rsidRPr="00253675">
              <w:rPr>
                <w:sz w:val="22"/>
                <w:szCs w:val="22"/>
              </w:rPr>
              <w:t>atât</w:t>
            </w:r>
            <w:proofErr w:type="spellEnd"/>
            <w:r w:rsidRPr="00253675">
              <w:rPr>
                <w:sz w:val="22"/>
                <w:szCs w:val="22"/>
              </w:rPr>
              <w:t xml:space="preserve"> </w:t>
            </w:r>
            <w:proofErr w:type="spellStart"/>
            <w:r w:rsidRPr="00253675">
              <w:rPr>
                <w:sz w:val="22"/>
                <w:szCs w:val="22"/>
              </w:rPr>
              <w:t>serviciile</w:t>
            </w:r>
            <w:proofErr w:type="spellEnd"/>
            <w:r w:rsidRPr="00253675">
              <w:rPr>
                <w:sz w:val="22"/>
                <w:szCs w:val="22"/>
              </w:rPr>
              <w:t xml:space="preserve"> </w:t>
            </w:r>
            <w:proofErr w:type="spellStart"/>
            <w:r w:rsidRPr="00253675">
              <w:rPr>
                <w:sz w:val="22"/>
                <w:szCs w:val="22"/>
              </w:rPr>
              <w:t>prestate</w:t>
            </w:r>
            <w:proofErr w:type="spellEnd"/>
            <w:r w:rsidRPr="00253675">
              <w:rPr>
                <w:sz w:val="22"/>
                <w:szCs w:val="22"/>
              </w:rPr>
              <w:t xml:space="preserve"> </w:t>
            </w:r>
            <w:proofErr w:type="spellStart"/>
            <w:r w:rsidRPr="00253675">
              <w:rPr>
                <w:sz w:val="22"/>
                <w:szCs w:val="22"/>
              </w:rPr>
              <w:t>obligatoriu</w:t>
            </w:r>
            <w:proofErr w:type="spellEnd"/>
            <w:r w:rsidRPr="00253675">
              <w:rPr>
                <w:sz w:val="22"/>
                <w:szCs w:val="22"/>
              </w:rPr>
              <w:t xml:space="preserve"> pe </w:t>
            </w:r>
            <w:proofErr w:type="spellStart"/>
            <w:r w:rsidRPr="00253675">
              <w:rPr>
                <w:sz w:val="22"/>
                <w:szCs w:val="22"/>
              </w:rPr>
              <w:t>bază</w:t>
            </w:r>
            <w:proofErr w:type="spellEnd"/>
            <w:r w:rsidRPr="00253675">
              <w:rPr>
                <w:sz w:val="22"/>
                <w:szCs w:val="22"/>
              </w:rPr>
              <w:t xml:space="preserve"> de </w:t>
            </w:r>
            <w:proofErr w:type="spellStart"/>
            <w:r w:rsidRPr="00253675">
              <w:rPr>
                <w:sz w:val="22"/>
                <w:szCs w:val="22"/>
              </w:rPr>
              <w:t>abonament</w:t>
            </w:r>
            <w:proofErr w:type="spellEnd"/>
            <w:r w:rsidRPr="00253675">
              <w:rPr>
                <w:sz w:val="22"/>
                <w:szCs w:val="22"/>
              </w:rPr>
              <w:t xml:space="preserve"> lunar, </w:t>
            </w:r>
            <w:proofErr w:type="spellStart"/>
            <w:r w:rsidRPr="00253675">
              <w:rPr>
                <w:sz w:val="22"/>
                <w:szCs w:val="22"/>
              </w:rPr>
              <w:t>cât</w:t>
            </w:r>
            <w:proofErr w:type="spellEnd"/>
            <w:r w:rsidRPr="00253675">
              <w:rPr>
                <w:sz w:val="22"/>
                <w:szCs w:val="22"/>
              </w:rPr>
              <w:t xml:space="preserve"> </w:t>
            </w:r>
            <w:proofErr w:type="spellStart"/>
            <w:r w:rsidRPr="00253675">
              <w:rPr>
                <w:sz w:val="22"/>
                <w:szCs w:val="22"/>
              </w:rPr>
              <w:t>și</w:t>
            </w:r>
            <w:proofErr w:type="spellEnd"/>
            <w:r w:rsidRPr="00253675">
              <w:rPr>
                <w:sz w:val="22"/>
                <w:szCs w:val="22"/>
              </w:rPr>
              <w:t xml:space="preserve"> </w:t>
            </w:r>
            <w:proofErr w:type="spellStart"/>
            <w:r w:rsidRPr="00253675">
              <w:rPr>
                <w:sz w:val="22"/>
                <w:szCs w:val="22"/>
              </w:rPr>
              <w:t>toate</w:t>
            </w:r>
            <w:proofErr w:type="spellEnd"/>
            <w:r w:rsidRPr="00253675">
              <w:rPr>
                <w:sz w:val="22"/>
                <w:szCs w:val="22"/>
              </w:rPr>
              <w:t xml:space="preserve"> </w:t>
            </w:r>
            <w:proofErr w:type="spellStart"/>
            <w:r w:rsidRPr="00253675">
              <w:rPr>
                <w:sz w:val="22"/>
                <w:szCs w:val="22"/>
              </w:rPr>
              <w:t>intervențiile</w:t>
            </w:r>
            <w:proofErr w:type="spellEnd"/>
            <w:r w:rsidRPr="00253675">
              <w:rPr>
                <w:sz w:val="22"/>
                <w:szCs w:val="22"/>
              </w:rPr>
              <w:t xml:space="preserve"> </w:t>
            </w:r>
            <w:proofErr w:type="spellStart"/>
            <w:r w:rsidRPr="00253675">
              <w:rPr>
                <w:sz w:val="22"/>
                <w:szCs w:val="22"/>
              </w:rPr>
              <w:t>efectuate</w:t>
            </w:r>
            <w:proofErr w:type="spellEnd"/>
            <w:r w:rsidRPr="00253675">
              <w:rPr>
                <w:sz w:val="22"/>
                <w:szCs w:val="22"/>
              </w:rPr>
              <w:t xml:space="preserve"> </w:t>
            </w:r>
            <w:proofErr w:type="spellStart"/>
            <w:r w:rsidRPr="00253675">
              <w:rPr>
                <w:sz w:val="22"/>
                <w:szCs w:val="22"/>
              </w:rPr>
              <w:t>în</w:t>
            </w:r>
            <w:proofErr w:type="spellEnd"/>
            <w:r w:rsidRPr="00253675">
              <w:rPr>
                <w:sz w:val="22"/>
                <w:szCs w:val="22"/>
              </w:rPr>
              <w:t xml:space="preserve"> luna </w:t>
            </w:r>
            <w:proofErr w:type="spellStart"/>
            <w:r w:rsidRPr="00253675">
              <w:rPr>
                <w:sz w:val="22"/>
                <w:szCs w:val="22"/>
              </w:rPr>
              <w:t>respectivă</w:t>
            </w:r>
            <w:proofErr w:type="spellEnd"/>
            <w:r w:rsidRPr="00253675">
              <w:rPr>
                <w:sz w:val="22"/>
                <w:szCs w:val="22"/>
              </w:rPr>
              <w:t xml:space="preserve">, </w:t>
            </w:r>
            <w:proofErr w:type="spellStart"/>
            <w:r w:rsidRPr="00253675">
              <w:rPr>
                <w:sz w:val="22"/>
                <w:szCs w:val="22"/>
              </w:rPr>
              <w:t>raportate</w:t>
            </w:r>
            <w:proofErr w:type="spellEnd"/>
            <w:r w:rsidRPr="00253675">
              <w:rPr>
                <w:sz w:val="22"/>
                <w:szCs w:val="22"/>
              </w:rPr>
              <w:t xml:space="preserve"> anterior </w:t>
            </w:r>
            <w:proofErr w:type="spellStart"/>
            <w:r w:rsidRPr="00253675">
              <w:rPr>
                <w:sz w:val="22"/>
                <w:szCs w:val="22"/>
              </w:rPr>
              <w:t>prin</w:t>
            </w:r>
            <w:proofErr w:type="spellEnd"/>
            <w:r w:rsidRPr="00253675">
              <w:rPr>
                <w:sz w:val="22"/>
                <w:szCs w:val="22"/>
              </w:rPr>
              <w:t xml:space="preserve"> </w:t>
            </w:r>
            <w:proofErr w:type="spellStart"/>
            <w:r w:rsidRPr="00253675">
              <w:rPr>
                <w:i/>
                <w:iCs/>
                <w:sz w:val="22"/>
                <w:szCs w:val="22"/>
              </w:rPr>
              <w:t>fișele</w:t>
            </w:r>
            <w:proofErr w:type="spellEnd"/>
            <w:r w:rsidRPr="00253675">
              <w:rPr>
                <w:i/>
                <w:iCs/>
                <w:sz w:val="22"/>
                <w:szCs w:val="22"/>
              </w:rPr>
              <w:t xml:space="preserve"> de </w:t>
            </w:r>
            <w:proofErr w:type="spellStart"/>
            <w:r w:rsidRPr="00253675">
              <w:rPr>
                <w:i/>
                <w:iCs/>
                <w:sz w:val="22"/>
                <w:szCs w:val="22"/>
              </w:rPr>
              <w:t>intervenție</w:t>
            </w:r>
            <w:proofErr w:type="spellEnd"/>
            <w:r w:rsidRPr="00253675">
              <w:rPr>
                <w:sz w:val="22"/>
                <w:szCs w:val="22"/>
              </w:rPr>
              <w:t xml:space="preserve"> din luna </w:t>
            </w:r>
            <w:proofErr w:type="spellStart"/>
            <w:r w:rsidRPr="00253675">
              <w:rPr>
                <w:sz w:val="22"/>
                <w:szCs w:val="22"/>
              </w:rPr>
              <w:t>respectivă</w:t>
            </w:r>
            <w:proofErr w:type="spellEnd"/>
            <w:r w:rsidRPr="00253675">
              <w:rPr>
                <w:sz w:val="22"/>
                <w:szCs w:val="22"/>
              </w:rPr>
              <w:t xml:space="preserve">, cumulate. </w:t>
            </w:r>
            <w:bookmarkEnd w:id="2"/>
          </w:p>
          <w:p w14:paraId="27DC5E19" w14:textId="0DC35663" w:rsidR="00253675" w:rsidRPr="00253675" w:rsidRDefault="00253675" w:rsidP="00253675">
            <w:pPr>
              <w:jc w:val="both"/>
            </w:pPr>
            <w:proofErr w:type="spellStart"/>
            <w:r w:rsidRPr="00253675">
              <w:rPr>
                <w:sz w:val="22"/>
                <w:szCs w:val="22"/>
              </w:rPr>
              <w:t>Prestatorul</w:t>
            </w:r>
            <w:proofErr w:type="spellEnd"/>
            <w:r w:rsidRPr="00253675">
              <w:rPr>
                <w:sz w:val="22"/>
                <w:szCs w:val="22"/>
              </w:rPr>
              <w:t xml:space="preserve"> are </w:t>
            </w:r>
            <w:proofErr w:type="spellStart"/>
            <w:r w:rsidRPr="00253675">
              <w:rPr>
                <w:sz w:val="22"/>
                <w:szCs w:val="22"/>
              </w:rPr>
              <w:t>obligația</w:t>
            </w:r>
            <w:proofErr w:type="spellEnd"/>
            <w:r w:rsidRPr="00253675">
              <w:rPr>
                <w:sz w:val="22"/>
                <w:szCs w:val="22"/>
              </w:rPr>
              <w:t xml:space="preserve"> </w:t>
            </w:r>
            <w:proofErr w:type="spellStart"/>
            <w:r w:rsidRPr="00253675">
              <w:rPr>
                <w:sz w:val="22"/>
                <w:szCs w:val="22"/>
              </w:rPr>
              <w:t>să</w:t>
            </w:r>
            <w:proofErr w:type="spellEnd"/>
            <w:r w:rsidRPr="00253675">
              <w:rPr>
                <w:sz w:val="22"/>
                <w:szCs w:val="22"/>
              </w:rPr>
              <w:t xml:space="preserve"> </w:t>
            </w:r>
            <w:proofErr w:type="spellStart"/>
            <w:r w:rsidRPr="00253675">
              <w:rPr>
                <w:sz w:val="22"/>
                <w:szCs w:val="22"/>
              </w:rPr>
              <w:t>pună</w:t>
            </w:r>
            <w:proofErr w:type="spellEnd"/>
            <w:r w:rsidRPr="00253675">
              <w:rPr>
                <w:sz w:val="22"/>
                <w:szCs w:val="22"/>
              </w:rPr>
              <w:t xml:space="preserve"> la </w:t>
            </w:r>
            <w:proofErr w:type="spellStart"/>
            <w:r w:rsidRPr="00253675">
              <w:rPr>
                <w:sz w:val="22"/>
                <w:szCs w:val="22"/>
              </w:rPr>
              <w:t>dispoziția</w:t>
            </w:r>
            <w:proofErr w:type="spellEnd"/>
            <w:r w:rsidRPr="00253675">
              <w:rPr>
                <w:sz w:val="22"/>
                <w:szCs w:val="22"/>
              </w:rPr>
              <w:t xml:space="preserve"> </w:t>
            </w:r>
            <w:proofErr w:type="spellStart"/>
            <w:r w:rsidRPr="00253675">
              <w:rPr>
                <w:sz w:val="22"/>
                <w:szCs w:val="22"/>
              </w:rPr>
              <w:t>beneficiarului</w:t>
            </w:r>
            <w:proofErr w:type="spellEnd"/>
            <w:r w:rsidRPr="00253675">
              <w:rPr>
                <w:sz w:val="22"/>
                <w:szCs w:val="22"/>
              </w:rPr>
              <w:t xml:space="preserve"> lunar, factura </w:t>
            </w:r>
            <w:proofErr w:type="spellStart"/>
            <w:r w:rsidRPr="00253675">
              <w:rPr>
                <w:sz w:val="22"/>
                <w:szCs w:val="22"/>
              </w:rPr>
              <w:t>în</w:t>
            </w:r>
            <w:proofErr w:type="spellEnd"/>
            <w:r w:rsidRPr="00253675">
              <w:rPr>
                <w:sz w:val="22"/>
                <w:szCs w:val="22"/>
              </w:rPr>
              <w:t xml:space="preserve"> original, la care se </w:t>
            </w:r>
            <w:proofErr w:type="spellStart"/>
            <w:r w:rsidRPr="00253675">
              <w:rPr>
                <w:sz w:val="22"/>
                <w:szCs w:val="22"/>
              </w:rPr>
              <w:t>anexează</w:t>
            </w:r>
            <w:proofErr w:type="spellEnd"/>
            <w:r w:rsidRPr="00253675">
              <w:rPr>
                <w:sz w:val="22"/>
                <w:szCs w:val="22"/>
              </w:rPr>
              <w:t xml:space="preserve"> </w:t>
            </w:r>
            <w:proofErr w:type="spellStart"/>
            <w:r w:rsidRPr="00253675">
              <w:rPr>
                <w:i/>
                <w:iCs/>
                <w:sz w:val="22"/>
                <w:szCs w:val="22"/>
              </w:rPr>
              <w:t>raportul</w:t>
            </w:r>
            <w:proofErr w:type="spellEnd"/>
            <w:r w:rsidRPr="00253675">
              <w:rPr>
                <w:i/>
                <w:iCs/>
                <w:sz w:val="22"/>
                <w:szCs w:val="22"/>
              </w:rPr>
              <w:t xml:space="preserve"> </w:t>
            </w:r>
            <w:proofErr w:type="spellStart"/>
            <w:r w:rsidRPr="00253675">
              <w:rPr>
                <w:i/>
                <w:iCs/>
                <w:sz w:val="22"/>
                <w:szCs w:val="22"/>
              </w:rPr>
              <w:t>tehnic</w:t>
            </w:r>
            <w:proofErr w:type="spellEnd"/>
            <w:r w:rsidRPr="00253675">
              <w:rPr>
                <w:i/>
                <w:iCs/>
                <w:sz w:val="22"/>
                <w:szCs w:val="22"/>
              </w:rPr>
              <w:t xml:space="preserve"> lunar de service</w:t>
            </w:r>
            <w:r w:rsidRPr="00253675">
              <w:rPr>
                <w:sz w:val="22"/>
                <w:szCs w:val="22"/>
              </w:rPr>
              <w:t xml:space="preserve"> </w:t>
            </w:r>
            <w:proofErr w:type="spellStart"/>
            <w:r w:rsidRPr="00253675">
              <w:rPr>
                <w:sz w:val="22"/>
                <w:szCs w:val="22"/>
              </w:rPr>
              <w:t>privind</w:t>
            </w:r>
            <w:proofErr w:type="spellEnd"/>
            <w:r w:rsidRPr="00253675">
              <w:rPr>
                <w:sz w:val="22"/>
                <w:szCs w:val="22"/>
              </w:rPr>
              <w:t xml:space="preserve"> </w:t>
            </w:r>
            <w:proofErr w:type="spellStart"/>
            <w:r w:rsidRPr="00253675">
              <w:rPr>
                <w:sz w:val="22"/>
                <w:szCs w:val="22"/>
              </w:rPr>
              <w:t>serviciile</w:t>
            </w:r>
            <w:proofErr w:type="spellEnd"/>
            <w:r w:rsidRPr="00253675">
              <w:rPr>
                <w:sz w:val="22"/>
                <w:szCs w:val="22"/>
              </w:rPr>
              <w:t xml:space="preserve"> </w:t>
            </w:r>
            <w:proofErr w:type="spellStart"/>
            <w:r w:rsidRPr="00253675">
              <w:rPr>
                <w:sz w:val="22"/>
                <w:szCs w:val="22"/>
              </w:rPr>
              <w:t>prestate</w:t>
            </w:r>
            <w:proofErr w:type="spellEnd"/>
            <w:r w:rsidRPr="00253675">
              <w:rPr>
                <w:sz w:val="22"/>
                <w:szCs w:val="22"/>
              </w:rPr>
              <w:t xml:space="preserve">, </w:t>
            </w:r>
            <w:proofErr w:type="spellStart"/>
            <w:r w:rsidRPr="00253675">
              <w:rPr>
                <w:sz w:val="22"/>
                <w:szCs w:val="22"/>
              </w:rPr>
              <w:t>în</w:t>
            </w:r>
            <w:proofErr w:type="spellEnd"/>
            <w:r w:rsidRPr="00253675">
              <w:rPr>
                <w:sz w:val="22"/>
                <w:szCs w:val="22"/>
              </w:rPr>
              <w:t xml:space="preserve"> </w:t>
            </w:r>
            <w:proofErr w:type="spellStart"/>
            <w:r w:rsidRPr="00253675">
              <w:rPr>
                <w:sz w:val="22"/>
                <w:szCs w:val="22"/>
              </w:rPr>
              <w:t>termenul</w:t>
            </w:r>
            <w:proofErr w:type="spellEnd"/>
            <w:r w:rsidRPr="00253675">
              <w:rPr>
                <w:sz w:val="22"/>
                <w:szCs w:val="22"/>
              </w:rPr>
              <w:t xml:space="preserve"> </w:t>
            </w:r>
            <w:proofErr w:type="spellStart"/>
            <w:r w:rsidRPr="00253675">
              <w:rPr>
                <w:sz w:val="22"/>
                <w:szCs w:val="22"/>
              </w:rPr>
              <w:t>și</w:t>
            </w:r>
            <w:proofErr w:type="spellEnd"/>
            <w:r w:rsidRPr="00253675">
              <w:rPr>
                <w:sz w:val="22"/>
                <w:szCs w:val="22"/>
              </w:rPr>
              <w:t xml:space="preserve"> </w:t>
            </w:r>
            <w:proofErr w:type="spellStart"/>
            <w:r w:rsidRPr="00253675">
              <w:rPr>
                <w:sz w:val="22"/>
                <w:szCs w:val="22"/>
              </w:rPr>
              <w:t>în</w:t>
            </w:r>
            <w:proofErr w:type="spellEnd"/>
            <w:r w:rsidRPr="00253675">
              <w:rPr>
                <w:sz w:val="22"/>
                <w:szCs w:val="22"/>
              </w:rPr>
              <w:t xml:space="preserve"> </w:t>
            </w:r>
            <w:proofErr w:type="spellStart"/>
            <w:r w:rsidRPr="00253675">
              <w:rPr>
                <w:sz w:val="22"/>
                <w:szCs w:val="22"/>
              </w:rPr>
              <w:t>condițiile</w:t>
            </w:r>
            <w:proofErr w:type="spellEnd"/>
            <w:r w:rsidRPr="00253675">
              <w:rPr>
                <w:sz w:val="22"/>
                <w:szCs w:val="22"/>
              </w:rPr>
              <w:t xml:space="preserve"> stipulate </w:t>
            </w:r>
            <w:proofErr w:type="spellStart"/>
            <w:r w:rsidRPr="00253675">
              <w:rPr>
                <w:sz w:val="22"/>
                <w:szCs w:val="22"/>
              </w:rPr>
              <w:t>în</w:t>
            </w:r>
            <w:proofErr w:type="spellEnd"/>
            <w:r w:rsidRPr="00253675">
              <w:rPr>
                <w:sz w:val="22"/>
                <w:szCs w:val="22"/>
              </w:rPr>
              <w:t xml:space="preserve"> </w:t>
            </w:r>
            <w:proofErr w:type="spellStart"/>
            <w:r w:rsidRPr="00253675">
              <w:rPr>
                <w:sz w:val="22"/>
                <w:szCs w:val="22"/>
              </w:rPr>
              <w:t>contractul</w:t>
            </w:r>
            <w:proofErr w:type="spellEnd"/>
            <w:r w:rsidRPr="00253675">
              <w:rPr>
                <w:sz w:val="22"/>
                <w:szCs w:val="22"/>
              </w:rPr>
              <w:t xml:space="preserve"> de </w:t>
            </w:r>
            <w:proofErr w:type="spellStart"/>
            <w:r w:rsidRPr="00253675">
              <w:rPr>
                <w:sz w:val="22"/>
                <w:szCs w:val="22"/>
              </w:rPr>
              <w:t>servicii</w:t>
            </w:r>
            <w:proofErr w:type="spellEnd"/>
            <w:r w:rsidRPr="00253675">
              <w:rPr>
                <w:sz w:val="22"/>
                <w:szCs w:val="22"/>
              </w:rPr>
              <w:t>.</w:t>
            </w:r>
          </w:p>
        </w:tc>
        <w:tc>
          <w:tcPr>
            <w:tcW w:w="3762" w:type="dxa"/>
            <w:shd w:val="clear" w:color="auto" w:fill="auto"/>
          </w:tcPr>
          <w:p w14:paraId="4C12AAD7" w14:textId="77777777" w:rsidR="00253675" w:rsidRPr="00EC377C" w:rsidRDefault="00253675" w:rsidP="009B26FC">
            <w:pPr>
              <w:suppressAutoHyphens/>
              <w:jc w:val="both"/>
              <w:rPr>
                <w:rFonts w:eastAsia="SimSun"/>
                <w:b/>
                <w:sz w:val="22"/>
                <w:szCs w:val="22"/>
                <w:lang w:eastAsia="zh-CN"/>
              </w:rPr>
            </w:pPr>
          </w:p>
        </w:tc>
      </w:tr>
    </w:tbl>
    <w:p w14:paraId="56719CB5" w14:textId="77777777" w:rsidR="00090094" w:rsidRDefault="00090094" w:rsidP="009425D8">
      <w:pPr>
        <w:autoSpaceDE w:val="0"/>
        <w:autoSpaceDN w:val="0"/>
        <w:adjustRightInd w:val="0"/>
        <w:jc w:val="both"/>
        <w:rPr>
          <w:sz w:val="22"/>
          <w:szCs w:val="22"/>
          <w:lang w:val="ro-RO"/>
        </w:rPr>
      </w:pPr>
    </w:p>
    <w:p w14:paraId="5C17ED87" w14:textId="7888D663" w:rsidR="00090094" w:rsidRPr="006F1EB8" w:rsidRDefault="00090094" w:rsidP="00090094">
      <w:pPr>
        <w:autoSpaceDE w:val="0"/>
        <w:autoSpaceDN w:val="0"/>
        <w:adjustRightInd w:val="0"/>
        <w:ind w:left="-450" w:right="-150"/>
        <w:jc w:val="both"/>
        <w:rPr>
          <w:sz w:val="22"/>
          <w:szCs w:val="22"/>
          <w:lang w:val="ro-RO"/>
        </w:rPr>
      </w:pPr>
      <w:r w:rsidRPr="00090094">
        <w:rPr>
          <w:b/>
          <w:bCs/>
          <w:sz w:val="22"/>
          <w:szCs w:val="22"/>
          <w:lang w:val="ro-RO"/>
        </w:rPr>
        <w:t>NOTĂ:</w:t>
      </w:r>
      <w:r>
        <w:rPr>
          <w:sz w:val="22"/>
          <w:szCs w:val="22"/>
          <w:lang w:val="ro-RO"/>
        </w:rPr>
        <w:t xml:space="preserve"> </w:t>
      </w:r>
      <w:r w:rsidR="003D14CF" w:rsidRPr="00EC377C">
        <w:rPr>
          <w:sz w:val="22"/>
          <w:szCs w:val="22"/>
          <w:lang w:val="ro-RO"/>
        </w:rPr>
        <w:t xml:space="preserve">Se va preciza </w:t>
      </w:r>
      <w:r w:rsidR="003D14CF" w:rsidRPr="00EC377C">
        <w:rPr>
          <w:b/>
          <w:sz w:val="22"/>
          <w:szCs w:val="22"/>
          <w:lang w:val="ro-RO"/>
        </w:rPr>
        <w:t>motivat,</w:t>
      </w:r>
      <w:r w:rsidR="006F1EB8">
        <w:rPr>
          <w:b/>
          <w:sz w:val="22"/>
          <w:szCs w:val="22"/>
          <w:lang w:val="ro-RO"/>
        </w:rPr>
        <w:t xml:space="preserve"> </w:t>
      </w:r>
      <w:r w:rsidR="006F1EB8" w:rsidRPr="006F1EB8">
        <w:rPr>
          <w:bCs/>
          <w:sz w:val="22"/>
          <w:szCs w:val="22"/>
          <w:lang w:val="ro-RO"/>
        </w:rPr>
        <w:t>după caz,</w:t>
      </w:r>
      <w:r w:rsidR="003D14CF" w:rsidRPr="00EC377C">
        <w:rPr>
          <w:sz w:val="22"/>
          <w:szCs w:val="22"/>
          <w:lang w:val="ro-RO"/>
        </w:rPr>
        <w:t xml:space="preserve"> </w:t>
      </w:r>
      <w:r w:rsidR="000B0AC8" w:rsidRPr="00844451">
        <w:rPr>
          <w:b/>
          <w:bCs/>
          <w:sz w:val="22"/>
          <w:szCs w:val="22"/>
          <w:lang w:val="ro-RO"/>
        </w:rPr>
        <w:t xml:space="preserve">printr-o declarație pe proprie răspundere completată </w:t>
      </w:r>
      <w:r w:rsidR="000B0AC8" w:rsidRPr="006175E2">
        <w:rPr>
          <w:b/>
          <w:bCs/>
          <w:sz w:val="22"/>
          <w:szCs w:val="22"/>
          <w:lang w:val="ro-RO"/>
        </w:rPr>
        <w:t>separat</w:t>
      </w:r>
      <w:r w:rsidR="00844451" w:rsidRPr="00844451">
        <w:rPr>
          <w:sz w:val="22"/>
          <w:szCs w:val="22"/>
          <w:lang w:val="ro-RO"/>
        </w:rPr>
        <w:t xml:space="preserve"> (formular pus la dispoziție de către autoritatea contractantă)</w:t>
      </w:r>
      <w:r w:rsidR="000B0AC8">
        <w:rPr>
          <w:sz w:val="22"/>
          <w:szCs w:val="22"/>
          <w:lang w:val="ro-RO"/>
        </w:rPr>
        <w:t xml:space="preserve">, </w:t>
      </w:r>
      <w:r w:rsidR="003D14CF" w:rsidRPr="00EC377C">
        <w:rPr>
          <w:sz w:val="22"/>
          <w:szCs w:val="22"/>
          <w:lang w:val="ro-RO"/>
        </w:rPr>
        <w:t>care informa</w:t>
      </w:r>
      <w:r w:rsidR="009425D8">
        <w:rPr>
          <w:sz w:val="22"/>
          <w:szCs w:val="22"/>
          <w:lang w:val="ro-RO"/>
        </w:rPr>
        <w:t>ț</w:t>
      </w:r>
      <w:r w:rsidR="003D14CF" w:rsidRPr="00EC377C">
        <w:rPr>
          <w:sz w:val="22"/>
          <w:szCs w:val="22"/>
          <w:lang w:val="ro-RO"/>
        </w:rPr>
        <w:t xml:space="preserve">ii din </w:t>
      </w:r>
      <w:r w:rsidR="00C110CF">
        <w:rPr>
          <w:sz w:val="22"/>
          <w:szCs w:val="22"/>
          <w:lang w:val="ro-RO"/>
        </w:rPr>
        <w:t xml:space="preserve">prezenta </w:t>
      </w:r>
      <w:r w:rsidR="003D14CF" w:rsidRPr="00EC377C">
        <w:rPr>
          <w:sz w:val="22"/>
          <w:szCs w:val="22"/>
          <w:lang w:val="ro-RO"/>
        </w:rPr>
        <w:t>propunere</w:t>
      </w:r>
      <w:r w:rsidR="00C110CF">
        <w:rPr>
          <w:sz w:val="22"/>
          <w:szCs w:val="22"/>
          <w:lang w:val="ro-RO"/>
        </w:rPr>
        <w:t xml:space="preserve"> (ofertă)</w:t>
      </w:r>
      <w:r w:rsidR="003D14CF" w:rsidRPr="00EC377C">
        <w:rPr>
          <w:sz w:val="22"/>
          <w:szCs w:val="22"/>
          <w:lang w:val="ro-RO"/>
        </w:rPr>
        <w:t xml:space="preserve"> tehnic</w:t>
      </w:r>
      <w:r w:rsidR="009425D8">
        <w:rPr>
          <w:sz w:val="22"/>
          <w:szCs w:val="22"/>
          <w:lang w:val="ro-RO"/>
        </w:rPr>
        <w:t>ă</w:t>
      </w:r>
      <w:r w:rsidR="003D14CF" w:rsidRPr="00EC377C">
        <w:rPr>
          <w:sz w:val="22"/>
          <w:szCs w:val="22"/>
          <w:lang w:val="ro-RO"/>
        </w:rPr>
        <w:t xml:space="preserve"> sunt confidențiale</w:t>
      </w:r>
      <w:r>
        <w:rPr>
          <w:sz w:val="22"/>
          <w:szCs w:val="22"/>
          <w:lang w:val="ro-RO"/>
        </w:rPr>
        <w:t>, în</w:t>
      </w:r>
      <w:r w:rsidR="003D14CF" w:rsidRPr="00EC377C">
        <w:rPr>
          <w:sz w:val="22"/>
          <w:szCs w:val="22"/>
          <w:lang w:val="ro-RO"/>
        </w:rPr>
        <w:t xml:space="preserve"> </w:t>
      </w:r>
      <w:r w:rsidR="00865941">
        <w:rPr>
          <w:sz w:val="22"/>
          <w:szCs w:val="22"/>
          <w:lang w:val="ro-RO"/>
        </w:rPr>
        <w:t>c</w:t>
      </w:r>
      <w:r w:rsidR="003D14CF" w:rsidRPr="00EC377C">
        <w:rPr>
          <w:sz w:val="22"/>
          <w:szCs w:val="22"/>
          <w:lang w:val="ro-RO"/>
        </w:rPr>
        <w:t>onform</w:t>
      </w:r>
      <w:r>
        <w:rPr>
          <w:sz w:val="22"/>
          <w:szCs w:val="22"/>
          <w:lang w:val="ro-RO"/>
        </w:rPr>
        <w:t>itate</w:t>
      </w:r>
      <w:r w:rsidR="006F1EB8">
        <w:rPr>
          <w:sz w:val="22"/>
          <w:szCs w:val="22"/>
          <w:lang w:val="ro-RO"/>
        </w:rPr>
        <w:t xml:space="preserve"> cu </w:t>
      </w:r>
      <w:r>
        <w:rPr>
          <w:sz w:val="22"/>
          <w:szCs w:val="22"/>
          <w:lang w:val="ro-RO"/>
        </w:rPr>
        <w:t>prevederil</w:t>
      </w:r>
      <w:r w:rsidR="00956432">
        <w:rPr>
          <w:sz w:val="22"/>
          <w:szCs w:val="22"/>
          <w:lang w:val="ro-RO"/>
        </w:rPr>
        <w:t>e</w:t>
      </w:r>
      <w:r w:rsidR="003D14CF" w:rsidRPr="00EC377C">
        <w:rPr>
          <w:sz w:val="22"/>
          <w:szCs w:val="22"/>
          <w:lang w:val="ro-RO"/>
        </w:rPr>
        <w:t xml:space="preserve"> art.57</w:t>
      </w:r>
      <w:r w:rsidR="009425D8">
        <w:rPr>
          <w:sz w:val="22"/>
          <w:szCs w:val="22"/>
          <w:lang w:val="ro-RO"/>
        </w:rPr>
        <w:t>,</w:t>
      </w:r>
      <w:r w:rsidR="003D14CF" w:rsidRPr="00EC377C">
        <w:rPr>
          <w:sz w:val="22"/>
          <w:szCs w:val="22"/>
          <w:lang w:val="ro-RO"/>
        </w:rPr>
        <w:t xml:space="preserve"> alin.(4) din Legea </w:t>
      </w:r>
      <w:r w:rsidR="009425D8">
        <w:rPr>
          <w:sz w:val="22"/>
          <w:szCs w:val="22"/>
          <w:lang w:val="ro-RO"/>
        </w:rPr>
        <w:t>nr.</w:t>
      </w:r>
      <w:r w:rsidR="003D14CF" w:rsidRPr="00EC377C">
        <w:rPr>
          <w:sz w:val="22"/>
          <w:szCs w:val="22"/>
          <w:lang w:val="ro-RO"/>
        </w:rPr>
        <w:t>98/2016</w:t>
      </w:r>
      <w:r w:rsidR="00865941">
        <w:rPr>
          <w:sz w:val="22"/>
          <w:szCs w:val="22"/>
          <w:lang w:val="ro-RO"/>
        </w:rPr>
        <w:t xml:space="preserve"> privind achizițiile publice, cu modificările și completările ulterioare</w:t>
      </w:r>
      <w:r>
        <w:rPr>
          <w:sz w:val="22"/>
          <w:szCs w:val="22"/>
          <w:lang w:val="ro-RO"/>
        </w:rPr>
        <w:t xml:space="preserve"> (potrivit cărora „</w:t>
      </w:r>
      <w:r w:rsidRPr="00090094">
        <w:rPr>
          <w:i/>
          <w:iCs/>
          <w:sz w:val="22"/>
          <w:szCs w:val="22"/>
          <w:lang w:val="ro-RO"/>
        </w:rPr>
        <w:t xml:space="preserve">Operatorii economici indică şi dovedesc în cuprinsul ofertei care informaţii din propunerea tehnică, elemente din propunerea financiară şi/sau fundamentări/justificări de </w:t>
      </w:r>
      <w:r w:rsidRPr="00090094">
        <w:rPr>
          <w:i/>
          <w:iCs/>
          <w:sz w:val="22"/>
          <w:szCs w:val="22"/>
          <w:lang w:val="ro-RO"/>
        </w:rPr>
        <w:lastRenderedPageBreak/>
        <w:t xml:space="preserve">preţ/cost sunt confidenţiale întrucât sunt: date cu caracter personal, secrete tehnice sau comerciale sau sunt protejate de un drept de proprietate intelectuală. Informaţiile indicate de operatorii economici din propunerea tehnică, elemente din propunerea financiară şi/sau fundamentări/justificări de preţ/cost ca fiind confidenţiale trebuie să fie însoţite de dovada care le conferă caracterul de confidenţialitate, dovadă ce devine anexă la ofertă, </w:t>
      </w:r>
      <w:r w:rsidRPr="00090094">
        <w:rPr>
          <w:i/>
          <w:iCs/>
          <w:sz w:val="22"/>
          <w:szCs w:val="22"/>
        </w:rPr>
        <w:t>[…]</w:t>
      </w:r>
      <w:r>
        <w:rPr>
          <w:i/>
          <w:iCs/>
          <w:sz w:val="22"/>
          <w:szCs w:val="22"/>
        </w:rPr>
        <w:t>.</w:t>
      </w:r>
      <w:r w:rsidR="006F1EB8">
        <w:rPr>
          <w:i/>
          <w:iCs/>
          <w:sz w:val="22"/>
          <w:szCs w:val="22"/>
          <w:lang w:val="ro-RO"/>
        </w:rPr>
        <w:t>”</w:t>
      </w:r>
    </w:p>
    <w:p w14:paraId="556F89F1" w14:textId="7A3FDD39" w:rsidR="00865941" w:rsidRDefault="006F1EB8" w:rsidP="00090094">
      <w:pPr>
        <w:autoSpaceDE w:val="0"/>
        <w:autoSpaceDN w:val="0"/>
        <w:adjustRightInd w:val="0"/>
        <w:ind w:left="-450" w:right="-150"/>
        <w:jc w:val="both"/>
        <w:rPr>
          <w:sz w:val="22"/>
          <w:szCs w:val="22"/>
          <w:lang w:val="ro-RO"/>
        </w:rPr>
      </w:pPr>
      <w:r>
        <w:rPr>
          <w:sz w:val="22"/>
          <w:szCs w:val="22"/>
          <w:lang w:val="ro-RO"/>
        </w:rPr>
        <w:t>A</w:t>
      </w:r>
      <w:r w:rsidR="003D14CF" w:rsidRPr="00EC377C">
        <w:rPr>
          <w:sz w:val="22"/>
          <w:szCs w:val="22"/>
          <w:lang w:val="ro-RO"/>
        </w:rPr>
        <w:t xml:space="preserve">nexez </w:t>
      </w:r>
      <w:r w:rsidR="00956432">
        <w:rPr>
          <w:sz w:val="22"/>
          <w:szCs w:val="22"/>
          <w:lang w:val="ro-RO"/>
        </w:rPr>
        <w:t xml:space="preserve">prezentei </w:t>
      </w:r>
      <w:r w:rsidR="003D14CF" w:rsidRPr="00EC377C">
        <w:rPr>
          <w:sz w:val="22"/>
          <w:szCs w:val="22"/>
          <w:lang w:val="ro-RO"/>
        </w:rPr>
        <w:t>următoarele documente doveditoare care conferă</w:t>
      </w:r>
      <w:r w:rsidR="00956432">
        <w:rPr>
          <w:sz w:val="22"/>
          <w:szCs w:val="22"/>
          <w:lang w:val="ro-RO"/>
        </w:rPr>
        <w:t xml:space="preserve"> informațiilor mai sus precizate</w:t>
      </w:r>
      <w:r w:rsidR="003D14CF" w:rsidRPr="00EC377C">
        <w:rPr>
          <w:sz w:val="22"/>
          <w:szCs w:val="22"/>
          <w:lang w:val="ro-RO"/>
        </w:rPr>
        <w:t xml:space="preserve"> caracter de confidenţialitat</w:t>
      </w:r>
      <w:r w:rsidR="009425D8">
        <w:rPr>
          <w:sz w:val="22"/>
          <w:szCs w:val="22"/>
          <w:lang w:val="ro-RO"/>
        </w:rPr>
        <w:t>e</w:t>
      </w:r>
      <w:r w:rsidR="00956432">
        <w:rPr>
          <w:sz w:val="22"/>
          <w:szCs w:val="22"/>
          <w:lang w:val="ro-RO"/>
        </w:rPr>
        <w:t>: ______________________________________________________________________________.</w:t>
      </w:r>
    </w:p>
    <w:p w14:paraId="33B27D86" w14:textId="15808931" w:rsidR="009425D8" w:rsidRDefault="009425D8" w:rsidP="00C110CF">
      <w:pPr>
        <w:autoSpaceDE w:val="0"/>
        <w:autoSpaceDN w:val="0"/>
        <w:adjustRightInd w:val="0"/>
        <w:jc w:val="both"/>
        <w:rPr>
          <w:sz w:val="22"/>
          <w:szCs w:val="22"/>
          <w:lang w:val="it-IT"/>
        </w:rPr>
      </w:pPr>
      <w:r>
        <w:rPr>
          <w:sz w:val="22"/>
          <w:szCs w:val="22"/>
          <w:lang w:val="ro-RO"/>
        </w:rPr>
        <w:t xml:space="preserve"> </w:t>
      </w:r>
    </w:p>
    <w:p w14:paraId="78DB665E" w14:textId="77777777" w:rsidR="009425D8" w:rsidRDefault="009425D8" w:rsidP="003D14CF">
      <w:pPr>
        <w:ind w:left="3540" w:hanging="3540"/>
        <w:rPr>
          <w:sz w:val="22"/>
          <w:szCs w:val="22"/>
          <w:lang w:val="it-IT"/>
        </w:rPr>
      </w:pPr>
    </w:p>
    <w:p w14:paraId="26411962" w14:textId="4621B098" w:rsidR="003D14CF" w:rsidRPr="00672143" w:rsidRDefault="003D14CF" w:rsidP="00955A07">
      <w:pPr>
        <w:spacing w:line="360" w:lineRule="auto"/>
        <w:ind w:left="3540" w:hanging="3540"/>
        <w:jc w:val="center"/>
        <w:rPr>
          <w:b/>
          <w:bCs/>
          <w:sz w:val="22"/>
          <w:szCs w:val="22"/>
          <w:lang w:val="it-IT"/>
        </w:rPr>
      </w:pPr>
      <w:r w:rsidRPr="00672143">
        <w:rPr>
          <w:b/>
          <w:bCs/>
          <w:sz w:val="22"/>
          <w:szCs w:val="22"/>
          <w:lang w:val="it-IT"/>
        </w:rPr>
        <w:t>OPERATOR ECONOMIC</w:t>
      </w:r>
      <w:r w:rsidR="00C110CF" w:rsidRPr="00672143">
        <w:rPr>
          <w:b/>
          <w:bCs/>
          <w:sz w:val="22"/>
          <w:szCs w:val="22"/>
          <w:lang w:val="it-IT"/>
        </w:rPr>
        <w:t>,</w:t>
      </w:r>
    </w:p>
    <w:p w14:paraId="45955719" w14:textId="1F440BB3" w:rsidR="005A059D" w:rsidRPr="00EC377C" w:rsidRDefault="00963091" w:rsidP="00955A07">
      <w:pPr>
        <w:ind w:left="3540" w:hanging="3540"/>
        <w:jc w:val="center"/>
        <w:rPr>
          <w:sz w:val="22"/>
          <w:szCs w:val="22"/>
          <w:lang w:val="es-CO"/>
        </w:rPr>
      </w:pPr>
      <w:r>
        <w:rPr>
          <w:sz w:val="22"/>
          <w:szCs w:val="22"/>
          <w:lang w:val="it-IT"/>
        </w:rPr>
        <w:t>______________________________________________________________________________________</w:t>
      </w:r>
    </w:p>
    <w:p w14:paraId="7D254F32" w14:textId="3B572A19" w:rsidR="003D14CF" w:rsidRPr="00EC377C" w:rsidRDefault="003D14CF" w:rsidP="00955A07">
      <w:pPr>
        <w:ind w:left="-450"/>
        <w:jc w:val="right"/>
        <w:rPr>
          <w:b/>
          <w:sz w:val="22"/>
          <w:szCs w:val="22"/>
          <w:lang w:val="ro-RO"/>
        </w:rPr>
      </w:pPr>
      <w:r w:rsidRPr="00EC377C">
        <w:rPr>
          <w:i/>
          <w:sz w:val="22"/>
          <w:szCs w:val="22"/>
          <w:lang w:val="es-CO"/>
        </w:rPr>
        <w:t>(</w:t>
      </w:r>
      <w:proofErr w:type="spellStart"/>
      <w:r w:rsidRPr="00EC377C">
        <w:rPr>
          <w:i/>
          <w:sz w:val="22"/>
          <w:szCs w:val="22"/>
          <w:lang w:val="es-CO"/>
        </w:rPr>
        <w:t>denumire</w:t>
      </w:r>
      <w:r w:rsidR="005A059D">
        <w:rPr>
          <w:i/>
          <w:sz w:val="22"/>
          <w:szCs w:val="22"/>
          <w:lang w:val="es-CO"/>
        </w:rPr>
        <w:t>a</w:t>
      </w:r>
      <w:proofErr w:type="spellEnd"/>
      <w:r w:rsidRPr="00EC377C">
        <w:rPr>
          <w:i/>
          <w:sz w:val="22"/>
          <w:szCs w:val="22"/>
          <w:lang w:val="es-CO"/>
        </w:rPr>
        <w:t>/</w:t>
      </w:r>
      <w:proofErr w:type="spellStart"/>
      <w:r w:rsidRPr="00EC377C">
        <w:rPr>
          <w:i/>
          <w:sz w:val="22"/>
          <w:szCs w:val="22"/>
          <w:lang w:val="es-CO"/>
        </w:rPr>
        <w:t>numele</w:t>
      </w:r>
      <w:proofErr w:type="spellEnd"/>
      <w:r w:rsidRPr="00EC377C">
        <w:rPr>
          <w:i/>
          <w:sz w:val="22"/>
          <w:szCs w:val="22"/>
          <w:lang w:val="es-CO"/>
        </w:rPr>
        <w:t xml:space="preserve">, </w:t>
      </w:r>
      <w:proofErr w:type="spellStart"/>
      <w:r w:rsidRPr="00EC377C">
        <w:rPr>
          <w:i/>
          <w:sz w:val="22"/>
          <w:szCs w:val="22"/>
          <w:lang w:val="es-CO"/>
        </w:rPr>
        <w:t>adresa</w:t>
      </w:r>
      <w:proofErr w:type="spellEnd"/>
      <w:r w:rsidRPr="00EC377C">
        <w:rPr>
          <w:i/>
          <w:sz w:val="22"/>
          <w:szCs w:val="22"/>
          <w:lang w:val="es-CO"/>
        </w:rPr>
        <w:t xml:space="preserve">, </w:t>
      </w:r>
      <w:proofErr w:type="spellStart"/>
      <w:r w:rsidRPr="00EC377C">
        <w:rPr>
          <w:i/>
          <w:sz w:val="22"/>
          <w:szCs w:val="22"/>
          <w:lang w:val="es-CO"/>
        </w:rPr>
        <w:t>num</w:t>
      </w:r>
      <w:r w:rsidR="005A059D">
        <w:rPr>
          <w:i/>
          <w:sz w:val="22"/>
          <w:szCs w:val="22"/>
          <w:lang w:val="es-CO"/>
        </w:rPr>
        <w:t>ă</w:t>
      </w:r>
      <w:r w:rsidRPr="00EC377C">
        <w:rPr>
          <w:i/>
          <w:sz w:val="22"/>
          <w:szCs w:val="22"/>
          <w:lang w:val="es-CO"/>
        </w:rPr>
        <w:t>r</w:t>
      </w:r>
      <w:proofErr w:type="spellEnd"/>
      <w:r w:rsidRPr="00EC377C">
        <w:rPr>
          <w:i/>
          <w:sz w:val="22"/>
          <w:szCs w:val="22"/>
          <w:lang w:val="es-CO"/>
        </w:rPr>
        <w:t xml:space="preserve"> </w:t>
      </w:r>
      <w:proofErr w:type="spellStart"/>
      <w:r w:rsidR="005A059D">
        <w:rPr>
          <w:i/>
          <w:sz w:val="22"/>
          <w:szCs w:val="22"/>
          <w:lang w:val="es-CO"/>
        </w:rPr>
        <w:t>î</w:t>
      </w:r>
      <w:r w:rsidRPr="00EC377C">
        <w:rPr>
          <w:i/>
          <w:sz w:val="22"/>
          <w:szCs w:val="22"/>
          <w:lang w:val="es-CO"/>
        </w:rPr>
        <w:t>nregistrare</w:t>
      </w:r>
      <w:proofErr w:type="spellEnd"/>
      <w:r w:rsidRPr="00EC377C">
        <w:rPr>
          <w:i/>
          <w:sz w:val="22"/>
          <w:szCs w:val="22"/>
          <w:lang w:val="es-CO"/>
        </w:rPr>
        <w:t>, CUI</w:t>
      </w:r>
      <w:r w:rsidR="00DC1A30">
        <w:rPr>
          <w:i/>
          <w:sz w:val="22"/>
          <w:szCs w:val="22"/>
          <w:lang w:val="es-CO"/>
        </w:rPr>
        <w:t>/CIF</w:t>
      </w:r>
      <w:r w:rsidRPr="00EC377C">
        <w:rPr>
          <w:i/>
          <w:sz w:val="22"/>
          <w:szCs w:val="22"/>
          <w:lang w:val="es-CO"/>
        </w:rPr>
        <w:t>, telefon, fax</w:t>
      </w:r>
      <w:r w:rsidR="005A059D">
        <w:rPr>
          <w:i/>
          <w:sz w:val="22"/>
          <w:szCs w:val="22"/>
          <w:lang w:val="es-CO"/>
        </w:rPr>
        <w:t>, e-mail</w:t>
      </w:r>
      <w:r w:rsidRPr="00EC377C">
        <w:rPr>
          <w:i/>
          <w:sz w:val="22"/>
          <w:szCs w:val="22"/>
          <w:lang w:val="es-CO"/>
        </w:rPr>
        <w:t>)</w:t>
      </w:r>
      <w:r w:rsidRPr="00EC377C">
        <w:rPr>
          <w:i/>
          <w:sz w:val="22"/>
          <w:szCs w:val="22"/>
          <w:lang w:val="es-CO"/>
        </w:rPr>
        <w:tab/>
      </w:r>
      <w:r w:rsidRPr="00EC377C">
        <w:rPr>
          <w:i/>
          <w:sz w:val="22"/>
          <w:szCs w:val="22"/>
          <w:lang w:val="es-CO"/>
        </w:rPr>
        <w:tab/>
      </w:r>
      <w:r w:rsidRPr="00EC377C">
        <w:rPr>
          <w:i/>
          <w:sz w:val="22"/>
          <w:szCs w:val="22"/>
          <w:lang w:val="es-CO"/>
        </w:rPr>
        <w:tab/>
      </w:r>
      <w:r w:rsidRPr="00EC377C">
        <w:rPr>
          <w:sz w:val="22"/>
          <w:szCs w:val="22"/>
          <w:lang w:val="es-CO"/>
        </w:rPr>
        <w:t xml:space="preserve">                                 </w:t>
      </w:r>
    </w:p>
    <w:p w14:paraId="56E25564" w14:textId="77777777" w:rsidR="00963091" w:rsidRDefault="00963091" w:rsidP="00963091">
      <w:pPr>
        <w:jc w:val="both"/>
        <w:rPr>
          <w:b/>
          <w:sz w:val="22"/>
          <w:szCs w:val="22"/>
          <w:lang w:val="ro-RO"/>
        </w:rPr>
      </w:pPr>
    </w:p>
    <w:p w14:paraId="550754A6" w14:textId="77777777" w:rsidR="00963091" w:rsidRDefault="00963091" w:rsidP="00963091">
      <w:pPr>
        <w:jc w:val="both"/>
        <w:rPr>
          <w:b/>
          <w:sz w:val="22"/>
          <w:szCs w:val="22"/>
          <w:lang w:val="ro-RO"/>
        </w:rPr>
      </w:pPr>
    </w:p>
    <w:p w14:paraId="37FED601" w14:textId="43F2CF4B" w:rsidR="003D14CF" w:rsidRPr="00EC377C" w:rsidRDefault="003D14CF" w:rsidP="00963091">
      <w:pPr>
        <w:jc w:val="both"/>
        <w:rPr>
          <w:noProof/>
          <w:sz w:val="22"/>
          <w:szCs w:val="22"/>
          <w:lang w:val="ro-RO"/>
        </w:rPr>
      </w:pPr>
      <w:r w:rsidRPr="00EC377C">
        <w:rPr>
          <w:noProof/>
          <w:sz w:val="22"/>
          <w:szCs w:val="22"/>
          <w:lang w:val="ro-RO"/>
        </w:rPr>
        <w:t>Data _____/_____/_____</w:t>
      </w:r>
    </w:p>
    <w:p w14:paraId="4664B18A" w14:textId="77777777" w:rsidR="003D14CF" w:rsidRDefault="003D14CF" w:rsidP="003D14CF">
      <w:pPr>
        <w:rPr>
          <w:noProof/>
          <w:sz w:val="22"/>
          <w:szCs w:val="22"/>
          <w:lang w:val="ro-RO"/>
        </w:rPr>
      </w:pPr>
    </w:p>
    <w:p w14:paraId="190A2CDF" w14:textId="77777777" w:rsidR="006F6B2F" w:rsidRDefault="006F6B2F" w:rsidP="003D14CF">
      <w:pPr>
        <w:rPr>
          <w:noProof/>
          <w:sz w:val="22"/>
          <w:szCs w:val="22"/>
          <w:lang w:val="ro-RO"/>
        </w:rPr>
      </w:pPr>
    </w:p>
    <w:p w14:paraId="575C0A93" w14:textId="77777777" w:rsidR="006F6B2F" w:rsidRDefault="006F6B2F" w:rsidP="003D14CF">
      <w:pPr>
        <w:rPr>
          <w:noProof/>
          <w:sz w:val="22"/>
          <w:szCs w:val="22"/>
          <w:lang w:val="ro-RO"/>
        </w:rPr>
      </w:pPr>
    </w:p>
    <w:p w14:paraId="25162946" w14:textId="77777777" w:rsidR="006F6B2F" w:rsidRDefault="006F6B2F" w:rsidP="003D14CF">
      <w:pPr>
        <w:rPr>
          <w:noProof/>
          <w:sz w:val="22"/>
          <w:szCs w:val="22"/>
          <w:lang w:val="ro-RO"/>
        </w:rPr>
      </w:pPr>
    </w:p>
    <w:p w14:paraId="3DE58B6E" w14:textId="77777777" w:rsidR="006F6B2F" w:rsidRDefault="006F6B2F" w:rsidP="003D14CF">
      <w:pPr>
        <w:rPr>
          <w:noProof/>
          <w:sz w:val="22"/>
          <w:szCs w:val="22"/>
          <w:lang w:val="ro-RO"/>
        </w:rPr>
      </w:pPr>
    </w:p>
    <w:p w14:paraId="6C579543" w14:textId="77777777" w:rsidR="006F6B2F" w:rsidRDefault="006F6B2F" w:rsidP="003D14CF">
      <w:pPr>
        <w:rPr>
          <w:noProof/>
          <w:sz w:val="22"/>
          <w:szCs w:val="22"/>
          <w:lang w:val="ro-RO"/>
        </w:rPr>
      </w:pPr>
    </w:p>
    <w:p w14:paraId="72724CAF" w14:textId="77777777" w:rsidR="006F6B2F" w:rsidRDefault="006F6B2F" w:rsidP="003D14CF">
      <w:pPr>
        <w:rPr>
          <w:noProof/>
          <w:sz w:val="22"/>
          <w:szCs w:val="22"/>
          <w:lang w:val="ro-RO"/>
        </w:rPr>
      </w:pPr>
    </w:p>
    <w:p w14:paraId="2DA95E85" w14:textId="77777777" w:rsidR="006F6B2F" w:rsidRDefault="006F6B2F" w:rsidP="003D14CF">
      <w:pPr>
        <w:rPr>
          <w:noProof/>
          <w:sz w:val="22"/>
          <w:szCs w:val="22"/>
          <w:lang w:val="ro-RO"/>
        </w:rPr>
      </w:pPr>
    </w:p>
    <w:p w14:paraId="603315EB" w14:textId="77777777" w:rsidR="006F6B2F" w:rsidRDefault="006F6B2F" w:rsidP="003D14CF">
      <w:pPr>
        <w:rPr>
          <w:noProof/>
          <w:sz w:val="22"/>
          <w:szCs w:val="22"/>
          <w:lang w:val="ro-RO"/>
        </w:rPr>
      </w:pPr>
    </w:p>
    <w:p w14:paraId="36A48389" w14:textId="77777777" w:rsidR="006F6B2F" w:rsidRDefault="006F6B2F" w:rsidP="003D14CF">
      <w:pPr>
        <w:rPr>
          <w:noProof/>
          <w:sz w:val="22"/>
          <w:szCs w:val="22"/>
          <w:lang w:val="ro-RO"/>
        </w:rPr>
      </w:pPr>
    </w:p>
    <w:p w14:paraId="3719A2EF" w14:textId="77777777" w:rsidR="006F6B2F" w:rsidRDefault="006F6B2F" w:rsidP="003D14CF">
      <w:pPr>
        <w:rPr>
          <w:noProof/>
          <w:sz w:val="22"/>
          <w:szCs w:val="22"/>
          <w:lang w:val="ro-RO"/>
        </w:rPr>
      </w:pPr>
    </w:p>
    <w:p w14:paraId="3E9B3F86" w14:textId="77777777" w:rsidR="006F6B2F" w:rsidRDefault="006F6B2F" w:rsidP="003D14CF">
      <w:pPr>
        <w:rPr>
          <w:noProof/>
          <w:sz w:val="22"/>
          <w:szCs w:val="22"/>
          <w:lang w:val="ro-RO"/>
        </w:rPr>
      </w:pPr>
    </w:p>
    <w:p w14:paraId="2015185D" w14:textId="77777777" w:rsidR="006F6B2F" w:rsidRDefault="006F6B2F" w:rsidP="003D14CF">
      <w:pPr>
        <w:rPr>
          <w:noProof/>
          <w:sz w:val="22"/>
          <w:szCs w:val="22"/>
          <w:lang w:val="ro-RO"/>
        </w:rPr>
      </w:pPr>
    </w:p>
    <w:p w14:paraId="0DF3A02C" w14:textId="77777777" w:rsidR="006F6B2F" w:rsidRDefault="006F6B2F" w:rsidP="003D14CF">
      <w:pPr>
        <w:rPr>
          <w:noProof/>
          <w:sz w:val="22"/>
          <w:szCs w:val="22"/>
          <w:lang w:val="ro-RO"/>
        </w:rPr>
      </w:pPr>
    </w:p>
    <w:p w14:paraId="0200E0C6" w14:textId="77777777" w:rsidR="006F6B2F" w:rsidRDefault="006F6B2F" w:rsidP="003D14CF">
      <w:pPr>
        <w:rPr>
          <w:noProof/>
          <w:sz w:val="22"/>
          <w:szCs w:val="22"/>
          <w:lang w:val="ro-RO"/>
        </w:rPr>
      </w:pPr>
    </w:p>
    <w:p w14:paraId="34977FAB" w14:textId="77777777" w:rsidR="006F6B2F" w:rsidRDefault="006F6B2F" w:rsidP="003D14CF">
      <w:pPr>
        <w:rPr>
          <w:noProof/>
          <w:sz w:val="22"/>
          <w:szCs w:val="22"/>
          <w:lang w:val="ro-RO"/>
        </w:rPr>
      </w:pPr>
    </w:p>
    <w:p w14:paraId="1C005DFA" w14:textId="77777777" w:rsidR="006F6B2F" w:rsidRDefault="006F6B2F" w:rsidP="003D14CF">
      <w:pPr>
        <w:rPr>
          <w:noProof/>
          <w:sz w:val="22"/>
          <w:szCs w:val="22"/>
          <w:lang w:val="ro-RO"/>
        </w:rPr>
      </w:pPr>
    </w:p>
    <w:p w14:paraId="1673B09D" w14:textId="77777777" w:rsidR="006F6B2F" w:rsidRDefault="006F6B2F" w:rsidP="003D14CF">
      <w:pPr>
        <w:rPr>
          <w:noProof/>
          <w:sz w:val="22"/>
          <w:szCs w:val="22"/>
          <w:lang w:val="ro-RO"/>
        </w:rPr>
      </w:pPr>
    </w:p>
    <w:p w14:paraId="4756993A" w14:textId="77777777" w:rsidR="006F6B2F" w:rsidRDefault="006F6B2F" w:rsidP="003D14CF">
      <w:pPr>
        <w:rPr>
          <w:noProof/>
          <w:sz w:val="22"/>
          <w:szCs w:val="22"/>
          <w:lang w:val="ro-RO"/>
        </w:rPr>
      </w:pPr>
    </w:p>
    <w:p w14:paraId="7F41C22C" w14:textId="77777777" w:rsidR="006F6B2F" w:rsidRDefault="006F6B2F" w:rsidP="003D14CF">
      <w:pPr>
        <w:rPr>
          <w:noProof/>
          <w:sz w:val="22"/>
          <w:szCs w:val="22"/>
          <w:lang w:val="ro-RO"/>
        </w:rPr>
      </w:pPr>
    </w:p>
    <w:p w14:paraId="5213FFEF" w14:textId="77777777" w:rsidR="006F6B2F" w:rsidRDefault="006F6B2F" w:rsidP="003D14CF">
      <w:pPr>
        <w:rPr>
          <w:noProof/>
          <w:sz w:val="22"/>
          <w:szCs w:val="22"/>
          <w:lang w:val="ro-RO"/>
        </w:rPr>
      </w:pPr>
    </w:p>
    <w:p w14:paraId="1776D431" w14:textId="77777777" w:rsidR="006F6B2F" w:rsidRDefault="006F6B2F" w:rsidP="003D14CF">
      <w:pPr>
        <w:rPr>
          <w:noProof/>
          <w:sz w:val="22"/>
          <w:szCs w:val="22"/>
          <w:lang w:val="ro-RO"/>
        </w:rPr>
      </w:pPr>
    </w:p>
    <w:p w14:paraId="57B9B75F" w14:textId="77777777" w:rsidR="006F6B2F" w:rsidRDefault="006F6B2F" w:rsidP="003D14CF">
      <w:pPr>
        <w:rPr>
          <w:noProof/>
          <w:sz w:val="22"/>
          <w:szCs w:val="22"/>
          <w:lang w:val="ro-RO"/>
        </w:rPr>
      </w:pPr>
    </w:p>
    <w:p w14:paraId="07C3C980" w14:textId="77777777" w:rsidR="006F6B2F" w:rsidRDefault="006F6B2F" w:rsidP="003D14CF">
      <w:pPr>
        <w:rPr>
          <w:noProof/>
          <w:sz w:val="22"/>
          <w:szCs w:val="22"/>
          <w:lang w:val="ro-RO"/>
        </w:rPr>
      </w:pPr>
    </w:p>
    <w:p w14:paraId="363925FC" w14:textId="77777777" w:rsidR="006F6B2F" w:rsidRDefault="006F6B2F" w:rsidP="003D14CF">
      <w:pPr>
        <w:rPr>
          <w:noProof/>
          <w:sz w:val="22"/>
          <w:szCs w:val="22"/>
          <w:lang w:val="ro-RO"/>
        </w:rPr>
      </w:pPr>
    </w:p>
    <w:p w14:paraId="147B27D2" w14:textId="77777777" w:rsidR="006F6B2F" w:rsidRDefault="006F6B2F" w:rsidP="003D14CF">
      <w:pPr>
        <w:rPr>
          <w:noProof/>
          <w:sz w:val="22"/>
          <w:szCs w:val="22"/>
          <w:lang w:val="ro-RO"/>
        </w:rPr>
      </w:pPr>
    </w:p>
    <w:p w14:paraId="0391112B" w14:textId="77777777" w:rsidR="006F6B2F" w:rsidRDefault="006F6B2F" w:rsidP="003D14CF">
      <w:pPr>
        <w:rPr>
          <w:noProof/>
          <w:sz w:val="22"/>
          <w:szCs w:val="22"/>
          <w:lang w:val="ro-RO"/>
        </w:rPr>
      </w:pPr>
    </w:p>
    <w:p w14:paraId="012ED9AC" w14:textId="77777777" w:rsidR="006F6B2F" w:rsidRDefault="006F6B2F" w:rsidP="003D14CF">
      <w:pPr>
        <w:rPr>
          <w:noProof/>
          <w:sz w:val="22"/>
          <w:szCs w:val="22"/>
          <w:lang w:val="ro-RO"/>
        </w:rPr>
      </w:pPr>
    </w:p>
    <w:p w14:paraId="6EF10973" w14:textId="77777777" w:rsidR="006F6B2F" w:rsidRDefault="006F6B2F" w:rsidP="003D14CF">
      <w:pPr>
        <w:rPr>
          <w:noProof/>
          <w:sz w:val="22"/>
          <w:szCs w:val="22"/>
          <w:lang w:val="ro-RO"/>
        </w:rPr>
      </w:pPr>
    </w:p>
    <w:p w14:paraId="12EC25F7" w14:textId="77777777" w:rsidR="006F6B2F" w:rsidRDefault="006F6B2F" w:rsidP="003D14CF">
      <w:pPr>
        <w:rPr>
          <w:noProof/>
          <w:sz w:val="22"/>
          <w:szCs w:val="22"/>
          <w:lang w:val="ro-RO"/>
        </w:rPr>
      </w:pPr>
    </w:p>
    <w:p w14:paraId="0B747634" w14:textId="77777777" w:rsidR="006F6B2F" w:rsidRDefault="006F6B2F" w:rsidP="003D14CF">
      <w:pPr>
        <w:rPr>
          <w:noProof/>
          <w:sz w:val="22"/>
          <w:szCs w:val="22"/>
          <w:lang w:val="ro-RO"/>
        </w:rPr>
      </w:pPr>
    </w:p>
    <w:p w14:paraId="0FA21F51" w14:textId="77777777" w:rsidR="006F6B2F" w:rsidRDefault="006F6B2F" w:rsidP="003D14CF">
      <w:pPr>
        <w:rPr>
          <w:noProof/>
          <w:sz w:val="22"/>
          <w:szCs w:val="22"/>
          <w:lang w:val="ro-RO"/>
        </w:rPr>
      </w:pPr>
    </w:p>
    <w:p w14:paraId="0D943033" w14:textId="77777777" w:rsidR="006F6B2F" w:rsidRDefault="006F6B2F" w:rsidP="003D14CF">
      <w:pPr>
        <w:rPr>
          <w:noProof/>
          <w:sz w:val="22"/>
          <w:szCs w:val="22"/>
          <w:lang w:val="ro-RO"/>
        </w:rPr>
      </w:pPr>
    </w:p>
    <w:p w14:paraId="2F8ED224" w14:textId="77777777" w:rsidR="006F6B2F" w:rsidRDefault="006F6B2F" w:rsidP="003D14CF">
      <w:pPr>
        <w:rPr>
          <w:noProof/>
          <w:sz w:val="22"/>
          <w:szCs w:val="22"/>
          <w:lang w:val="ro-RO"/>
        </w:rPr>
      </w:pPr>
    </w:p>
    <w:p w14:paraId="58B3E09F" w14:textId="77777777" w:rsidR="006F6B2F" w:rsidRDefault="006F6B2F" w:rsidP="003D14CF">
      <w:pPr>
        <w:rPr>
          <w:noProof/>
          <w:sz w:val="22"/>
          <w:szCs w:val="22"/>
          <w:lang w:val="ro-RO"/>
        </w:rPr>
      </w:pPr>
    </w:p>
    <w:p w14:paraId="700B64FF" w14:textId="77777777" w:rsidR="006F6B2F" w:rsidRDefault="006F6B2F" w:rsidP="003D14CF">
      <w:pPr>
        <w:rPr>
          <w:noProof/>
          <w:sz w:val="22"/>
          <w:szCs w:val="22"/>
          <w:lang w:val="ro-RO"/>
        </w:rPr>
      </w:pPr>
    </w:p>
    <w:p w14:paraId="66ABE3EB" w14:textId="77777777" w:rsidR="006F6B2F" w:rsidRDefault="006F6B2F" w:rsidP="003D14CF">
      <w:pPr>
        <w:rPr>
          <w:noProof/>
          <w:sz w:val="22"/>
          <w:szCs w:val="22"/>
          <w:lang w:val="ro-RO"/>
        </w:rPr>
      </w:pPr>
    </w:p>
    <w:p w14:paraId="02DFF4B9" w14:textId="77777777" w:rsidR="006F6B2F" w:rsidRDefault="006F6B2F" w:rsidP="003D14CF">
      <w:pPr>
        <w:rPr>
          <w:noProof/>
          <w:sz w:val="22"/>
          <w:szCs w:val="22"/>
          <w:lang w:val="ro-RO"/>
        </w:rPr>
      </w:pPr>
    </w:p>
    <w:p w14:paraId="2CE572EB" w14:textId="77777777" w:rsidR="006F6B2F" w:rsidRDefault="006F6B2F" w:rsidP="003D14CF">
      <w:pPr>
        <w:rPr>
          <w:noProof/>
          <w:sz w:val="22"/>
          <w:szCs w:val="22"/>
          <w:lang w:val="ro-RO"/>
        </w:rPr>
      </w:pPr>
    </w:p>
    <w:p w14:paraId="72EA5941" w14:textId="77777777" w:rsidR="006F6B2F" w:rsidRDefault="006F6B2F" w:rsidP="003D14CF">
      <w:pPr>
        <w:rPr>
          <w:noProof/>
          <w:sz w:val="22"/>
          <w:szCs w:val="22"/>
          <w:lang w:val="ro-RO"/>
        </w:rPr>
      </w:pPr>
    </w:p>
    <w:p w14:paraId="3C4AC5E2" w14:textId="77777777" w:rsidR="006F6B2F" w:rsidRDefault="006F6B2F" w:rsidP="003D14CF">
      <w:pPr>
        <w:rPr>
          <w:noProof/>
          <w:sz w:val="22"/>
          <w:szCs w:val="22"/>
          <w:lang w:val="ro-RO"/>
        </w:rPr>
      </w:pPr>
    </w:p>
    <w:p w14:paraId="285CAE17" w14:textId="77777777" w:rsidR="006F6B2F" w:rsidRDefault="006F6B2F" w:rsidP="003D14CF">
      <w:pPr>
        <w:rPr>
          <w:noProof/>
          <w:sz w:val="22"/>
          <w:szCs w:val="22"/>
          <w:lang w:val="ro-RO"/>
        </w:rPr>
      </w:pPr>
    </w:p>
    <w:p w14:paraId="3337A597" w14:textId="77777777" w:rsidR="006F6B2F" w:rsidRDefault="006F6B2F" w:rsidP="003D14CF">
      <w:pPr>
        <w:rPr>
          <w:noProof/>
          <w:sz w:val="22"/>
          <w:szCs w:val="22"/>
          <w:lang w:val="ro-RO"/>
        </w:rPr>
      </w:pPr>
    </w:p>
    <w:p w14:paraId="71F12581" w14:textId="77777777" w:rsidR="006F6B2F" w:rsidRDefault="006F6B2F" w:rsidP="003D14CF">
      <w:pPr>
        <w:rPr>
          <w:noProof/>
          <w:sz w:val="22"/>
          <w:szCs w:val="22"/>
          <w:lang w:val="ro-RO"/>
        </w:rPr>
      </w:pPr>
    </w:p>
    <w:p w14:paraId="38303772" w14:textId="77777777" w:rsidR="006F6B2F" w:rsidRDefault="006F6B2F" w:rsidP="003D14CF">
      <w:pPr>
        <w:rPr>
          <w:noProof/>
          <w:sz w:val="22"/>
          <w:szCs w:val="22"/>
          <w:lang w:val="ro-RO"/>
        </w:rPr>
      </w:pPr>
    </w:p>
    <w:p w14:paraId="2AA839A4" w14:textId="77777777" w:rsidR="006F6B2F" w:rsidRPr="00EC377C" w:rsidRDefault="006F6B2F" w:rsidP="003D14CF">
      <w:pPr>
        <w:rPr>
          <w:noProof/>
          <w:sz w:val="22"/>
          <w:szCs w:val="22"/>
          <w:lang w:val="ro-RO"/>
        </w:rPr>
      </w:pPr>
    </w:p>
    <w:p w14:paraId="5E53FA4B" w14:textId="048FCF7E" w:rsidR="003A3D55" w:rsidRDefault="003A3D55" w:rsidP="003A3D55">
      <w:pPr>
        <w:autoSpaceDE w:val="0"/>
        <w:jc w:val="right"/>
        <w:rPr>
          <w:b/>
          <w:iCs/>
          <w:noProof/>
          <w:sz w:val="22"/>
          <w:szCs w:val="22"/>
          <w:lang w:val="ro-RO"/>
        </w:rPr>
      </w:pPr>
      <w:bookmarkStart w:id="3" w:name="_Hlk166502584"/>
      <w:r w:rsidRPr="00EC377C">
        <w:rPr>
          <w:b/>
          <w:iCs/>
          <w:noProof/>
          <w:sz w:val="22"/>
          <w:szCs w:val="22"/>
          <w:lang w:val="ro-RO"/>
        </w:rPr>
        <w:lastRenderedPageBreak/>
        <w:t>Formular</w:t>
      </w:r>
      <w:r w:rsidR="00682499" w:rsidRPr="00EC377C">
        <w:rPr>
          <w:b/>
          <w:iCs/>
          <w:noProof/>
          <w:sz w:val="22"/>
          <w:szCs w:val="22"/>
          <w:lang w:val="ro-RO"/>
        </w:rPr>
        <w:t>ul nr.</w:t>
      </w:r>
      <w:r w:rsidR="00DD4B8B">
        <w:rPr>
          <w:b/>
          <w:iCs/>
          <w:noProof/>
          <w:sz w:val="22"/>
          <w:szCs w:val="22"/>
          <w:lang w:val="ro-RO"/>
        </w:rPr>
        <w:t>2</w:t>
      </w:r>
    </w:p>
    <w:p w14:paraId="5B2B2AE5" w14:textId="77777777" w:rsidR="00FA183C" w:rsidRPr="00EC377C" w:rsidRDefault="00FA183C" w:rsidP="003A3D55">
      <w:pPr>
        <w:autoSpaceDE w:val="0"/>
        <w:jc w:val="right"/>
        <w:rPr>
          <w:b/>
          <w:iCs/>
          <w:noProof/>
          <w:sz w:val="22"/>
          <w:szCs w:val="22"/>
          <w:lang w:val="ro-RO"/>
        </w:rPr>
      </w:pPr>
    </w:p>
    <w:bookmarkEnd w:id="3"/>
    <w:p w14:paraId="1A4D31D5" w14:textId="77777777" w:rsidR="00916358" w:rsidRPr="00EC377C" w:rsidRDefault="00916358" w:rsidP="003A3D55">
      <w:pPr>
        <w:autoSpaceDE w:val="0"/>
        <w:rPr>
          <w:iCs/>
          <w:noProof/>
          <w:sz w:val="22"/>
          <w:szCs w:val="22"/>
          <w:lang w:val="ro-RO"/>
        </w:rPr>
      </w:pPr>
    </w:p>
    <w:p w14:paraId="22672965" w14:textId="038FB2AB" w:rsidR="00A84539" w:rsidRDefault="00A84539" w:rsidP="00A84539">
      <w:pPr>
        <w:jc w:val="center"/>
        <w:rPr>
          <w:b/>
          <w:sz w:val="22"/>
          <w:szCs w:val="22"/>
          <w:lang w:val="ro-RO"/>
        </w:rPr>
      </w:pPr>
      <w:r w:rsidRPr="00EC377C">
        <w:rPr>
          <w:b/>
          <w:sz w:val="22"/>
          <w:szCs w:val="22"/>
          <w:lang w:val="ro-RO"/>
        </w:rPr>
        <w:t xml:space="preserve">FORMULAR DE </w:t>
      </w:r>
      <w:r w:rsidR="00FA183C">
        <w:rPr>
          <w:b/>
          <w:sz w:val="22"/>
          <w:szCs w:val="22"/>
          <w:lang w:val="ro-RO"/>
        </w:rPr>
        <w:t>PROPUNERE (</w:t>
      </w:r>
      <w:r w:rsidRPr="00EC377C">
        <w:rPr>
          <w:b/>
          <w:sz w:val="22"/>
          <w:szCs w:val="22"/>
          <w:lang w:val="ro-RO"/>
        </w:rPr>
        <w:t>OFERTĂ</w:t>
      </w:r>
      <w:r w:rsidR="00FA183C">
        <w:rPr>
          <w:b/>
          <w:sz w:val="22"/>
          <w:szCs w:val="22"/>
          <w:lang w:val="ro-RO"/>
        </w:rPr>
        <w:t>) FINANCIARĂ</w:t>
      </w:r>
    </w:p>
    <w:p w14:paraId="426CB5D5" w14:textId="77777777" w:rsidR="00422904" w:rsidRPr="00EC377C" w:rsidRDefault="00422904" w:rsidP="00A84539">
      <w:pPr>
        <w:jc w:val="center"/>
        <w:rPr>
          <w:b/>
          <w:sz w:val="22"/>
          <w:szCs w:val="22"/>
          <w:lang w:val="ro-RO"/>
        </w:rPr>
      </w:pPr>
    </w:p>
    <w:p w14:paraId="6AABDDDB" w14:textId="77777777" w:rsidR="00A84539" w:rsidRPr="00EC377C" w:rsidRDefault="00A84539" w:rsidP="00A84539">
      <w:pPr>
        <w:jc w:val="center"/>
        <w:rPr>
          <w:b/>
          <w:sz w:val="22"/>
          <w:szCs w:val="22"/>
          <w:lang w:val="ro-RO"/>
        </w:rPr>
      </w:pPr>
    </w:p>
    <w:p w14:paraId="5E6B166A" w14:textId="5A3E3FB1" w:rsidR="00A84539" w:rsidRPr="00EC377C" w:rsidRDefault="00A84539" w:rsidP="00A84539">
      <w:pPr>
        <w:ind w:firstLine="720"/>
        <w:jc w:val="both"/>
        <w:rPr>
          <w:sz w:val="22"/>
          <w:szCs w:val="22"/>
          <w:lang w:val="ro-RO"/>
        </w:rPr>
      </w:pPr>
      <w:r w:rsidRPr="00EC377C">
        <w:rPr>
          <w:sz w:val="22"/>
          <w:szCs w:val="22"/>
          <w:lang w:val="ro-RO"/>
        </w:rPr>
        <w:t>Către</w:t>
      </w:r>
      <w:r w:rsidR="000F15DA">
        <w:rPr>
          <w:sz w:val="22"/>
          <w:szCs w:val="22"/>
          <w:lang w:val="ro-RO"/>
        </w:rPr>
        <w:t>,</w:t>
      </w:r>
      <w:r w:rsidRPr="00EC377C">
        <w:rPr>
          <w:sz w:val="22"/>
          <w:szCs w:val="22"/>
          <w:lang w:val="ro-RO"/>
        </w:rPr>
        <w:t xml:space="preserve"> </w:t>
      </w:r>
      <w:r w:rsidR="00126FFA">
        <w:rPr>
          <w:sz w:val="22"/>
          <w:szCs w:val="22"/>
          <w:lang w:val="ro-RO"/>
        </w:rPr>
        <w:t>_________________________________________________</w:t>
      </w:r>
      <w:r w:rsidR="00422904">
        <w:rPr>
          <w:sz w:val="22"/>
          <w:szCs w:val="22"/>
          <w:lang w:val="ro-RO"/>
        </w:rPr>
        <w:t>__________</w:t>
      </w:r>
    </w:p>
    <w:p w14:paraId="4D47C403" w14:textId="36AE41D9" w:rsidR="00A84539" w:rsidRPr="00EC377C" w:rsidRDefault="00A84539" w:rsidP="00A84539">
      <w:pPr>
        <w:ind w:left="720" w:firstLine="720"/>
        <w:jc w:val="both"/>
        <w:rPr>
          <w:i/>
          <w:sz w:val="22"/>
          <w:szCs w:val="22"/>
          <w:lang w:val="ro-RO"/>
        </w:rPr>
      </w:pPr>
      <w:r w:rsidRPr="00EC377C">
        <w:rPr>
          <w:i/>
          <w:sz w:val="22"/>
          <w:szCs w:val="22"/>
          <w:lang w:val="ro-RO"/>
        </w:rPr>
        <w:t xml:space="preserve">  </w:t>
      </w:r>
      <w:r w:rsidR="00422904">
        <w:rPr>
          <w:i/>
          <w:sz w:val="22"/>
          <w:szCs w:val="22"/>
          <w:lang w:val="ro-RO"/>
        </w:rPr>
        <w:t xml:space="preserve">     </w:t>
      </w:r>
      <w:r w:rsidRPr="00EC377C">
        <w:rPr>
          <w:i/>
          <w:sz w:val="22"/>
          <w:szCs w:val="22"/>
          <w:lang w:val="ro-RO"/>
        </w:rPr>
        <w:t>(denumirea autorităţii contractante şi adresa completă)</w:t>
      </w:r>
    </w:p>
    <w:p w14:paraId="55378952" w14:textId="77777777" w:rsidR="00A84539" w:rsidRPr="00EC377C" w:rsidRDefault="00A84539" w:rsidP="00A84539">
      <w:pPr>
        <w:jc w:val="both"/>
        <w:rPr>
          <w:i/>
          <w:sz w:val="22"/>
          <w:szCs w:val="22"/>
          <w:lang w:val="ro-RO"/>
        </w:rPr>
      </w:pPr>
    </w:p>
    <w:p w14:paraId="4E9BEDA6" w14:textId="77777777" w:rsidR="00A84539" w:rsidRPr="00EC377C" w:rsidRDefault="00A84539" w:rsidP="00A84539">
      <w:pPr>
        <w:ind w:firstLine="720"/>
        <w:jc w:val="both"/>
        <w:rPr>
          <w:sz w:val="22"/>
          <w:szCs w:val="22"/>
          <w:lang w:val="ro-RO"/>
        </w:rPr>
      </w:pPr>
    </w:p>
    <w:p w14:paraId="13BA10CA" w14:textId="79993E60" w:rsidR="00A84539" w:rsidRPr="00FB5A51" w:rsidRDefault="00A84539" w:rsidP="00422904">
      <w:pPr>
        <w:spacing w:line="360" w:lineRule="auto"/>
        <w:jc w:val="both"/>
        <w:rPr>
          <w:iCs/>
          <w:sz w:val="22"/>
          <w:szCs w:val="22"/>
          <w:lang w:val="ro-RO"/>
        </w:rPr>
      </w:pPr>
      <w:r w:rsidRPr="00EC377C">
        <w:rPr>
          <w:sz w:val="22"/>
          <w:szCs w:val="22"/>
          <w:lang w:val="ro-RO"/>
        </w:rPr>
        <w:t>1.</w:t>
      </w:r>
      <w:r w:rsidR="00422904">
        <w:rPr>
          <w:sz w:val="22"/>
          <w:szCs w:val="22"/>
          <w:lang w:val="ro-RO"/>
        </w:rPr>
        <w:t xml:space="preserve"> </w:t>
      </w:r>
      <w:r w:rsidRPr="00EC377C">
        <w:rPr>
          <w:sz w:val="22"/>
          <w:szCs w:val="22"/>
          <w:lang w:val="ro-RO"/>
        </w:rPr>
        <w:t xml:space="preserve">Examinând documentaţia de atribuire a achiziţiei publice de </w:t>
      </w:r>
      <w:r w:rsidR="00936F5E">
        <w:rPr>
          <w:sz w:val="22"/>
          <w:szCs w:val="22"/>
          <w:lang w:val="ro-RO"/>
        </w:rPr>
        <w:t>______________________________________</w:t>
      </w:r>
      <w:r w:rsidRPr="00EC377C">
        <w:rPr>
          <w:sz w:val="22"/>
          <w:szCs w:val="22"/>
          <w:lang w:val="ro-RO"/>
        </w:rPr>
        <w:t xml:space="preserve"> </w:t>
      </w:r>
      <w:r w:rsidR="00936F5E">
        <w:rPr>
          <w:sz w:val="22"/>
          <w:szCs w:val="22"/>
          <w:lang w:val="ro-RO"/>
        </w:rPr>
        <w:t xml:space="preserve">  </w:t>
      </w:r>
      <w:r w:rsidR="00936F5E" w:rsidRPr="00EC377C">
        <w:rPr>
          <w:i/>
          <w:sz w:val="22"/>
          <w:szCs w:val="22"/>
        </w:rPr>
        <w:t xml:space="preserve"> (</w:t>
      </w:r>
      <w:proofErr w:type="spellStart"/>
      <w:r w:rsidR="00936F5E" w:rsidRPr="00EC377C">
        <w:rPr>
          <w:i/>
          <w:sz w:val="22"/>
          <w:szCs w:val="22"/>
        </w:rPr>
        <w:t>denumirea</w:t>
      </w:r>
      <w:proofErr w:type="spellEnd"/>
      <w:r w:rsidR="00936F5E" w:rsidRPr="00EC377C">
        <w:rPr>
          <w:i/>
          <w:sz w:val="22"/>
          <w:szCs w:val="22"/>
        </w:rPr>
        <w:t xml:space="preserve"> </w:t>
      </w:r>
      <w:proofErr w:type="spellStart"/>
      <w:r w:rsidR="00936F5E" w:rsidRPr="00EC377C">
        <w:rPr>
          <w:i/>
          <w:sz w:val="22"/>
          <w:szCs w:val="22"/>
        </w:rPr>
        <w:t>serviciilor</w:t>
      </w:r>
      <w:proofErr w:type="spellEnd"/>
      <w:r w:rsidR="00936F5E" w:rsidRPr="00EC377C">
        <w:rPr>
          <w:i/>
          <w:sz w:val="22"/>
          <w:szCs w:val="22"/>
        </w:rPr>
        <w:t>)</w:t>
      </w:r>
      <w:r w:rsidR="00936F5E">
        <w:rPr>
          <w:sz w:val="22"/>
          <w:szCs w:val="22"/>
          <w:lang w:val="ro-RO"/>
        </w:rPr>
        <w:t xml:space="preserve"> </w:t>
      </w:r>
      <w:r w:rsidRPr="00EC377C">
        <w:rPr>
          <w:sz w:val="22"/>
          <w:szCs w:val="22"/>
          <w:lang w:val="ro-RO"/>
        </w:rPr>
        <w:t>subsemnaţii, reprezentanţi ai ofertantului</w:t>
      </w:r>
      <w:r w:rsidR="00795800">
        <w:rPr>
          <w:sz w:val="22"/>
          <w:szCs w:val="22"/>
          <w:lang w:val="ro-RO"/>
        </w:rPr>
        <w:t xml:space="preserve"> __________________________________ </w:t>
      </w:r>
      <w:r w:rsidR="00795800" w:rsidRPr="00EC377C">
        <w:rPr>
          <w:i/>
          <w:sz w:val="22"/>
          <w:szCs w:val="22"/>
          <w:lang w:val="ro-RO"/>
        </w:rPr>
        <w:t xml:space="preserve">                                               (denumirea/numele ofertantului)</w:t>
      </w:r>
      <w:r w:rsidR="00795800" w:rsidRPr="00EC377C">
        <w:rPr>
          <w:sz w:val="22"/>
          <w:szCs w:val="22"/>
          <w:lang w:val="ro-RO"/>
        </w:rPr>
        <w:t xml:space="preserve"> </w:t>
      </w:r>
      <w:r w:rsidRPr="00EC377C">
        <w:rPr>
          <w:sz w:val="22"/>
          <w:szCs w:val="22"/>
          <w:lang w:val="ro-RO"/>
        </w:rPr>
        <w:t>ne oferim ca, în conformitate cu</w:t>
      </w:r>
      <w:r w:rsidR="00795800">
        <w:rPr>
          <w:sz w:val="22"/>
          <w:szCs w:val="22"/>
          <w:lang w:val="ro-RO"/>
        </w:rPr>
        <w:t xml:space="preserve"> </w:t>
      </w:r>
      <w:r w:rsidRPr="00EC377C">
        <w:rPr>
          <w:sz w:val="22"/>
          <w:szCs w:val="22"/>
          <w:lang w:val="ro-RO"/>
        </w:rPr>
        <w:t>prevederile şi cerinţele cuprinse în documentaţia mai sus menţionată, să prestăm</w:t>
      </w:r>
      <w:r w:rsidR="00795800">
        <w:rPr>
          <w:sz w:val="22"/>
          <w:szCs w:val="22"/>
          <w:lang w:val="ro-RO"/>
        </w:rPr>
        <w:t xml:space="preserve"> </w:t>
      </w:r>
      <w:r w:rsidR="00422904" w:rsidRPr="00422904">
        <w:rPr>
          <w:b/>
          <w:bCs/>
          <w:sz w:val="22"/>
          <w:szCs w:val="22"/>
          <w:lang w:val="ro-RO"/>
        </w:rPr>
        <w:t>„Servicii de asistență tehnică, întreținere și administrare servere”</w:t>
      </w:r>
      <w:r w:rsidR="00795800">
        <w:rPr>
          <w:iCs/>
          <w:sz w:val="22"/>
          <w:szCs w:val="22"/>
          <w:lang w:val="ro-RO"/>
        </w:rPr>
        <w:t xml:space="preserve">, </w:t>
      </w:r>
      <w:r w:rsidR="00422904" w:rsidRPr="00422904">
        <w:rPr>
          <w:b/>
          <w:bCs/>
          <w:iCs/>
          <w:sz w:val="22"/>
          <w:szCs w:val="22"/>
          <w:lang w:val="ro-RO"/>
        </w:rPr>
        <w:t>pe bază de abonament lunar (24 ore/7 zile),</w:t>
      </w:r>
      <w:r w:rsidR="00422904">
        <w:rPr>
          <w:iCs/>
          <w:sz w:val="22"/>
          <w:szCs w:val="22"/>
          <w:lang w:val="ro-RO"/>
        </w:rPr>
        <w:t xml:space="preserve"> </w:t>
      </w:r>
      <w:r w:rsidRPr="00EC377C">
        <w:rPr>
          <w:sz w:val="22"/>
          <w:szCs w:val="22"/>
          <w:lang w:val="ro-RO"/>
        </w:rPr>
        <w:t xml:space="preserve">pentru </w:t>
      </w:r>
      <w:r w:rsidRPr="00EC377C">
        <w:rPr>
          <w:b/>
          <w:bCs/>
          <w:sz w:val="22"/>
          <w:szCs w:val="22"/>
          <w:lang w:val="ro-RO"/>
        </w:rPr>
        <w:t>prețul</w:t>
      </w:r>
      <w:r w:rsidR="00FB5A51">
        <w:rPr>
          <w:b/>
          <w:bCs/>
          <w:sz w:val="22"/>
          <w:szCs w:val="22"/>
          <w:lang w:val="ro-RO"/>
        </w:rPr>
        <w:t xml:space="preserve"> </w:t>
      </w:r>
      <w:r w:rsidR="002F0F66">
        <w:rPr>
          <w:b/>
          <w:bCs/>
          <w:sz w:val="22"/>
          <w:szCs w:val="22"/>
          <w:lang w:val="ro-RO"/>
        </w:rPr>
        <w:t>de</w:t>
      </w:r>
      <w:r w:rsidRPr="00EC377C">
        <w:rPr>
          <w:sz w:val="22"/>
          <w:szCs w:val="22"/>
          <w:lang w:val="ro-RO"/>
        </w:rPr>
        <w:t xml:space="preserve"> </w:t>
      </w:r>
      <w:r w:rsidR="002F0F66">
        <w:rPr>
          <w:sz w:val="22"/>
          <w:szCs w:val="22"/>
          <w:lang w:val="ro-RO"/>
        </w:rPr>
        <w:t>___________</w:t>
      </w:r>
      <w:r w:rsidR="00C058D8">
        <w:rPr>
          <w:sz w:val="22"/>
          <w:szCs w:val="22"/>
          <w:lang w:val="ro-RO"/>
        </w:rPr>
        <w:t>_</w:t>
      </w:r>
      <w:r w:rsidRPr="00EC377C">
        <w:rPr>
          <w:i/>
          <w:sz w:val="22"/>
          <w:szCs w:val="22"/>
        </w:rPr>
        <w:t xml:space="preserve"> </w:t>
      </w:r>
      <w:r w:rsidRPr="00EC377C">
        <w:rPr>
          <w:b/>
          <w:bCs/>
          <w:iCs/>
          <w:sz w:val="22"/>
          <w:szCs w:val="22"/>
        </w:rPr>
        <w:t>lei</w:t>
      </w:r>
      <w:r w:rsidR="00FB5A51">
        <w:rPr>
          <w:b/>
          <w:bCs/>
          <w:iCs/>
          <w:sz w:val="22"/>
          <w:szCs w:val="22"/>
        </w:rPr>
        <w:t>/</w:t>
      </w:r>
      <w:proofErr w:type="spellStart"/>
      <w:r w:rsidR="00FB5A51">
        <w:rPr>
          <w:b/>
          <w:bCs/>
          <w:iCs/>
          <w:sz w:val="22"/>
          <w:szCs w:val="22"/>
        </w:rPr>
        <w:t>lună</w:t>
      </w:r>
      <w:proofErr w:type="spellEnd"/>
      <w:r w:rsidR="00FB5A51">
        <w:rPr>
          <w:b/>
          <w:bCs/>
          <w:iCs/>
          <w:sz w:val="22"/>
          <w:szCs w:val="22"/>
        </w:rPr>
        <w:t xml:space="preserve">, </w:t>
      </w:r>
      <w:proofErr w:type="spellStart"/>
      <w:r w:rsidR="00FB5A51">
        <w:rPr>
          <w:b/>
          <w:bCs/>
          <w:iCs/>
          <w:sz w:val="22"/>
          <w:szCs w:val="22"/>
        </w:rPr>
        <w:t>fără</w:t>
      </w:r>
      <w:proofErr w:type="spellEnd"/>
      <w:r w:rsidR="00FB5A51">
        <w:rPr>
          <w:b/>
          <w:bCs/>
          <w:iCs/>
          <w:sz w:val="22"/>
          <w:szCs w:val="22"/>
        </w:rPr>
        <w:t xml:space="preserve"> TVA</w:t>
      </w:r>
      <w:r w:rsidRPr="00EC377C">
        <w:rPr>
          <w:i/>
          <w:sz w:val="22"/>
          <w:szCs w:val="22"/>
        </w:rPr>
        <w:t xml:space="preserve"> (</w:t>
      </w:r>
      <w:proofErr w:type="spellStart"/>
      <w:r w:rsidRPr="00EC377C">
        <w:rPr>
          <w:i/>
          <w:sz w:val="22"/>
          <w:szCs w:val="22"/>
        </w:rPr>
        <w:t>suma</w:t>
      </w:r>
      <w:proofErr w:type="spellEnd"/>
      <w:r w:rsidRPr="00EC377C">
        <w:rPr>
          <w:i/>
          <w:sz w:val="22"/>
          <w:szCs w:val="22"/>
        </w:rPr>
        <w:t xml:space="preserve"> </w:t>
      </w:r>
      <w:proofErr w:type="spellStart"/>
      <w:r w:rsidRPr="00EC377C">
        <w:rPr>
          <w:i/>
          <w:sz w:val="22"/>
          <w:szCs w:val="22"/>
        </w:rPr>
        <w:t>în</w:t>
      </w:r>
      <w:proofErr w:type="spellEnd"/>
      <w:r w:rsidRPr="00EC377C">
        <w:rPr>
          <w:i/>
          <w:sz w:val="22"/>
          <w:szCs w:val="22"/>
        </w:rPr>
        <w:t xml:space="preserve"> </w:t>
      </w:r>
      <w:proofErr w:type="spellStart"/>
      <w:r w:rsidRPr="00EC377C">
        <w:rPr>
          <w:i/>
          <w:sz w:val="22"/>
          <w:szCs w:val="22"/>
        </w:rPr>
        <w:t>litere</w:t>
      </w:r>
      <w:proofErr w:type="spellEnd"/>
      <w:r w:rsidRPr="00EC377C">
        <w:rPr>
          <w:i/>
          <w:sz w:val="22"/>
          <w:szCs w:val="22"/>
        </w:rPr>
        <w:t xml:space="preserve"> </w:t>
      </w:r>
      <w:proofErr w:type="spellStart"/>
      <w:r w:rsidRPr="00EC377C">
        <w:rPr>
          <w:i/>
          <w:sz w:val="22"/>
          <w:szCs w:val="22"/>
        </w:rPr>
        <w:t>şi</w:t>
      </w:r>
      <w:proofErr w:type="spellEnd"/>
      <w:r w:rsidRPr="00EC377C">
        <w:rPr>
          <w:i/>
          <w:sz w:val="22"/>
          <w:szCs w:val="22"/>
        </w:rPr>
        <w:t xml:space="preserve"> </w:t>
      </w:r>
      <w:proofErr w:type="spellStart"/>
      <w:r w:rsidRPr="00EC377C">
        <w:rPr>
          <w:i/>
          <w:sz w:val="22"/>
          <w:szCs w:val="22"/>
        </w:rPr>
        <w:t>în</w:t>
      </w:r>
      <w:proofErr w:type="spellEnd"/>
      <w:r w:rsidRPr="00EC377C">
        <w:rPr>
          <w:i/>
          <w:sz w:val="22"/>
          <w:szCs w:val="22"/>
        </w:rPr>
        <w:t xml:space="preserve"> </w:t>
      </w:r>
      <w:proofErr w:type="spellStart"/>
      <w:r w:rsidRPr="00EC377C">
        <w:rPr>
          <w:i/>
          <w:sz w:val="22"/>
          <w:szCs w:val="22"/>
        </w:rPr>
        <w:t>cifre</w:t>
      </w:r>
      <w:proofErr w:type="spellEnd"/>
      <w:r w:rsidRPr="00EC377C">
        <w:rPr>
          <w:i/>
          <w:sz w:val="22"/>
          <w:szCs w:val="22"/>
        </w:rPr>
        <w:t xml:space="preserve">), </w:t>
      </w:r>
      <w:r w:rsidR="00422904" w:rsidRPr="00422904">
        <w:rPr>
          <w:b/>
          <w:bCs/>
          <w:iCs/>
          <w:sz w:val="22"/>
          <w:szCs w:val="22"/>
        </w:rPr>
        <w:t>la</w:t>
      </w:r>
      <w:r w:rsidR="00422904" w:rsidRPr="00422904">
        <w:rPr>
          <w:b/>
          <w:bCs/>
          <w:i/>
          <w:sz w:val="22"/>
          <w:szCs w:val="22"/>
        </w:rPr>
        <w:t xml:space="preserve"> </w:t>
      </w:r>
      <w:proofErr w:type="spellStart"/>
      <w:r w:rsidRPr="00422904">
        <w:rPr>
          <w:b/>
          <w:bCs/>
          <w:sz w:val="22"/>
          <w:szCs w:val="22"/>
        </w:rPr>
        <w:t>v</w:t>
      </w:r>
      <w:r w:rsidRPr="00EC377C">
        <w:rPr>
          <w:b/>
          <w:bCs/>
          <w:sz w:val="22"/>
          <w:szCs w:val="22"/>
        </w:rPr>
        <w:t>aloare</w:t>
      </w:r>
      <w:r w:rsidR="00422904">
        <w:rPr>
          <w:b/>
          <w:bCs/>
          <w:sz w:val="22"/>
          <w:szCs w:val="22"/>
        </w:rPr>
        <w:t>a</w:t>
      </w:r>
      <w:proofErr w:type="spellEnd"/>
      <w:r w:rsidRPr="00EC377C">
        <w:rPr>
          <w:b/>
          <w:bCs/>
          <w:sz w:val="22"/>
          <w:szCs w:val="22"/>
        </w:rPr>
        <w:t xml:space="preserve"> </w:t>
      </w:r>
      <w:proofErr w:type="spellStart"/>
      <w:r w:rsidRPr="00EC377C">
        <w:rPr>
          <w:b/>
          <w:bCs/>
          <w:sz w:val="22"/>
          <w:szCs w:val="22"/>
        </w:rPr>
        <w:t>totală</w:t>
      </w:r>
      <w:proofErr w:type="spellEnd"/>
      <w:r w:rsidRPr="00EC377C">
        <w:rPr>
          <w:b/>
          <w:bCs/>
          <w:sz w:val="22"/>
          <w:szCs w:val="22"/>
        </w:rPr>
        <w:t xml:space="preserve"> de</w:t>
      </w:r>
      <w:r w:rsidR="00FB5A51">
        <w:rPr>
          <w:sz w:val="22"/>
          <w:szCs w:val="22"/>
        </w:rPr>
        <w:t xml:space="preserve"> _____________ </w:t>
      </w:r>
      <w:r w:rsidRPr="00FB5A51">
        <w:rPr>
          <w:b/>
          <w:bCs/>
          <w:iCs/>
          <w:sz w:val="22"/>
          <w:szCs w:val="22"/>
        </w:rPr>
        <w:t>lei</w:t>
      </w:r>
      <w:r w:rsidR="00FB5A51" w:rsidRPr="00FB5A51">
        <w:rPr>
          <w:b/>
          <w:bCs/>
          <w:iCs/>
          <w:sz w:val="22"/>
          <w:szCs w:val="22"/>
        </w:rPr>
        <w:t>,</w:t>
      </w:r>
      <w:r w:rsidRPr="00FB5A51">
        <w:rPr>
          <w:b/>
          <w:bCs/>
          <w:iCs/>
          <w:sz w:val="22"/>
          <w:szCs w:val="22"/>
        </w:rPr>
        <w:t xml:space="preserve"> </w:t>
      </w:r>
      <w:proofErr w:type="spellStart"/>
      <w:r w:rsidRPr="00FB5A51">
        <w:rPr>
          <w:b/>
          <w:bCs/>
          <w:iCs/>
          <w:sz w:val="22"/>
          <w:szCs w:val="22"/>
        </w:rPr>
        <w:t>fără</w:t>
      </w:r>
      <w:proofErr w:type="spellEnd"/>
      <w:r w:rsidRPr="00FB5A51">
        <w:rPr>
          <w:b/>
          <w:bCs/>
          <w:iCs/>
          <w:sz w:val="22"/>
          <w:szCs w:val="22"/>
        </w:rPr>
        <w:t xml:space="preserve"> TVA</w:t>
      </w:r>
      <w:r w:rsidRPr="00EC377C">
        <w:rPr>
          <w:i/>
          <w:sz w:val="22"/>
          <w:szCs w:val="22"/>
        </w:rPr>
        <w:t xml:space="preserve"> (</w:t>
      </w:r>
      <w:proofErr w:type="spellStart"/>
      <w:r w:rsidRPr="00EC377C">
        <w:rPr>
          <w:i/>
          <w:sz w:val="22"/>
          <w:szCs w:val="22"/>
        </w:rPr>
        <w:t>suma</w:t>
      </w:r>
      <w:proofErr w:type="spellEnd"/>
      <w:r w:rsidRPr="00EC377C">
        <w:rPr>
          <w:i/>
          <w:sz w:val="22"/>
          <w:szCs w:val="22"/>
        </w:rPr>
        <w:t xml:space="preserve"> </w:t>
      </w:r>
      <w:proofErr w:type="spellStart"/>
      <w:r w:rsidRPr="00EC377C">
        <w:rPr>
          <w:i/>
          <w:sz w:val="22"/>
          <w:szCs w:val="22"/>
        </w:rPr>
        <w:t>în</w:t>
      </w:r>
      <w:proofErr w:type="spellEnd"/>
      <w:r w:rsidRPr="00EC377C">
        <w:rPr>
          <w:i/>
          <w:sz w:val="22"/>
          <w:szCs w:val="22"/>
        </w:rPr>
        <w:t xml:space="preserve"> </w:t>
      </w:r>
      <w:proofErr w:type="spellStart"/>
      <w:r w:rsidRPr="00EC377C">
        <w:rPr>
          <w:i/>
          <w:sz w:val="22"/>
          <w:szCs w:val="22"/>
        </w:rPr>
        <w:t>litere</w:t>
      </w:r>
      <w:proofErr w:type="spellEnd"/>
      <w:r w:rsidRPr="00EC377C">
        <w:rPr>
          <w:i/>
          <w:sz w:val="22"/>
          <w:szCs w:val="22"/>
        </w:rPr>
        <w:t xml:space="preserve"> </w:t>
      </w:r>
      <w:proofErr w:type="spellStart"/>
      <w:r w:rsidRPr="00EC377C">
        <w:rPr>
          <w:i/>
          <w:sz w:val="22"/>
          <w:szCs w:val="22"/>
        </w:rPr>
        <w:t>şi</w:t>
      </w:r>
      <w:proofErr w:type="spellEnd"/>
      <w:r w:rsidRPr="00EC377C">
        <w:rPr>
          <w:i/>
          <w:sz w:val="22"/>
          <w:szCs w:val="22"/>
        </w:rPr>
        <w:t xml:space="preserve"> </w:t>
      </w:r>
      <w:proofErr w:type="spellStart"/>
      <w:r w:rsidRPr="00EC377C">
        <w:rPr>
          <w:i/>
          <w:sz w:val="22"/>
          <w:szCs w:val="22"/>
        </w:rPr>
        <w:t>în</w:t>
      </w:r>
      <w:proofErr w:type="spellEnd"/>
      <w:r w:rsidRPr="00EC377C">
        <w:rPr>
          <w:i/>
          <w:sz w:val="22"/>
          <w:szCs w:val="22"/>
        </w:rPr>
        <w:t xml:space="preserve"> </w:t>
      </w:r>
      <w:proofErr w:type="spellStart"/>
      <w:r w:rsidRPr="00EC377C">
        <w:rPr>
          <w:i/>
          <w:sz w:val="22"/>
          <w:szCs w:val="22"/>
        </w:rPr>
        <w:t>cifre</w:t>
      </w:r>
      <w:proofErr w:type="spellEnd"/>
      <w:r w:rsidRPr="00EC377C">
        <w:rPr>
          <w:i/>
          <w:sz w:val="22"/>
          <w:szCs w:val="22"/>
        </w:rPr>
        <w:t>)</w:t>
      </w:r>
      <w:r w:rsidRPr="00EC377C">
        <w:rPr>
          <w:sz w:val="22"/>
          <w:szCs w:val="22"/>
        </w:rPr>
        <w:t xml:space="preserve">, la care se </w:t>
      </w:r>
      <w:proofErr w:type="spellStart"/>
      <w:r w:rsidRPr="00EC377C">
        <w:rPr>
          <w:sz w:val="22"/>
          <w:szCs w:val="22"/>
        </w:rPr>
        <w:t>adaugă</w:t>
      </w:r>
      <w:proofErr w:type="spellEnd"/>
      <w:r w:rsidRPr="00EC377C">
        <w:rPr>
          <w:sz w:val="22"/>
          <w:szCs w:val="22"/>
        </w:rPr>
        <w:t xml:space="preserve"> TVA </w:t>
      </w:r>
      <w:proofErr w:type="spellStart"/>
      <w:r w:rsidRPr="00EC377C">
        <w:rPr>
          <w:sz w:val="22"/>
          <w:szCs w:val="22"/>
        </w:rPr>
        <w:t>în</w:t>
      </w:r>
      <w:proofErr w:type="spellEnd"/>
      <w:r w:rsidRPr="00EC377C">
        <w:rPr>
          <w:sz w:val="22"/>
          <w:szCs w:val="22"/>
        </w:rPr>
        <w:t xml:space="preserve"> </w:t>
      </w:r>
      <w:proofErr w:type="spellStart"/>
      <w:r w:rsidRPr="00EC377C">
        <w:rPr>
          <w:sz w:val="22"/>
          <w:szCs w:val="22"/>
        </w:rPr>
        <w:t>valoare</w:t>
      </w:r>
      <w:proofErr w:type="spellEnd"/>
      <w:r w:rsidRPr="00EC377C">
        <w:rPr>
          <w:sz w:val="22"/>
          <w:szCs w:val="22"/>
        </w:rPr>
        <w:t xml:space="preserve"> de </w:t>
      </w:r>
      <w:r w:rsidR="00FB5A51">
        <w:rPr>
          <w:sz w:val="22"/>
          <w:szCs w:val="22"/>
        </w:rPr>
        <w:t>___________</w:t>
      </w:r>
      <w:r w:rsidRPr="00EC377C">
        <w:rPr>
          <w:sz w:val="22"/>
          <w:szCs w:val="22"/>
        </w:rPr>
        <w:t xml:space="preserve"> lei</w:t>
      </w:r>
      <w:r w:rsidRPr="00EC377C">
        <w:rPr>
          <w:i/>
          <w:sz w:val="22"/>
          <w:szCs w:val="22"/>
        </w:rPr>
        <w:t xml:space="preserve"> (</w:t>
      </w:r>
      <w:proofErr w:type="spellStart"/>
      <w:r w:rsidRPr="00EC377C">
        <w:rPr>
          <w:i/>
          <w:sz w:val="22"/>
          <w:szCs w:val="22"/>
        </w:rPr>
        <w:t>suma</w:t>
      </w:r>
      <w:proofErr w:type="spellEnd"/>
      <w:r w:rsidRPr="00EC377C">
        <w:rPr>
          <w:i/>
          <w:sz w:val="22"/>
          <w:szCs w:val="22"/>
        </w:rPr>
        <w:t xml:space="preserve"> </w:t>
      </w:r>
      <w:proofErr w:type="spellStart"/>
      <w:r w:rsidRPr="00EC377C">
        <w:rPr>
          <w:i/>
          <w:sz w:val="22"/>
          <w:szCs w:val="22"/>
        </w:rPr>
        <w:t>în</w:t>
      </w:r>
      <w:proofErr w:type="spellEnd"/>
      <w:r w:rsidRPr="00EC377C">
        <w:rPr>
          <w:i/>
          <w:sz w:val="22"/>
          <w:szCs w:val="22"/>
        </w:rPr>
        <w:t xml:space="preserve"> </w:t>
      </w:r>
      <w:proofErr w:type="spellStart"/>
      <w:r w:rsidRPr="00EC377C">
        <w:rPr>
          <w:i/>
          <w:sz w:val="22"/>
          <w:szCs w:val="22"/>
        </w:rPr>
        <w:t>litere</w:t>
      </w:r>
      <w:proofErr w:type="spellEnd"/>
      <w:r w:rsidRPr="00EC377C">
        <w:rPr>
          <w:i/>
          <w:sz w:val="22"/>
          <w:szCs w:val="22"/>
        </w:rPr>
        <w:t xml:space="preserve"> </w:t>
      </w:r>
      <w:proofErr w:type="spellStart"/>
      <w:r w:rsidRPr="00EC377C">
        <w:rPr>
          <w:i/>
          <w:sz w:val="22"/>
          <w:szCs w:val="22"/>
        </w:rPr>
        <w:t>şi</w:t>
      </w:r>
      <w:proofErr w:type="spellEnd"/>
      <w:r w:rsidRPr="00EC377C">
        <w:rPr>
          <w:i/>
          <w:sz w:val="22"/>
          <w:szCs w:val="22"/>
        </w:rPr>
        <w:t xml:space="preserve"> </w:t>
      </w:r>
      <w:proofErr w:type="spellStart"/>
      <w:r w:rsidRPr="00EC377C">
        <w:rPr>
          <w:i/>
          <w:sz w:val="22"/>
          <w:szCs w:val="22"/>
        </w:rPr>
        <w:t>în</w:t>
      </w:r>
      <w:proofErr w:type="spellEnd"/>
      <w:r w:rsidRPr="00EC377C">
        <w:rPr>
          <w:i/>
          <w:sz w:val="22"/>
          <w:szCs w:val="22"/>
        </w:rPr>
        <w:t xml:space="preserve"> </w:t>
      </w:r>
      <w:proofErr w:type="spellStart"/>
      <w:r w:rsidRPr="00EC377C">
        <w:rPr>
          <w:i/>
          <w:sz w:val="22"/>
          <w:szCs w:val="22"/>
        </w:rPr>
        <w:t>cifre</w:t>
      </w:r>
      <w:proofErr w:type="spellEnd"/>
      <w:r w:rsidRPr="00EC377C">
        <w:rPr>
          <w:i/>
          <w:sz w:val="22"/>
          <w:szCs w:val="22"/>
        </w:rPr>
        <w:t>)</w:t>
      </w:r>
      <w:r w:rsidR="00FB5A51">
        <w:rPr>
          <w:i/>
          <w:sz w:val="22"/>
          <w:szCs w:val="22"/>
        </w:rPr>
        <w:t>,</w:t>
      </w:r>
      <w:r w:rsidRPr="00EC377C">
        <w:rPr>
          <w:noProof/>
          <w:sz w:val="22"/>
          <w:szCs w:val="22"/>
        </w:rPr>
        <w:t xml:space="preserve"> plătibilă după recepţia serviciilor</w:t>
      </w:r>
      <w:r w:rsidR="00FB5A51">
        <w:rPr>
          <w:noProof/>
          <w:sz w:val="22"/>
          <w:szCs w:val="22"/>
        </w:rPr>
        <w:t>,</w:t>
      </w:r>
      <w:r w:rsidRPr="00EC377C">
        <w:rPr>
          <w:i/>
          <w:sz w:val="22"/>
          <w:szCs w:val="22"/>
          <w:lang w:val="ro-RO"/>
        </w:rPr>
        <w:t xml:space="preserve"> </w:t>
      </w:r>
      <w:r w:rsidRPr="00FB5A51">
        <w:rPr>
          <w:iCs/>
          <w:sz w:val="22"/>
          <w:szCs w:val="22"/>
          <w:lang w:val="ro-RO"/>
        </w:rPr>
        <w:t>pentru o perioada de</w:t>
      </w:r>
      <w:r w:rsidR="00FB5A51" w:rsidRPr="00FB5A51">
        <w:rPr>
          <w:iCs/>
          <w:sz w:val="22"/>
          <w:szCs w:val="22"/>
          <w:lang w:val="ro-RO"/>
        </w:rPr>
        <w:t xml:space="preserve"> _____</w:t>
      </w:r>
      <w:r w:rsidRPr="00FB5A51">
        <w:rPr>
          <w:iCs/>
          <w:sz w:val="22"/>
          <w:szCs w:val="22"/>
          <w:lang w:val="ro-RO"/>
        </w:rPr>
        <w:t xml:space="preserve"> luni.</w:t>
      </w:r>
    </w:p>
    <w:p w14:paraId="281E3376" w14:textId="2ADEB362" w:rsidR="00A84539" w:rsidRPr="00EC377C" w:rsidRDefault="00A84539" w:rsidP="00422904">
      <w:pPr>
        <w:spacing w:line="360" w:lineRule="auto"/>
        <w:jc w:val="both"/>
        <w:rPr>
          <w:noProof/>
          <w:sz w:val="22"/>
          <w:szCs w:val="22"/>
        </w:rPr>
      </w:pPr>
      <w:r w:rsidRPr="00EC377C">
        <w:rPr>
          <w:sz w:val="22"/>
          <w:szCs w:val="22"/>
          <w:lang w:val="ro-RO"/>
        </w:rPr>
        <w:t>2.</w:t>
      </w:r>
      <w:r w:rsidR="00422904">
        <w:rPr>
          <w:sz w:val="22"/>
          <w:szCs w:val="22"/>
          <w:lang w:val="ro-RO"/>
        </w:rPr>
        <w:t xml:space="preserve"> </w:t>
      </w:r>
      <w:r w:rsidRPr="00EC377C">
        <w:rPr>
          <w:sz w:val="22"/>
          <w:szCs w:val="22"/>
          <w:lang w:val="ro-RO"/>
        </w:rPr>
        <w:t xml:space="preserve">Ne angajăm ca, în cazul în care oferta noastră este stabilită câştigătoare, să începem prestarea serviciilor </w:t>
      </w:r>
      <w:r w:rsidR="009911C2">
        <w:rPr>
          <w:sz w:val="22"/>
          <w:szCs w:val="22"/>
          <w:lang w:val="ro-RO"/>
        </w:rPr>
        <w:t xml:space="preserve">în prima zi </w:t>
      </w:r>
      <w:r w:rsidRPr="00EC377C">
        <w:rPr>
          <w:sz w:val="22"/>
          <w:szCs w:val="22"/>
          <w:lang w:val="ro-RO"/>
        </w:rPr>
        <w:t>după data men</w:t>
      </w:r>
      <w:r w:rsidR="009D04B2">
        <w:rPr>
          <w:sz w:val="22"/>
          <w:szCs w:val="22"/>
          <w:lang w:val="ro-RO"/>
        </w:rPr>
        <w:t>ț</w:t>
      </w:r>
      <w:r w:rsidRPr="00EC377C">
        <w:rPr>
          <w:sz w:val="22"/>
          <w:szCs w:val="22"/>
          <w:lang w:val="ro-RO"/>
        </w:rPr>
        <w:t xml:space="preserve">ionată </w:t>
      </w:r>
      <w:r w:rsidR="009D04B2">
        <w:rPr>
          <w:sz w:val="22"/>
          <w:szCs w:val="22"/>
          <w:lang w:val="ro-RO"/>
        </w:rPr>
        <w:t>î</w:t>
      </w:r>
      <w:r w:rsidRPr="00EC377C">
        <w:rPr>
          <w:sz w:val="22"/>
          <w:szCs w:val="22"/>
          <w:lang w:val="ro-RO"/>
        </w:rPr>
        <w:t xml:space="preserve">n ordinul de începere, cu respectarea </w:t>
      </w:r>
      <w:r w:rsidR="009911C2">
        <w:rPr>
          <w:sz w:val="22"/>
          <w:szCs w:val="22"/>
          <w:lang w:val="ro-RO"/>
        </w:rPr>
        <w:t xml:space="preserve">tuturor condițiilor și </w:t>
      </w:r>
      <w:r w:rsidRPr="00EC377C">
        <w:rPr>
          <w:sz w:val="22"/>
          <w:szCs w:val="22"/>
          <w:lang w:val="ro-RO"/>
        </w:rPr>
        <w:t>specificațiilor tehnice</w:t>
      </w:r>
      <w:r w:rsidRPr="00EC377C">
        <w:rPr>
          <w:noProof/>
          <w:sz w:val="22"/>
          <w:szCs w:val="22"/>
        </w:rPr>
        <w:t xml:space="preserve"> stabilit</w:t>
      </w:r>
      <w:r w:rsidR="009911C2">
        <w:rPr>
          <w:noProof/>
          <w:sz w:val="22"/>
          <w:szCs w:val="22"/>
        </w:rPr>
        <w:t>e</w:t>
      </w:r>
      <w:r w:rsidRPr="00EC377C">
        <w:rPr>
          <w:noProof/>
          <w:sz w:val="22"/>
          <w:szCs w:val="22"/>
        </w:rPr>
        <w:t xml:space="preserve"> în caietul de sarcini.</w:t>
      </w:r>
    </w:p>
    <w:p w14:paraId="116ED349" w14:textId="3C9470E5" w:rsidR="00A84539" w:rsidRPr="009D04B2" w:rsidRDefault="00A84539" w:rsidP="00422904">
      <w:pPr>
        <w:spacing w:line="360" w:lineRule="auto"/>
        <w:jc w:val="both"/>
        <w:rPr>
          <w:i/>
          <w:sz w:val="22"/>
          <w:szCs w:val="22"/>
          <w:lang w:val="ro-RO"/>
        </w:rPr>
      </w:pPr>
      <w:r w:rsidRPr="00EC377C">
        <w:rPr>
          <w:sz w:val="22"/>
          <w:szCs w:val="22"/>
          <w:lang w:val="ro-RO"/>
        </w:rPr>
        <w:t>3.</w:t>
      </w:r>
      <w:r w:rsidR="00422904">
        <w:rPr>
          <w:sz w:val="22"/>
          <w:szCs w:val="22"/>
          <w:lang w:val="ro-RO"/>
        </w:rPr>
        <w:t xml:space="preserve"> </w:t>
      </w:r>
      <w:r w:rsidRPr="00EC377C">
        <w:rPr>
          <w:sz w:val="22"/>
          <w:szCs w:val="22"/>
          <w:lang w:val="ro-RO"/>
        </w:rPr>
        <w:t xml:space="preserve">Ne angajăm să menţinem această ofertă valabilă pentru o durată de </w:t>
      </w:r>
      <w:r w:rsidR="009D04B2">
        <w:rPr>
          <w:sz w:val="22"/>
          <w:szCs w:val="22"/>
          <w:lang w:val="ro-RO"/>
        </w:rPr>
        <w:t>________</w:t>
      </w:r>
      <w:r w:rsidRPr="00EC377C">
        <w:rPr>
          <w:sz w:val="22"/>
          <w:szCs w:val="22"/>
          <w:lang w:val="ro-RO"/>
        </w:rPr>
        <w:t xml:space="preserve"> zile </w:t>
      </w:r>
      <w:r w:rsidRPr="00EC377C">
        <w:rPr>
          <w:i/>
          <w:sz w:val="22"/>
          <w:szCs w:val="22"/>
          <w:lang w:val="ro-RO"/>
        </w:rPr>
        <w:t>(durata în litere şi cifre)</w:t>
      </w:r>
      <w:r w:rsidR="009D04B2">
        <w:rPr>
          <w:i/>
          <w:sz w:val="22"/>
          <w:szCs w:val="22"/>
          <w:lang w:val="ro-RO"/>
        </w:rPr>
        <w:t xml:space="preserve">, </w:t>
      </w:r>
      <w:r w:rsidRPr="00EC377C">
        <w:rPr>
          <w:sz w:val="22"/>
          <w:szCs w:val="22"/>
          <w:lang w:val="ro-RO"/>
        </w:rPr>
        <w:t xml:space="preserve">respectiv până la data de </w:t>
      </w:r>
      <w:r w:rsidR="009D04B2">
        <w:rPr>
          <w:sz w:val="22"/>
          <w:szCs w:val="22"/>
          <w:lang w:val="ro-RO"/>
        </w:rPr>
        <w:t>__________</w:t>
      </w:r>
      <w:r w:rsidRPr="00EC377C">
        <w:rPr>
          <w:sz w:val="22"/>
          <w:szCs w:val="22"/>
          <w:lang w:val="ro-RO"/>
        </w:rPr>
        <w:t xml:space="preserve"> (</w:t>
      </w:r>
      <w:r w:rsidRPr="00EC377C">
        <w:rPr>
          <w:i/>
          <w:sz w:val="22"/>
          <w:szCs w:val="22"/>
          <w:lang w:val="ro-RO"/>
        </w:rPr>
        <w:t>ziua/luna/anul)</w:t>
      </w:r>
      <w:r w:rsidRPr="00EC377C">
        <w:rPr>
          <w:sz w:val="22"/>
          <w:szCs w:val="22"/>
          <w:lang w:val="ro-RO"/>
        </w:rPr>
        <w:t xml:space="preserve"> şi ea va rămâne obligatorie pentru noi şi poate fi acceptată oricând înainte de expirarea perioadei de valabilitate.</w:t>
      </w:r>
    </w:p>
    <w:p w14:paraId="63AC5DE0" w14:textId="6ABE5484" w:rsidR="00A84539" w:rsidRPr="00EC377C" w:rsidRDefault="00A84539" w:rsidP="00422904">
      <w:pPr>
        <w:autoSpaceDE w:val="0"/>
        <w:autoSpaceDN w:val="0"/>
        <w:adjustRightInd w:val="0"/>
        <w:spacing w:line="360" w:lineRule="auto"/>
        <w:jc w:val="both"/>
        <w:rPr>
          <w:rFonts w:eastAsia="Calibri"/>
          <w:color w:val="000000"/>
          <w:sz w:val="22"/>
          <w:szCs w:val="22"/>
          <w:lang w:val="ro-RO"/>
        </w:rPr>
      </w:pPr>
      <w:r w:rsidRPr="00EC377C">
        <w:rPr>
          <w:rFonts w:eastAsia="Calibri"/>
          <w:color w:val="000000"/>
          <w:sz w:val="22"/>
          <w:szCs w:val="22"/>
          <w:lang w:val="ro-RO"/>
        </w:rPr>
        <w:t>4.</w:t>
      </w:r>
      <w:r w:rsidR="00422904">
        <w:rPr>
          <w:rFonts w:eastAsia="Calibri"/>
          <w:color w:val="000000"/>
          <w:sz w:val="22"/>
          <w:szCs w:val="22"/>
          <w:lang w:val="ro-RO"/>
        </w:rPr>
        <w:t xml:space="preserve"> </w:t>
      </w:r>
      <w:r w:rsidRPr="00EC377C">
        <w:rPr>
          <w:rFonts w:eastAsia="Calibri"/>
          <w:color w:val="000000"/>
          <w:sz w:val="22"/>
          <w:szCs w:val="22"/>
          <w:lang w:val="ro-RO"/>
        </w:rPr>
        <w:t xml:space="preserve">Subsemnatul/subsemnații declarăm că: </w:t>
      </w:r>
    </w:p>
    <w:p w14:paraId="3D1F8534" w14:textId="19CAD4B5" w:rsidR="009D04B2" w:rsidRDefault="00A84539" w:rsidP="00422904">
      <w:pPr>
        <w:pStyle w:val="ListParagraph"/>
        <w:numPr>
          <w:ilvl w:val="0"/>
          <w:numId w:val="7"/>
        </w:numPr>
        <w:autoSpaceDE w:val="0"/>
        <w:autoSpaceDN w:val="0"/>
        <w:adjustRightInd w:val="0"/>
        <w:spacing w:after="0" w:line="360" w:lineRule="auto"/>
        <w:jc w:val="both"/>
        <w:rPr>
          <w:rFonts w:ascii="Times New Roman" w:eastAsia="Times New Roman" w:hAnsi="Times New Roman"/>
        </w:rPr>
      </w:pPr>
      <w:r w:rsidRPr="009D04B2">
        <w:rPr>
          <w:rFonts w:ascii="Times New Roman" w:eastAsia="Times New Roman" w:hAnsi="Times New Roman"/>
        </w:rPr>
        <w:t>Am examinat conținutul documentaţiei de atribuire, precum și</w:t>
      </w:r>
      <w:r w:rsidR="00422904">
        <w:rPr>
          <w:rFonts w:ascii="Times New Roman" w:eastAsia="Times New Roman" w:hAnsi="Times New Roman"/>
        </w:rPr>
        <w:t xml:space="preserve">, după caz, </w:t>
      </w:r>
      <w:r w:rsidRPr="009D04B2">
        <w:rPr>
          <w:rFonts w:ascii="Times New Roman" w:eastAsia="Times New Roman" w:hAnsi="Times New Roman"/>
        </w:rPr>
        <w:t>toate răspunsurile la solicitările de clarificări comunicate până la data depunerii ofertelor și le acceptăm în totalitate, fără nicio rezervă sau restricție;</w:t>
      </w:r>
    </w:p>
    <w:p w14:paraId="480AEE89" w14:textId="55101A44" w:rsidR="00A84539" w:rsidRDefault="00A84539" w:rsidP="00422904">
      <w:pPr>
        <w:pStyle w:val="ListParagraph"/>
        <w:numPr>
          <w:ilvl w:val="0"/>
          <w:numId w:val="7"/>
        </w:numPr>
        <w:autoSpaceDE w:val="0"/>
        <w:autoSpaceDN w:val="0"/>
        <w:adjustRightInd w:val="0"/>
        <w:spacing w:after="0" w:line="360" w:lineRule="auto"/>
        <w:jc w:val="both"/>
        <w:rPr>
          <w:rFonts w:ascii="Times New Roman" w:eastAsia="Times New Roman" w:hAnsi="Times New Roman"/>
        </w:rPr>
      </w:pPr>
      <w:r w:rsidRPr="009D04B2">
        <w:rPr>
          <w:rFonts w:ascii="Times New Roman" w:eastAsia="Times New Roman" w:hAnsi="Times New Roman"/>
        </w:rPr>
        <w:t>Am înțeles și am acceptat prevederile legislației achizițiilor publice aplicabile acestei proceduri de atribuire, ca și oricare alte cerințe referitoare la forma, conținutul, instrucțiunile, stipulările și condițiile incluse în anunțul</w:t>
      </w:r>
      <w:r w:rsidR="00422904">
        <w:rPr>
          <w:rFonts w:ascii="Times New Roman" w:eastAsia="Times New Roman" w:hAnsi="Times New Roman"/>
        </w:rPr>
        <w:t>/invitația</w:t>
      </w:r>
      <w:r w:rsidRPr="009D04B2">
        <w:rPr>
          <w:rFonts w:ascii="Times New Roman" w:eastAsia="Times New Roman" w:hAnsi="Times New Roman"/>
        </w:rPr>
        <w:t xml:space="preserve"> de participare și documentația de atribuire. Anunțul</w:t>
      </w:r>
      <w:r w:rsidR="00422904">
        <w:rPr>
          <w:rFonts w:ascii="Times New Roman" w:eastAsia="Times New Roman" w:hAnsi="Times New Roman"/>
        </w:rPr>
        <w:t>/Invitația</w:t>
      </w:r>
      <w:r w:rsidRPr="009D04B2">
        <w:rPr>
          <w:rFonts w:ascii="Times New Roman" w:eastAsia="Times New Roman" w:hAnsi="Times New Roman"/>
        </w:rPr>
        <w:t xml:space="preserve"> de participare și documentația de atribuire au fost suficiente și adecvate pentru pregătirea unei oferte exacte iar oferta noastră a fost pregătită luând în considerare toate acestea</w:t>
      </w:r>
      <w:r w:rsidR="00880B9E">
        <w:rPr>
          <w:rFonts w:ascii="Times New Roman" w:eastAsia="Times New Roman" w:hAnsi="Times New Roman"/>
        </w:rPr>
        <w:t>;</w:t>
      </w:r>
    </w:p>
    <w:p w14:paraId="3BBE57E9" w14:textId="148A3D23" w:rsidR="00880B9E" w:rsidRPr="00880B9E" w:rsidRDefault="00A84539" w:rsidP="00422904">
      <w:pPr>
        <w:pStyle w:val="ListParagraph"/>
        <w:numPr>
          <w:ilvl w:val="0"/>
          <w:numId w:val="7"/>
        </w:numPr>
        <w:autoSpaceDE w:val="0"/>
        <w:autoSpaceDN w:val="0"/>
        <w:adjustRightInd w:val="0"/>
        <w:spacing w:after="0" w:line="360" w:lineRule="auto"/>
        <w:jc w:val="both"/>
        <w:rPr>
          <w:rFonts w:ascii="Times New Roman" w:eastAsia="Times New Roman" w:hAnsi="Times New Roman"/>
        </w:rPr>
      </w:pPr>
      <w:r w:rsidRPr="00422904">
        <w:rPr>
          <w:rFonts w:ascii="Times New Roman" w:eastAsia="Times New Roman" w:hAnsi="Times New Roman"/>
        </w:rPr>
        <w:t>În calitate de ofertant la aceast</w:t>
      </w:r>
      <w:r w:rsidR="00422904">
        <w:rPr>
          <w:rFonts w:ascii="Times New Roman" w:eastAsia="Times New Roman" w:hAnsi="Times New Roman"/>
        </w:rPr>
        <w:t>ă</w:t>
      </w:r>
      <w:r w:rsidRPr="00422904">
        <w:rPr>
          <w:rFonts w:ascii="Times New Roman" w:eastAsia="Times New Roman" w:hAnsi="Times New Roman"/>
        </w:rPr>
        <w:t xml:space="preserve"> procedură de atribuire declarăm că nu am întreprins și nu vom întreprinde nicio acțiune și/sau inacțiune în scopul de a restricționa concurența</w:t>
      </w:r>
      <w:r w:rsidR="00880B9E" w:rsidRPr="00422904">
        <w:rPr>
          <w:rFonts w:ascii="Times New Roman" w:eastAsia="Times New Roman" w:hAnsi="Times New Roman"/>
        </w:rPr>
        <w:t>;</w:t>
      </w:r>
    </w:p>
    <w:p w14:paraId="1FDE22DF" w14:textId="4D157980" w:rsidR="00A84539" w:rsidRPr="00880B9E" w:rsidRDefault="00A84539" w:rsidP="00422904">
      <w:pPr>
        <w:pStyle w:val="ListParagraph"/>
        <w:numPr>
          <w:ilvl w:val="0"/>
          <w:numId w:val="7"/>
        </w:numPr>
        <w:autoSpaceDE w:val="0"/>
        <w:autoSpaceDN w:val="0"/>
        <w:adjustRightInd w:val="0"/>
        <w:spacing w:after="0" w:line="360" w:lineRule="auto"/>
        <w:jc w:val="both"/>
        <w:rPr>
          <w:rFonts w:ascii="Times New Roman" w:eastAsia="Times New Roman" w:hAnsi="Times New Roman"/>
        </w:rPr>
      </w:pPr>
      <w:r w:rsidRPr="00422904">
        <w:rPr>
          <w:rFonts w:ascii="Times New Roman" w:eastAsia="Times New Roman" w:hAnsi="Times New Roman"/>
        </w:rPr>
        <w:t>Am înțeles că am avut obligația de a identifica și semna</w:t>
      </w:r>
      <w:r w:rsidR="009911C2">
        <w:rPr>
          <w:rFonts w:ascii="Times New Roman" w:eastAsia="Times New Roman" w:hAnsi="Times New Roman"/>
        </w:rPr>
        <w:t>la</w:t>
      </w:r>
      <w:r w:rsidRPr="00422904">
        <w:rPr>
          <w:rFonts w:ascii="Times New Roman" w:eastAsia="Times New Roman" w:hAnsi="Times New Roman"/>
        </w:rPr>
        <w:t xml:space="preserve"> </w:t>
      </w:r>
      <w:r w:rsidR="00880B9E" w:rsidRPr="00422904">
        <w:rPr>
          <w:rFonts w:ascii="Times New Roman" w:eastAsia="Times New Roman" w:hAnsi="Times New Roman"/>
        </w:rPr>
        <w:t>a</w:t>
      </w:r>
      <w:r w:rsidRPr="00422904">
        <w:rPr>
          <w:rFonts w:ascii="Times New Roman" w:eastAsia="Times New Roman" w:hAnsi="Times New Roman"/>
        </w:rPr>
        <w:t xml:space="preserve">utorității </w:t>
      </w:r>
      <w:r w:rsidR="00880B9E" w:rsidRPr="00422904">
        <w:rPr>
          <w:rFonts w:ascii="Times New Roman" w:eastAsia="Times New Roman" w:hAnsi="Times New Roman"/>
        </w:rPr>
        <w:t>c</w:t>
      </w:r>
      <w:r w:rsidRPr="00422904">
        <w:rPr>
          <w:rFonts w:ascii="Times New Roman" w:eastAsia="Times New Roman" w:hAnsi="Times New Roman"/>
        </w:rPr>
        <w:t xml:space="preserve">ontractante, pe perioada pregătirii </w:t>
      </w:r>
      <w:r w:rsidR="00880B9E" w:rsidRPr="00422904">
        <w:rPr>
          <w:rFonts w:ascii="Times New Roman" w:eastAsia="Times New Roman" w:hAnsi="Times New Roman"/>
        </w:rPr>
        <w:t>o</w:t>
      </w:r>
      <w:r w:rsidRPr="00422904">
        <w:rPr>
          <w:rFonts w:ascii="Times New Roman" w:eastAsia="Times New Roman" w:hAnsi="Times New Roman"/>
        </w:rPr>
        <w:t xml:space="preserve">fertei, până </w:t>
      </w:r>
      <w:r w:rsidR="00880B9E" w:rsidRPr="00422904">
        <w:rPr>
          <w:rFonts w:ascii="Times New Roman" w:eastAsia="Times New Roman" w:hAnsi="Times New Roman"/>
        </w:rPr>
        <w:t>la</w:t>
      </w:r>
      <w:r w:rsidRPr="00422904">
        <w:rPr>
          <w:rFonts w:ascii="Times New Roman" w:eastAsia="Times New Roman" w:hAnsi="Times New Roman"/>
        </w:rPr>
        <w:t xml:space="preserve"> data limită de depunere a acesteia, respectiv</w:t>
      </w:r>
      <w:r w:rsidR="009911C2">
        <w:rPr>
          <w:rFonts w:ascii="Times New Roman" w:eastAsia="Times New Roman" w:hAnsi="Times New Roman"/>
        </w:rPr>
        <w:t xml:space="preserve"> </w:t>
      </w:r>
      <w:r w:rsidR="00880B9E" w:rsidRPr="00422904">
        <w:rPr>
          <w:rFonts w:ascii="Times New Roman" w:eastAsia="Times New Roman" w:hAnsi="Times New Roman"/>
        </w:rPr>
        <w:t>___________</w:t>
      </w:r>
      <w:r w:rsidR="004C73F5">
        <w:rPr>
          <w:rFonts w:ascii="Times New Roman" w:eastAsia="Times New Roman" w:hAnsi="Times New Roman"/>
        </w:rPr>
        <w:t>___</w:t>
      </w:r>
      <w:r w:rsidR="00880B9E" w:rsidRPr="00422904">
        <w:rPr>
          <w:rFonts w:ascii="Times New Roman" w:eastAsia="Times New Roman" w:hAnsi="Times New Roman"/>
        </w:rPr>
        <w:t>,</w:t>
      </w:r>
      <w:r w:rsidRPr="00422904">
        <w:rPr>
          <w:rFonts w:ascii="Times New Roman" w:eastAsia="Times New Roman" w:hAnsi="Times New Roman"/>
        </w:rPr>
        <w:t xml:space="preserve"> orice omisiuni, neconcordanțe în legătură cu și pentru realizarea activităților în cadrul contractului.</w:t>
      </w:r>
    </w:p>
    <w:p w14:paraId="6C253DF2" w14:textId="60DBA9FF" w:rsidR="00A84539" w:rsidRPr="00EC377C" w:rsidRDefault="00A84539" w:rsidP="00422904">
      <w:pPr>
        <w:spacing w:line="360" w:lineRule="auto"/>
        <w:jc w:val="both"/>
        <w:rPr>
          <w:sz w:val="22"/>
          <w:szCs w:val="22"/>
          <w:lang w:val="ro-RO"/>
        </w:rPr>
      </w:pPr>
      <w:r w:rsidRPr="005646FA">
        <w:rPr>
          <w:sz w:val="22"/>
          <w:szCs w:val="22"/>
          <w:lang w:val="ro-RO"/>
        </w:rPr>
        <w:t>5</w:t>
      </w:r>
      <w:r w:rsidRPr="00EC377C">
        <w:rPr>
          <w:b/>
          <w:bCs/>
          <w:sz w:val="22"/>
          <w:szCs w:val="22"/>
          <w:lang w:val="ro-RO"/>
        </w:rPr>
        <w:t>.</w:t>
      </w:r>
      <w:r w:rsidR="00422904">
        <w:rPr>
          <w:b/>
          <w:bCs/>
          <w:sz w:val="22"/>
          <w:szCs w:val="22"/>
          <w:lang w:val="ro-RO"/>
        </w:rPr>
        <w:t xml:space="preserve"> </w:t>
      </w:r>
      <w:r w:rsidRPr="00EC377C">
        <w:rPr>
          <w:sz w:val="22"/>
          <w:szCs w:val="22"/>
          <w:lang w:val="ro-RO"/>
        </w:rPr>
        <w:t xml:space="preserve">Declarăm că am luat la cunoştinţă toate </w:t>
      </w:r>
      <w:r w:rsidR="00880B9E">
        <w:rPr>
          <w:sz w:val="22"/>
          <w:szCs w:val="22"/>
          <w:lang w:val="ro-RO"/>
        </w:rPr>
        <w:t xml:space="preserve">condițiile și </w:t>
      </w:r>
      <w:r w:rsidRPr="00EC377C">
        <w:rPr>
          <w:sz w:val="22"/>
          <w:szCs w:val="22"/>
          <w:lang w:val="ro-RO"/>
        </w:rPr>
        <w:t xml:space="preserve">clauzele contractuale obligatorii prevăzute atât în caietul de sarcini, cât şi în </w:t>
      </w:r>
      <w:r w:rsidR="009911C2">
        <w:rPr>
          <w:sz w:val="22"/>
          <w:szCs w:val="22"/>
          <w:lang w:val="ro-RO"/>
        </w:rPr>
        <w:t>P</w:t>
      </w:r>
      <w:r w:rsidR="00880B9E">
        <w:rPr>
          <w:sz w:val="22"/>
          <w:szCs w:val="22"/>
          <w:lang w:val="ro-RO"/>
        </w:rPr>
        <w:t>roiectul</w:t>
      </w:r>
      <w:r w:rsidRPr="00EC377C">
        <w:rPr>
          <w:sz w:val="22"/>
          <w:szCs w:val="22"/>
          <w:lang w:val="ro-RO"/>
        </w:rPr>
        <w:t xml:space="preserve"> de contract</w:t>
      </w:r>
      <w:r w:rsidR="009911C2">
        <w:rPr>
          <w:sz w:val="22"/>
          <w:szCs w:val="22"/>
          <w:lang w:val="ro-RO"/>
        </w:rPr>
        <w:t xml:space="preserve"> (Formularul nr.11)</w:t>
      </w:r>
      <w:r w:rsidRPr="00EC377C">
        <w:rPr>
          <w:sz w:val="22"/>
          <w:szCs w:val="22"/>
          <w:lang w:val="ro-RO"/>
        </w:rPr>
        <w:t>, şi suntem de acord</w:t>
      </w:r>
      <w:r w:rsidR="009911C2">
        <w:rPr>
          <w:sz w:val="22"/>
          <w:szCs w:val="22"/>
          <w:lang w:val="ro-RO"/>
        </w:rPr>
        <w:t xml:space="preserve"> în totalitate</w:t>
      </w:r>
      <w:r w:rsidRPr="00EC377C">
        <w:rPr>
          <w:sz w:val="22"/>
          <w:szCs w:val="22"/>
          <w:lang w:val="ro-RO"/>
        </w:rPr>
        <w:t xml:space="preserve"> cu acestea.</w:t>
      </w:r>
    </w:p>
    <w:p w14:paraId="3158A311" w14:textId="5843BC37" w:rsidR="00A84539" w:rsidRDefault="009911C2" w:rsidP="00422904">
      <w:pPr>
        <w:spacing w:line="360" w:lineRule="auto"/>
        <w:jc w:val="both"/>
        <w:rPr>
          <w:sz w:val="22"/>
          <w:szCs w:val="22"/>
          <w:lang w:val="ro-RO"/>
        </w:rPr>
      </w:pPr>
      <w:r>
        <w:rPr>
          <w:sz w:val="22"/>
          <w:szCs w:val="22"/>
          <w:lang w:val="ro-RO"/>
        </w:rPr>
        <w:t xml:space="preserve">6. </w:t>
      </w:r>
      <w:r w:rsidR="00A84539" w:rsidRPr="00EC377C">
        <w:rPr>
          <w:sz w:val="22"/>
          <w:szCs w:val="22"/>
          <w:lang w:val="ro-RO"/>
        </w:rPr>
        <w:t>Am înţeles şi consimţim că, în cazul în care oferta noastră este stabilită ca fiind câştigătoare, să constituim garanţia de bună execuţie</w:t>
      </w:r>
      <w:r w:rsidR="00880B9E">
        <w:rPr>
          <w:sz w:val="22"/>
          <w:szCs w:val="22"/>
          <w:lang w:val="ro-RO"/>
        </w:rPr>
        <w:t>,</w:t>
      </w:r>
      <w:r w:rsidR="00A84539" w:rsidRPr="00EC377C">
        <w:rPr>
          <w:sz w:val="22"/>
          <w:szCs w:val="22"/>
          <w:lang w:val="ro-RO"/>
        </w:rPr>
        <w:t xml:space="preserve"> în conformitate cu prevederile din documentaţia de atribuire.</w:t>
      </w:r>
    </w:p>
    <w:p w14:paraId="62AC8BE8" w14:textId="77777777" w:rsidR="00422904" w:rsidRDefault="00422904" w:rsidP="00422904">
      <w:pPr>
        <w:spacing w:line="360" w:lineRule="auto"/>
        <w:jc w:val="both"/>
        <w:rPr>
          <w:sz w:val="22"/>
          <w:szCs w:val="22"/>
          <w:lang w:val="ro-RO"/>
        </w:rPr>
      </w:pPr>
    </w:p>
    <w:p w14:paraId="1ED5B555" w14:textId="77777777" w:rsidR="00422904" w:rsidRPr="00EC377C" w:rsidRDefault="00422904" w:rsidP="00422904">
      <w:pPr>
        <w:spacing w:line="360" w:lineRule="auto"/>
        <w:jc w:val="both"/>
        <w:rPr>
          <w:sz w:val="22"/>
          <w:szCs w:val="22"/>
          <w:lang w:val="ro-RO"/>
        </w:rPr>
      </w:pPr>
    </w:p>
    <w:p w14:paraId="6897A872" w14:textId="25A4C7B0" w:rsidR="00A84539" w:rsidRPr="00422904" w:rsidRDefault="009911C2" w:rsidP="00422904">
      <w:pPr>
        <w:spacing w:line="360" w:lineRule="auto"/>
        <w:rPr>
          <w:i/>
          <w:sz w:val="22"/>
          <w:szCs w:val="22"/>
          <w:lang w:val="ro-RO"/>
        </w:rPr>
      </w:pPr>
      <w:r>
        <w:rPr>
          <w:sz w:val="22"/>
          <w:szCs w:val="22"/>
          <w:lang w:val="ro-RO"/>
        </w:rPr>
        <w:lastRenderedPageBreak/>
        <w:t>7</w:t>
      </w:r>
      <w:r w:rsidR="00A84539" w:rsidRPr="00EC377C">
        <w:rPr>
          <w:sz w:val="22"/>
          <w:szCs w:val="22"/>
          <w:lang w:val="ro-RO"/>
        </w:rPr>
        <w:t>.</w:t>
      </w:r>
      <w:r w:rsidR="00422904">
        <w:rPr>
          <w:sz w:val="22"/>
          <w:szCs w:val="22"/>
          <w:lang w:val="ro-RO"/>
        </w:rPr>
        <w:t xml:space="preserve"> </w:t>
      </w:r>
      <w:r w:rsidR="00A84539" w:rsidRPr="00EC377C">
        <w:rPr>
          <w:sz w:val="22"/>
          <w:szCs w:val="22"/>
          <w:lang w:val="ro-RO"/>
        </w:rPr>
        <w:t xml:space="preserve">Precizăm că: </w:t>
      </w:r>
      <w:r w:rsidR="00A84539" w:rsidRPr="00EC377C">
        <w:rPr>
          <w:i/>
          <w:sz w:val="22"/>
          <w:szCs w:val="22"/>
          <w:lang w:val="ro-RO"/>
        </w:rPr>
        <w:t>(se bifează opţiunea corespunzătoare)</w:t>
      </w:r>
    </w:p>
    <w:p w14:paraId="1D261EE5" w14:textId="6EBB8966" w:rsidR="00A84539" w:rsidRPr="00EC377C" w:rsidRDefault="00A84539" w:rsidP="00422904">
      <w:pPr>
        <w:spacing w:line="360" w:lineRule="auto"/>
        <w:jc w:val="both"/>
        <w:rPr>
          <w:sz w:val="22"/>
          <w:szCs w:val="22"/>
          <w:lang w:val="ro-RO"/>
        </w:rPr>
      </w:pPr>
      <w:r w:rsidRPr="00EC377C">
        <w:rPr>
          <w:sz w:val="22"/>
          <w:szCs w:val="22"/>
          <w:lang w:val="ro-RO"/>
        </w:rPr>
        <w:t>|_| depunem ofertă alternativă, ale c</w:t>
      </w:r>
      <w:r w:rsidR="00880B9E">
        <w:rPr>
          <w:sz w:val="22"/>
          <w:szCs w:val="22"/>
          <w:lang w:val="ro-RO"/>
        </w:rPr>
        <w:t>ă</w:t>
      </w:r>
      <w:r w:rsidRPr="00EC377C">
        <w:rPr>
          <w:sz w:val="22"/>
          <w:szCs w:val="22"/>
          <w:lang w:val="ro-RO"/>
        </w:rPr>
        <w:t>rei detalii sunt prezentate într-un formular de ofertă separat, marcat în mod clar „alternativă”/”altă ofertă”.</w:t>
      </w:r>
    </w:p>
    <w:p w14:paraId="5E2E7C11" w14:textId="4332302D" w:rsidR="00A84539" w:rsidRPr="00422904" w:rsidRDefault="00A84539" w:rsidP="00422904">
      <w:pPr>
        <w:spacing w:line="360" w:lineRule="auto"/>
        <w:jc w:val="both"/>
        <w:rPr>
          <w:sz w:val="22"/>
          <w:szCs w:val="22"/>
          <w:lang w:val="ro-RO"/>
        </w:rPr>
      </w:pPr>
      <w:r w:rsidRPr="00EC377C">
        <w:rPr>
          <w:sz w:val="22"/>
          <w:szCs w:val="22"/>
          <w:lang w:val="ro-RO"/>
        </w:rPr>
        <w:t>|_| nu depunem ofertă alternativă.</w:t>
      </w:r>
    </w:p>
    <w:p w14:paraId="385A9322" w14:textId="3F40C020" w:rsidR="00A84539" w:rsidRPr="00EC377C" w:rsidRDefault="009911C2" w:rsidP="00422904">
      <w:pPr>
        <w:spacing w:line="360" w:lineRule="auto"/>
        <w:jc w:val="both"/>
        <w:rPr>
          <w:sz w:val="22"/>
          <w:szCs w:val="22"/>
        </w:rPr>
      </w:pPr>
      <w:r>
        <w:rPr>
          <w:sz w:val="22"/>
          <w:szCs w:val="22"/>
          <w:lang w:val="ro-RO"/>
        </w:rPr>
        <w:t>8</w:t>
      </w:r>
      <w:r w:rsidR="00A84539" w:rsidRPr="00EC377C">
        <w:rPr>
          <w:sz w:val="22"/>
          <w:szCs w:val="22"/>
          <w:lang w:val="ro-RO"/>
        </w:rPr>
        <w:t>.</w:t>
      </w:r>
      <w:r w:rsidR="00422904">
        <w:rPr>
          <w:sz w:val="22"/>
          <w:szCs w:val="22"/>
          <w:lang w:val="ro-RO"/>
        </w:rPr>
        <w:t xml:space="preserve"> </w:t>
      </w:r>
      <w:proofErr w:type="spellStart"/>
      <w:r w:rsidR="00A84539" w:rsidRPr="00EC377C">
        <w:rPr>
          <w:sz w:val="22"/>
          <w:szCs w:val="22"/>
        </w:rPr>
        <w:t>Dacă</w:t>
      </w:r>
      <w:proofErr w:type="spellEnd"/>
      <w:r w:rsidR="00A84539" w:rsidRPr="00EC377C">
        <w:rPr>
          <w:sz w:val="22"/>
          <w:szCs w:val="22"/>
        </w:rPr>
        <w:t xml:space="preserve"> </w:t>
      </w:r>
      <w:proofErr w:type="spellStart"/>
      <w:r w:rsidR="00A84539" w:rsidRPr="00EC377C">
        <w:rPr>
          <w:sz w:val="22"/>
          <w:szCs w:val="22"/>
        </w:rPr>
        <w:t>oferta</w:t>
      </w:r>
      <w:proofErr w:type="spellEnd"/>
      <w:r w:rsidR="00A84539" w:rsidRPr="00EC377C">
        <w:rPr>
          <w:sz w:val="22"/>
          <w:szCs w:val="22"/>
        </w:rPr>
        <w:t xml:space="preserve"> </w:t>
      </w:r>
      <w:proofErr w:type="spellStart"/>
      <w:r w:rsidR="00A84539" w:rsidRPr="00EC377C">
        <w:rPr>
          <w:sz w:val="22"/>
          <w:szCs w:val="22"/>
        </w:rPr>
        <w:t>noastră</w:t>
      </w:r>
      <w:proofErr w:type="spellEnd"/>
      <w:r w:rsidR="00A84539" w:rsidRPr="00EC377C">
        <w:rPr>
          <w:sz w:val="22"/>
          <w:szCs w:val="22"/>
        </w:rPr>
        <w:t xml:space="preserve"> </w:t>
      </w:r>
      <w:proofErr w:type="spellStart"/>
      <w:r w:rsidR="00A84539" w:rsidRPr="00EC377C">
        <w:rPr>
          <w:sz w:val="22"/>
          <w:szCs w:val="22"/>
        </w:rPr>
        <w:t>este</w:t>
      </w:r>
      <w:proofErr w:type="spellEnd"/>
      <w:r w:rsidR="00A84539" w:rsidRPr="00EC377C">
        <w:rPr>
          <w:sz w:val="22"/>
          <w:szCs w:val="22"/>
        </w:rPr>
        <w:t xml:space="preserve"> </w:t>
      </w:r>
      <w:proofErr w:type="spellStart"/>
      <w:r w:rsidR="00A84539" w:rsidRPr="00EC377C">
        <w:rPr>
          <w:sz w:val="22"/>
          <w:szCs w:val="22"/>
        </w:rPr>
        <w:t>acceptată</w:t>
      </w:r>
      <w:proofErr w:type="spellEnd"/>
      <w:r w:rsidR="00A84539" w:rsidRPr="00EC377C">
        <w:rPr>
          <w:sz w:val="22"/>
          <w:szCs w:val="22"/>
        </w:rPr>
        <w:t xml:space="preserve"> </w:t>
      </w:r>
      <w:proofErr w:type="spellStart"/>
      <w:r w:rsidR="00A84539" w:rsidRPr="00EC377C">
        <w:rPr>
          <w:sz w:val="22"/>
          <w:szCs w:val="22"/>
        </w:rPr>
        <w:t>și</w:t>
      </w:r>
      <w:proofErr w:type="spellEnd"/>
      <w:r w:rsidR="00A84539" w:rsidRPr="00EC377C">
        <w:rPr>
          <w:sz w:val="22"/>
          <w:szCs w:val="22"/>
        </w:rPr>
        <w:t xml:space="preserve"> </w:t>
      </w:r>
      <w:proofErr w:type="spellStart"/>
      <w:r w:rsidR="00A84539" w:rsidRPr="00EC377C">
        <w:rPr>
          <w:sz w:val="22"/>
          <w:szCs w:val="22"/>
        </w:rPr>
        <w:t>vom</w:t>
      </w:r>
      <w:proofErr w:type="spellEnd"/>
      <w:r w:rsidR="00A84539" w:rsidRPr="00EC377C">
        <w:rPr>
          <w:sz w:val="22"/>
          <w:szCs w:val="22"/>
        </w:rPr>
        <w:t xml:space="preserve"> </w:t>
      </w:r>
      <w:proofErr w:type="spellStart"/>
      <w:r w:rsidR="00A84539" w:rsidRPr="00EC377C">
        <w:rPr>
          <w:sz w:val="22"/>
          <w:szCs w:val="22"/>
        </w:rPr>
        <w:t>semna</w:t>
      </w:r>
      <w:proofErr w:type="spellEnd"/>
      <w:r w:rsidR="00A84539" w:rsidRPr="00EC377C">
        <w:rPr>
          <w:sz w:val="22"/>
          <w:szCs w:val="22"/>
        </w:rPr>
        <w:t xml:space="preserve"> </w:t>
      </w:r>
      <w:proofErr w:type="spellStart"/>
      <w:r w:rsidR="00A84539" w:rsidRPr="00EC377C">
        <w:rPr>
          <w:sz w:val="22"/>
          <w:szCs w:val="22"/>
        </w:rPr>
        <w:t>contractul</w:t>
      </w:r>
      <w:proofErr w:type="spellEnd"/>
      <w:r w:rsidR="00A84539" w:rsidRPr="00EC377C">
        <w:rPr>
          <w:sz w:val="22"/>
          <w:szCs w:val="22"/>
        </w:rPr>
        <w:t xml:space="preserve"> de </w:t>
      </w:r>
      <w:proofErr w:type="spellStart"/>
      <w:r w:rsidR="00A84539" w:rsidRPr="00EC377C">
        <w:rPr>
          <w:sz w:val="22"/>
          <w:szCs w:val="22"/>
        </w:rPr>
        <w:t>achiziție</w:t>
      </w:r>
      <w:proofErr w:type="spellEnd"/>
      <w:r w:rsidR="00A84539" w:rsidRPr="00EC377C">
        <w:rPr>
          <w:sz w:val="22"/>
          <w:szCs w:val="22"/>
        </w:rPr>
        <w:t xml:space="preserve"> </w:t>
      </w:r>
      <w:proofErr w:type="spellStart"/>
      <w:r w:rsidR="00A84539" w:rsidRPr="00EC377C">
        <w:rPr>
          <w:sz w:val="22"/>
          <w:szCs w:val="22"/>
        </w:rPr>
        <w:t>publică</w:t>
      </w:r>
      <w:proofErr w:type="spellEnd"/>
      <w:r w:rsidR="00A84539" w:rsidRPr="00EC377C">
        <w:rPr>
          <w:sz w:val="22"/>
          <w:szCs w:val="22"/>
        </w:rPr>
        <w:t xml:space="preserve">, ne </w:t>
      </w:r>
      <w:proofErr w:type="spellStart"/>
      <w:r w:rsidR="00A84539" w:rsidRPr="00EC377C">
        <w:rPr>
          <w:sz w:val="22"/>
          <w:szCs w:val="22"/>
        </w:rPr>
        <w:t>angajăm</w:t>
      </w:r>
      <w:proofErr w:type="spellEnd"/>
      <w:r w:rsidR="00A84539" w:rsidRPr="00EC377C">
        <w:rPr>
          <w:sz w:val="22"/>
          <w:szCs w:val="22"/>
        </w:rPr>
        <w:t xml:space="preserve"> </w:t>
      </w:r>
      <w:proofErr w:type="spellStart"/>
      <w:r w:rsidR="00A84539" w:rsidRPr="00EC377C">
        <w:rPr>
          <w:sz w:val="22"/>
          <w:szCs w:val="22"/>
        </w:rPr>
        <w:t>să</w:t>
      </w:r>
      <w:proofErr w:type="spellEnd"/>
      <w:r w:rsidR="00A84539" w:rsidRPr="00EC377C">
        <w:rPr>
          <w:sz w:val="22"/>
          <w:szCs w:val="22"/>
        </w:rPr>
        <w:t xml:space="preserve"> </w:t>
      </w:r>
      <w:proofErr w:type="spellStart"/>
      <w:r w:rsidR="00A84539" w:rsidRPr="00EC377C">
        <w:rPr>
          <w:sz w:val="22"/>
          <w:szCs w:val="22"/>
        </w:rPr>
        <w:t>constituim</w:t>
      </w:r>
      <w:proofErr w:type="spellEnd"/>
      <w:r w:rsidR="00A84539" w:rsidRPr="00EC377C">
        <w:rPr>
          <w:sz w:val="22"/>
          <w:szCs w:val="22"/>
        </w:rPr>
        <w:t xml:space="preserve"> </w:t>
      </w:r>
      <w:proofErr w:type="spellStart"/>
      <w:r w:rsidR="00A84539" w:rsidRPr="00EC377C">
        <w:rPr>
          <w:sz w:val="22"/>
          <w:szCs w:val="22"/>
        </w:rPr>
        <w:t>garanția</w:t>
      </w:r>
      <w:proofErr w:type="spellEnd"/>
      <w:r w:rsidR="00A84539" w:rsidRPr="00EC377C">
        <w:rPr>
          <w:sz w:val="22"/>
          <w:szCs w:val="22"/>
        </w:rPr>
        <w:t xml:space="preserve"> de </w:t>
      </w:r>
      <w:proofErr w:type="spellStart"/>
      <w:r w:rsidR="00A84539" w:rsidRPr="00EC377C">
        <w:rPr>
          <w:sz w:val="22"/>
          <w:szCs w:val="22"/>
        </w:rPr>
        <w:t>bună</w:t>
      </w:r>
      <w:proofErr w:type="spellEnd"/>
      <w:r w:rsidR="00A84539" w:rsidRPr="00EC377C">
        <w:rPr>
          <w:sz w:val="22"/>
          <w:szCs w:val="22"/>
        </w:rPr>
        <w:t xml:space="preserve"> </w:t>
      </w:r>
      <w:proofErr w:type="spellStart"/>
      <w:r w:rsidR="00A84539" w:rsidRPr="00EC377C">
        <w:rPr>
          <w:sz w:val="22"/>
          <w:szCs w:val="22"/>
        </w:rPr>
        <w:t>execuție</w:t>
      </w:r>
      <w:proofErr w:type="spellEnd"/>
      <w:r w:rsidR="00880B9E">
        <w:rPr>
          <w:sz w:val="22"/>
          <w:szCs w:val="22"/>
        </w:rPr>
        <w:t>,</w:t>
      </w:r>
      <w:r w:rsidR="00A84539" w:rsidRPr="00EC377C">
        <w:rPr>
          <w:sz w:val="22"/>
          <w:szCs w:val="22"/>
        </w:rPr>
        <w:t xml:space="preserve"> </w:t>
      </w:r>
      <w:proofErr w:type="spellStart"/>
      <w:r w:rsidR="00A84539" w:rsidRPr="00EC377C">
        <w:rPr>
          <w:sz w:val="22"/>
          <w:szCs w:val="22"/>
        </w:rPr>
        <w:t>în</w:t>
      </w:r>
      <w:proofErr w:type="spellEnd"/>
      <w:r w:rsidR="00A84539" w:rsidRPr="00EC377C">
        <w:rPr>
          <w:sz w:val="22"/>
          <w:szCs w:val="22"/>
        </w:rPr>
        <w:t xml:space="preserve"> </w:t>
      </w:r>
      <w:proofErr w:type="spellStart"/>
      <w:r w:rsidR="00A84539" w:rsidRPr="00EC377C">
        <w:rPr>
          <w:sz w:val="22"/>
          <w:szCs w:val="22"/>
        </w:rPr>
        <w:t>conformitate</w:t>
      </w:r>
      <w:proofErr w:type="spellEnd"/>
      <w:r w:rsidR="00A84539" w:rsidRPr="00EC377C">
        <w:rPr>
          <w:sz w:val="22"/>
          <w:szCs w:val="22"/>
        </w:rPr>
        <w:t xml:space="preserve"> cu </w:t>
      </w:r>
      <w:proofErr w:type="spellStart"/>
      <w:r w:rsidR="00A84539" w:rsidRPr="00EC377C">
        <w:rPr>
          <w:sz w:val="22"/>
          <w:szCs w:val="22"/>
        </w:rPr>
        <w:t>prevederile</w:t>
      </w:r>
      <w:proofErr w:type="spellEnd"/>
      <w:r w:rsidR="00A84539" w:rsidRPr="00EC377C">
        <w:rPr>
          <w:sz w:val="22"/>
          <w:szCs w:val="22"/>
        </w:rPr>
        <w:t xml:space="preserve"> </w:t>
      </w:r>
      <w:proofErr w:type="spellStart"/>
      <w:r w:rsidR="00A84539" w:rsidRPr="00EC377C">
        <w:rPr>
          <w:sz w:val="22"/>
          <w:szCs w:val="22"/>
        </w:rPr>
        <w:t>documentației</w:t>
      </w:r>
      <w:proofErr w:type="spellEnd"/>
      <w:r w:rsidR="00A84539" w:rsidRPr="00EC377C">
        <w:rPr>
          <w:sz w:val="22"/>
          <w:szCs w:val="22"/>
        </w:rPr>
        <w:t xml:space="preserve"> de </w:t>
      </w:r>
      <w:proofErr w:type="spellStart"/>
      <w:r w:rsidR="00A84539" w:rsidRPr="00EC377C">
        <w:rPr>
          <w:sz w:val="22"/>
          <w:szCs w:val="22"/>
        </w:rPr>
        <w:t>atribuire</w:t>
      </w:r>
      <w:proofErr w:type="spellEnd"/>
      <w:r w:rsidR="00A84539" w:rsidRPr="00EC377C">
        <w:rPr>
          <w:sz w:val="22"/>
          <w:szCs w:val="22"/>
        </w:rPr>
        <w:t xml:space="preserve">, </w:t>
      </w:r>
      <w:proofErr w:type="spellStart"/>
      <w:r w:rsidR="00A84539" w:rsidRPr="00EC377C">
        <w:rPr>
          <w:sz w:val="22"/>
          <w:szCs w:val="22"/>
        </w:rPr>
        <w:t>în</w:t>
      </w:r>
      <w:proofErr w:type="spellEnd"/>
      <w:r w:rsidR="00A84539" w:rsidRPr="00EC377C">
        <w:rPr>
          <w:sz w:val="22"/>
          <w:szCs w:val="22"/>
        </w:rPr>
        <w:t xml:space="preserve"> </w:t>
      </w:r>
      <w:proofErr w:type="spellStart"/>
      <w:r w:rsidR="00A84539" w:rsidRPr="00EC377C">
        <w:rPr>
          <w:sz w:val="22"/>
          <w:szCs w:val="22"/>
        </w:rPr>
        <w:t>procent</w:t>
      </w:r>
      <w:proofErr w:type="spellEnd"/>
      <w:r w:rsidR="00A84539" w:rsidRPr="00EC377C">
        <w:rPr>
          <w:sz w:val="22"/>
          <w:szCs w:val="22"/>
        </w:rPr>
        <w:t xml:space="preserve"> de</w:t>
      </w:r>
      <w:r w:rsidR="00880B9E">
        <w:rPr>
          <w:sz w:val="22"/>
          <w:szCs w:val="22"/>
        </w:rPr>
        <w:t xml:space="preserve"> </w:t>
      </w:r>
      <w:r>
        <w:rPr>
          <w:sz w:val="22"/>
          <w:szCs w:val="22"/>
        </w:rPr>
        <w:t>___</w:t>
      </w:r>
      <w:r w:rsidR="00A84539" w:rsidRPr="00EC377C">
        <w:rPr>
          <w:sz w:val="22"/>
          <w:szCs w:val="22"/>
        </w:rPr>
        <w:t xml:space="preserve">% din </w:t>
      </w:r>
      <w:proofErr w:type="spellStart"/>
      <w:r w:rsidR="00A84539" w:rsidRPr="00EC377C">
        <w:rPr>
          <w:sz w:val="22"/>
          <w:szCs w:val="22"/>
        </w:rPr>
        <w:t>valoarea</w:t>
      </w:r>
      <w:proofErr w:type="spellEnd"/>
      <w:r w:rsidR="00A84539" w:rsidRPr="00EC377C">
        <w:rPr>
          <w:sz w:val="22"/>
          <w:szCs w:val="22"/>
        </w:rPr>
        <w:t xml:space="preserve"> </w:t>
      </w:r>
      <w:proofErr w:type="spellStart"/>
      <w:r w:rsidR="00A84539" w:rsidRPr="00EC377C">
        <w:rPr>
          <w:sz w:val="22"/>
          <w:szCs w:val="22"/>
        </w:rPr>
        <w:t>contractului</w:t>
      </w:r>
      <w:proofErr w:type="spellEnd"/>
      <w:r w:rsidR="00A84539" w:rsidRPr="00EC377C">
        <w:rPr>
          <w:sz w:val="22"/>
          <w:szCs w:val="22"/>
        </w:rPr>
        <w:t>.</w:t>
      </w:r>
    </w:p>
    <w:p w14:paraId="05CB5BF8" w14:textId="77777777" w:rsidR="00A84539" w:rsidRPr="00EC377C" w:rsidRDefault="00A84539" w:rsidP="00422904">
      <w:pPr>
        <w:spacing w:line="360" w:lineRule="auto"/>
        <w:jc w:val="both"/>
        <w:rPr>
          <w:i/>
          <w:sz w:val="22"/>
          <w:szCs w:val="22"/>
          <w:lang w:val="ro-RO"/>
        </w:rPr>
      </w:pPr>
    </w:p>
    <w:p w14:paraId="2356F355" w14:textId="7E4CB570" w:rsidR="00932495" w:rsidRPr="006F1EB8" w:rsidRDefault="00932495" w:rsidP="00D1690B">
      <w:pPr>
        <w:autoSpaceDE w:val="0"/>
        <w:autoSpaceDN w:val="0"/>
        <w:adjustRightInd w:val="0"/>
        <w:spacing w:line="360" w:lineRule="auto"/>
        <w:ind w:right="30"/>
        <w:jc w:val="both"/>
        <w:rPr>
          <w:sz w:val="22"/>
          <w:szCs w:val="22"/>
          <w:lang w:val="ro-RO"/>
        </w:rPr>
      </w:pPr>
      <w:r w:rsidRPr="00090094">
        <w:rPr>
          <w:b/>
          <w:bCs/>
          <w:sz w:val="22"/>
          <w:szCs w:val="22"/>
          <w:lang w:val="ro-RO"/>
        </w:rPr>
        <w:t>NOTĂ:</w:t>
      </w:r>
      <w:r>
        <w:rPr>
          <w:sz w:val="22"/>
          <w:szCs w:val="22"/>
          <w:lang w:val="ro-RO"/>
        </w:rPr>
        <w:t xml:space="preserve"> </w:t>
      </w:r>
      <w:r w:rsidRPr="00EC377C">
        <w:rPr>
          <w:sz w:val="22"/>
          <w:szCs w:val="22"/>
          <w:lang w:val="ro-RO"/>
        </w:rPr>
        <w:t xml:space="preserve">Se va preciza </w:t>
      </w:r>
      <w:r w:rsidRPr="00EC377C">
        <w:rPr>
          <w:b/>
          <w:sz w:val="22"/>
          <w:szCs w:val="22"/>
          <w:lang w:val="ro-RO"/>
        </w:rPr>
        <w:t>motivat,</w:t>
      </w:r>
      <w:r>
        <w:rPr>
          <w:b/>
          <w:sz w:val="22"/>
          <w:szCs w:val="22"/>
          <w:lang w:val="ro-RO"/>
        </w:rPr>
        <w:t xml:space="preserve"> </w:t>
      </w:r>
      <w:r w:rsidRPr="006F1EB8">
        <w:rPr>
          <w:bCs/>
          <w:sz w:val="22"/>
          <w:szCs w:val="22"/>
          <w:lang w:val="ro-RO"/>
        </w:rPr>
        <w:t>după caz,</w:t>
      </w:r>
      <w:r w:rsidRPr="00EC377C">
        <w:rPr>
          <w:sz w:val="22"/>
          <w:szCs w:val="22"/>
          <w:lang w:val="ro-RO"/>
        </w:rPr>
        <w:t xml:space="preserve"> </w:t>
      </w:r>
      <w:r w:rsidRPr="00844451">
        <w:rPr>
          <w:b/>
          <w:bCs/>
          <w:sz w:val="22"/>
          <w:szCs w:val="22"/>
          <w:lang w:val="ro-RO"/>
        </w:rPr>
        <w:t xml:space="preserve">printr-o declarație pe proprie răspundere completată </w:t>
      </w:r>
      <w:r w:rsidRPr="006175E2">
        <w:rPr>
          <w:b/>
          <w:bCs/>
          <w:sz w:val="22"/>
          <w:szCs w:val="22"/>
          <w:lang w:val="ro-RO"/>
        </w:rPr>
        <w:t xml:space="preserve">separat </w:t>
      </w:r>
      <w:r w:rsidRPr="00844451">
        <w:rPr>
          <w:sz w:val="22"/>
          <w:szCs w:val="22"/>
          <w:lang w:val="ro-RO"/>
        </w:rPr>
        <w:t>(formular pus la dispoziție de către autoritatea contractantă)</w:t>
      </w:r>
      <w:r>
        <w:rPr>
          <w:sz w:val="22"/>
          <w:szCs w:val="22"/>
          <w:lang w:val="ro-RO"/>
        </w:rPr>
        <w:t xml:space="preserve">, </w:t>
      </w:r>
      <w:r w:rsidRPr="00EC377C">
        <w:rPr>
          <w:sz w:val="22"/>
          <w:szCs w:val="22"/>
          <w:lang w:val="ro-RO"/>
        </w:rPr>
        <w:t>care informa</w:t>
      </w:r>
      <w:r>
        <w:rPr>
          <w:sz w:val="22"/>
          <w:szCs w:val="22"/>
          <w:lang w:val="ro-RO"/>
        </w:rPr>
        <w:t>ț</w:t>
      </w:r>
      <w:r w:rsidRPr="00EC377C">
        <w:rPr>
          <w:sz w:val="22"/>
          <w:szCs w:val="22"/>
          <w:lang w:val="ro-RO"/>
        </w:rPr>
        <w:t xml:space="preserve">ii din </w:t>
      </w:r>
      <w:r>
        <w:rPr>
          <w:sz w:val="22"/>
          <w:szCs w:val="22"/>
          <w:lang w:val="ro-RO"/>
        </w:rPr>
        <w:t xml:space="preserve">prezenta </w:t>
      </w:r>
      <w:r w:rsidRPr="00EC377C">
        <w:rPr>
          <w:sz w:val="22"/>
          <w:szCs w:val="22"/>
          <w:lang w:val="ro-RO"/>
        </w:rPr>
        <w:t>propunere</w:t>
      </w:r>
      <w:r>
        <w:rPr>
          <w:sz w:val="22"/>
          <w:szCs w:val="22"/>
          <w:lang w:val="ro-RO"/>
        </w:rPr>
        <w:t xml:space="preserve"> (ofertă)</w:t>
      </w:r>
      <w:r w:rsidRPr="00EC377C">
        <w:rPr>
          <w:sz w:val="22"/>
          <w:szCs w:val="22"/>
          <w:lang w:val="ro-RO"/>
        </w:rPr>
        <w:t xml:space="preserve"> </w:t>
      </w:r>
      <w:r w:rsidR="006175E2">
        <w:rPr>
          <w:sz w:val="22"/>
          <w:szCs w:val="22"/>
          <w:lang w:val="ro-RO"/>
        </w:rPr>
        <w:t>financiară</w:t>
      </w:r>
      <w:r w:rsidRPr="00EC377C">
        <w:rPr>
          <w:sz w:val="22"/>
          <w:szCs w:val="22"/>
          <w:lang w:val="ro-RO"/>
        </w:rPr>
        <w:t xml:space="preserve"> sunt confidențiale</w:t>
      </w:r>
      <w:r>
        <w:rPr>
          <w:sz w:val="22"/>
          <w:szCs w:val="22"/>
          <w:lang w:val="ro-RO"/>
        </w:rPr>
        <w:t>, în</w:t>
      </w:r>
      <w:r w:rsidRPr="00EC377C">
        <w:rPr>
          <w:sz w:val="22"/>
          <w:szCs w:val="22"/>
          <w:lang w:val="ro-RO"/>
        </w:rPr>
        <w:t xml:space="preserve"> </w:t>
      </w:r>
      <w:r>
        <w:rPr>
          <w:sz w:val="22"/>
          <w:szCs w:val="22"/>
          <w:lang w:val="ro-RO"/>
        </w:rPr>
        <w:t>c</w:t>
      </w:r>
      <w:r w:rsidRPr="00EC377C">
        <w:rPr>
          <w:sz w:val="22"/>
          <w:szCs w:val="22"/>
          <w:lang w:val="ro-RO"/>
        </w:rPr>
        <w:t>onform</w:t>
      </w:r>
      <w:r>
        <w:rPr>
          <w:sz w:val="22"/>
          <w:szCs w:val="22"/>
          <w:lang w:val="ro-RO"/>
        </w:rPr>
        <w:t>itate cu prevederile</w:t>
      </w:r>
      <w:r w:rsidRPr="00EC377C">
        <w:rPr>
          <w:sz w:val="22"/>
          <w:szCs w:val="22"/>
          <w:lang w:val="ro-RO"/>
        </w:rPr>
        <w:t xml:space="preserve"> art.57</w:t>
      </w:r>
      <w:r>
        <w:rPr>
          <w:sz w:val="22"/>
          <w:szCs w:val="22"/>
          <w:lang w:val="ro-RO"/>
        </w:rPr>
        <w:t>,</w:t>
      </w:r>
      <w:r w:rsidRPr="00EC377C">
        <w:rPr>
          <w:sz w:val="22"/>
          <w:szCs w:val="22"/>
          <w:lang w:val="ro-RO"/>
        </w:rPr>
        <w:t xml:space="preserve"> alin.(4) din Legea </w:t>
      </w:r>
      <w:r>
        <w:rPr>
          <w:sz w:val="22"/>
          <w:szCs w:val="22"/>
          <w:lang w:val="ro-RO"/>
        </w:rPr>
        <w:t>nr.</w:t>
      </w:r>
      <w:r w:rsidRPr="00EC377C">
        <w:rPr>
          <w:sz w:val="22"/>
          <w:szCs w:val="22"/>
          <w:lang w:val="ro-RO"/>
        </w:rPr>
        <w:t>98/2016</w:t>
      </w:r>
      <w:r>
        <w:rPr>
          <w:sz w:val="22"/>
          <w:szCs w:val="22"/>
          <w:lang w:val="ro-RO"/>
        </w:rPr>
        <w:t xml:space="preserve"> privind achizițiile publice, cu modificările și completările ulterioare (potrivit cărora „</w:t>
      </w:r>
      <w:r w:rsidRPr="00090094">
        <w:rPr>
          <w:i/>
          <w:iCs/>
          <w:sz w:val="22"/>
          <w:szCs w:val="22"/>
          <w:lang w:val="ro-RO"/>
        </w:rPr>
        <w:t xml:space="preserve">Operatorii economici indică şi dovedesc în cuprinsul ofertei care informaţii din propunerea tehnică, elemente din propunerea financiară şi/sau fundamentări/justificări de preţ/cost sunt confidenţiale întrucât sunt: date cu caracter personal, secrete tehnice sau comerciale sau sunt protejate de un drept de proprietate intelectuală. Informaţiile indicate de operatorii economici din propunerea tehnică, elemente din propunerea financiară şi/sau fundamentări/justificări de preţ/cost ca fiind confidenţiale trebuie să fie însoţite de dovada care le conferă caracterul de confidenţialitate, dovadă ce devine anexă la ofertă, </w:t>
      </w:r>
      <w:r w:rsidRPr="00090094">
        <w:rPr>
          <w:i/>
          <w:iCs/>
          <w:sz w:val="22"/>
          <w:szCs w:val="22"/>
        </w:rPr>
        <w:t>[…]</w:t>
      </w:r>
      <w:r>
        <w:rPr>
          <w:i/>
          <w:iCs/>
          <w:sz w:val="22"/>
          <w:szCs w:val="22"/>
        </w:rPr>
        <w:t>.</w:t>
      </w:r>
      <w:r>
        <w:rPr>
          <w:i/>
          <w:iCs/>
          <w:sz w:val="22"/>
          <w:szCs w:val="22"/>
          <w:lang w:val="ro-RO"/>
        </w:rPr>
        <w:t>”</w:t>
      </w:r>
    </w:p>
    <w:p w14:paraId="788FA51F" w14:textId="734B7243" w:rsidR="00932495" w:rsidRDefault="00932495" w:rsidP="00D1690B">
      <w:pPr>
        <w:autoSpaceDE w:val="0"/>
        <w:autoSpaceDN w:val="0"/>
        <w:adjustRightInd w:val="0"/>
        <w:spacing w:line="360" w:lineRule="auto"/>
        <w:ind w:right="-60"/>
        <w:jc w:val="both"/>
        <w:rPr>
          <w:sz w:val="22"/>
          <w:szCs w:val="22"/>
          <w:lang w:val="ro-RO"/>
        </w:rPr>
      </w:pPr>
      <w:r>
        <w:rPr>
          <w:sz w:val="22"/>
          <w:szCs w:val="22"/>
          <w:lang w:val="ro-RO"/>
        </w:rPr>
        <w:t>A</w:t>
      </w:r>
      <w:r w:rsidRPr="00EC377C">
        <w:rPr>
          <w:sz w:val="22"/>
          <w:szCs w:val="22"/>
          <w:lang w:val="ro-RO"/>
        </w:rPr>
        <w:t xml:space="preserve">nexez </w:t>
      </w:r>
      <w:r>
        <w:rPr>
          <w:sz w:val="22"/>
          <w:szCs w:val="22"/>
          <w:lang w:val="ro-RO"/>
        </w:rPr>
        <w:t xml:space="preserve">prezentei </w:t>
      </w:r>
      <w:r w:rsidRPr="00EC377C">
        <w:rPr>
          <w:sz w:val="22"/>
          <w:szCs w:val="22"/>
          <w:lang w:val="ro-RO"/>
        </w:rPr>
        <w:t>următoarele documente doveditoare care conferă</w:t>
      </w:r>
      <w:r>
        <w:rPr>
          <w:sz w:val="22"/>
          <w:szCs w:val="22"/>
          <w:lang w:val="ro-RO"/>
        </w:rPr>
        <w:t xml:space="preserve"> informațiilor mai sus precizate</w:t>
      </w:r>
      <w:r w:rsidRPr="00EC377C">
        <w:rPr>
          <w:sz w:val="22"/>
          <w:szCs w:val="22"/>
          <w:lang w:val="ro-RO"/>
        </w:rPr>
        <w:t xml:space="preserve"> caracter de confidenţialitat</w:t>
      </w:r>
      <w:r>
        <w:rPr>
          <w:sz w:val="22"/>
          <w:szCs w:val="22"/>
          <w:lang w:val="ro-RO"/>
        </w:rPr>
        <w:t>e:</w:t>
      </w:r>
      <w:r w:rsidR="00D1690B">
        <w:rPr>
          <w:sz w:val="22"/>
          <w:szCs w:val="22"/>
          <w:lang w:val="ro-RO"/>
        </w:rPr>
        <w:t xml:space="preserve"> </w:t>
      </w:r>
      <w:r>
        <w:rPr>
          <w:sz w:val="22"/>
          <w:szCs w:val="22"/>
          <w:lang w:val="ro-RO"/>
        </w:rPr>
        <w:t>_________________________________________________________________________.</w:t>
      </w:r>
    </w:p>
    <w:p w14:paraId="6593D9B0" w14:textId="77777777" w:rsidR="00A84539" w:rsidRPr="00EC377C" w:rsidRDefault="00A84539" w:rsidP="00A84539">
      <w:pPr>
        <w:ind w:firstLine="720"/>
        <w:jc w:val="both"/>
        <w:rPr>
          <w:sz w:val="22"/>
          <w:szCs w:val="22"/>
          <w:lang w:val="ro-RO"/>
        </w:rPr>
      </w:pPr>
    </w:p>
    <w:p w14:paraId="74130F4C" w14:textId="77777777" w:rsidR="00A84539" w:rsidRPr="00EC377C" w:rsidRDefault="00A84539" w:rsidP="00A84539">
      <w:pPr>
        <w:ind w:firstLine="720"/>
        <w:jc w:val="both"/>
        <w:rPr>
          <w:sz w:val="22"/>
          <w:szCs w:val="22"/>
          <w:lang w:val="ro-RO"/>
        </w:rPr>
      </w:pPr>
    </w:p>
    <w:p w14:paraId="1A3ED910" w14:textId="77777777" w:rsidR="00A84539" w:rsidRPr="00EC377C" w:rsidRDefault="00A84539" w:rsidP="00A84539">
      <w:pPr>
        <w:ind w:firstLine="720"/>
        <w:jc w:val="both"/>
        <w:rPr>
          <w:sz w:val="22"/>
          <w:szCs w:val="22"/>
          <w:lang w:val="ro-RO"/>
        </w:rPr>
      </w:pPr>
      <w:r w:rsidRPr="00EC377C">
        <w:rPr>
          <w:sz w:val="22"/>
          <w:szCs w:val="22"/>
          <w:lang w:val="ro-RO"/>
        </w:rPr>
        <w:t>Data _____/_____/_____</w:t>
      </w:r>
    </w:p>
    <w:p w14:paraId="7819F76D" w14:textId="77777777" w:rsidR="00A84539" w:rsidRPr="00EC377C" w:rsidRDefault="00A84539" w:rsidP="00A84539">
      <w:pPr>
        <w:jc w:val="both"/>
        <w:rPr>
          <w:sz w:val="22"/>
          <w:szCs w:val="22"/>
          <w:lang w:val="ro-RO"/>
        </w:rPr>
      </w:pPr>
    </w:p>
    <w:p w14:paraId="17360EC8" w14:textId="5ADA28E8" w:rsidR="00A84539" w:rsidRPr="00EC377C" w:rsidRDefault="005646FA" w:rsidP="00A84539">
      <w:pPr>
        <w:jc w:val="center"/>
        <w:rPr>
          <w:sz w:val="22"/>
          <w:szCs w:val="22"/>
          <w:lang w:val="ro-RO"/>
        </w:rPr>
      </w:pPr>
      <w:r>
        <w:rPr>
          <w:sz w:val="22"/>
          <w:szCs w:val="22"/>
          <w:lang w:val="ro-RO"/>
        </w:rPr>
        <w:t>________________________________</w:t>
      </w:r>
      <w:r w:rsidR="00A84539" w:rsidRPr="00EC377C">
        <w:rPr>
          <w:sz w:val="22"/>
          <w:szCs w:val="22"/>
          <w:lang w:val="ro-RO"/>
        </w:rPr>
        <w:t>,</w:t>
      </w:r>
    </w:p>
    <w:p w14:paraId="0FE1BDA4" w14:textId="77777777" w:rsidR="00A84539" w:rsidRPr="00EC377C" w:rsidRDefault="00A84539" w:rsidP="00A84539">
      <w:pPr>
        <w:jc w:val="center"/>
        <w:rPr>
          <w:i/>
          <w:sz w:val="22"/>
          <w:szCs w:val="22"/>
          <w:lang w:val="ro-RO"/>
        </w:rPr>
      </w:pPr>
      <w:bookmarkStart w:id="4" w:name="_Hlk184627443"/>
      <w:r w:rsidRPr="00EC377C">
        <w:rPr>
          <w:i/>
          <w:sz w:val="22"/>
          <w:szCs w:val="22"/>
          <w:lang w:val="ro-RO"/>
        </w:rPr>
        <w:t xml:space="preserve">(nume, prenume şi semnătură), </w:t>
      </w:r>
    </w:p>
    <w:p w14:paraId="6234EBC8" w14:textId="77777777" w:rsidR="00A84539" w:rsidRPr="00EC377C" w:rsidRDefault="00A84539" w:rsidP="00A84539">
      <w:pPr>
        <w:jc w:val="center"/>
        <w:rPr>
          <w:i/>
          <w:sz w:val="22"/>
          <w:szCs w:val="22"/>
          <w:lang w:val="ro-RO"/>
        </w:rPr>
      </w:pPr>
      <w:r w:rsidRPr="00EC377C">
        <w:rPr>
          <w:i/>
          <w:sz w:val="22"/>
          <w:szCs w:val="22"/>
          <w:lang w:val="ro-RO"/>
        </w:rPr>
        <w:t>L.S.</w:t>
      </w:r>
      <w:r w:rsidRPr="00EC377C">
        <w:rPr>
          <w:b/>
          <w:sz w:val="22"/>
          <w:szCs w:val="22"/>
          <w:lang w:val="ro-RO"/>
        </w:rPr>
        <w:t xml:space="preserve"> </w:t>
      </w:r>
    </w:p>
    <w:bookmarkEnd w:id="4"/>
    <w:p w14:paraId="23464222" w14:textId="77777777" w:rsidR="00A84539" w:rsidRPr="00EC377C" w:rsidRDefault="00A84539" w:rsidP="00A84539">
      <w:pPr>
        <w:jc w:val="both"/>
        <w:rPr>
          <w:i/>
          <w:sz w:val="22"/>
          <w:szCs w:val="22"/>
          <w:lang w:val="ro-RO"/>
        </w:rPr>
      </w:pPr>
    </w:p>
    <w:p w14:paraId="5963CA19" w14:textId="77777777" w:rsidR="00A84539" w:rsidRDefault="00A84539" w:rsidP="00A84539">
      <w:pPr>
        <w:rPr>
          <w:i/>
          <w:iCs/>
          <w:sz w:val="22"/>
          <w:szCs w:val="22"/>
        </w:rPr>
      </w:pPr>
    </w:p>
    <w:p w14:paraId="4A5F7CD8" w14:textId="77777777" w:rsidR="00171C13" w:rsidRDefault="00171C13" w:rsidP="00A84539">
      <w:pPr>
        <w:rPr>
          <w:i/>
          <w:iCs/>
          <w:sz w:val="22"/>
          <w:szCs w:val="22"/>
        </w:rPr>
      </w:pPr>
    </w:p>
    <w:p w14:paraId="17D34274" w14:textId="77777777" w:rsidR="00171C13" w:rsidRPr="00EC377C" w:rsidRDefault="00171C13" w:rsidP="00A84539">
      <w:pPr>
        <w:rPr>
          <w:i/>
          <w:iCs/>
          <w:sz w:val="22"/>
          <w:szCs w:val="22"/>
        </w:rPr>
      </w:pPr>
    </w:p>
    <w:p w14:paraId="644D0050" w14:textId="540BBAC3" w:rsidR="00A84539" w:rsidRPr="00EC377C" w:rsidRDefault="00A84539" w:rsidP="00844801">
      <w:pPr>
        <w:spacing w:line="360" w:lineRule="auto"/>
        <w:jc w:val="both"/>
        <w:rPr>
          <w:noProof/>
          <w:sz w:val="22"/>
          <w:szCs w:val="22"/>
          <w:lang w:val="ro-RO"/>
        </w:rPr>
      </w:pPr>
      <w:r w:rsidRPr="00EC377C">
        <w:rPr>
          <w:noProof/>
          <w:sz w:val="22"/>
          <w:szCs w:val="22"/>
          <w:lang w:val="ro-RO"/>
        </w:rPr>
        <w:t xml:space="preserve">în calitate de </w:t>
      </w:r>
      <w:r w:rsidR="005646FA">
        <w:rPr>
          <w:noProof/>
          <w:sz w:val="22"/>
          <w:szCs w:val="22"/>
          <w:lang w:val="ro-RO"/>
        </w:rPr>
        <w:t>________________________________,</w:t>
      </w:r>
      <w:r w:rsidRPr="00EC377C">
        <w:rPr>
          <w:noProof/>
          <w:sz w:val="22"/>
          <w:szCs w:val="22"/>
          <w:lang w:val="ro-RO"/>
        </w:rPr>
        <w:t xml:space="preserve"> legal autorizat să semnez oferta pentru şi în numele </w:t>
      </w:r>
      <w:r w:rsidR="005646FA">
        <w:rPr>
          <w:noProof/>
          <w:sz w:val="22"/>
          <w:szCs w:val="22"/>
          <w:lang w:val="ro-RO"/>
        </w:rPr>
        <w:t>_____________________________________________</w:t>
      </w:r>
      <w:r w:rsidR="00844801">
        <w:rPr>
          <w:noProof/>
          <w:sz w:val="22"/>
          <w:szCs w:val="22"/>
          <w:lang w:val="ro-RO"/>
        </w:rPr>
        <w:t>_______</w:t>
      </w:r>
      <w:r w:rsidRPr="00EC377C">
        <w:rPr>
          <w:noProof/>
          <w:sz w:val="22"/>
          <w:szCs w:val="22"/>
          <w:lang w:val="ro-RO"/>
        </w:rPr>
        <w:t xml:space="preserve"> (</w:t>
      </w:r>
      <w:r w:rsidRPr="005646FA">
        <w:rPr>
          <w:i/>
          <w:iCs/>
          <w:noProof/>
          <w:sz w:val="22"/>
          <w:szCs w:val="22"/>
          <w:lang w:val="ro-RO"/>
        </w:rPr>
        <w:t>denumirea/numele operatorului economic</w:t>
      </w:r>
      <w:r w:rsidRPr="00EC377C">
        <w:rPr>
          <w:noProof/>
          <w:sz w:val="22"/>
          <w:szCs w:val="22"/>
          <w:lang w:val="ro-RO"/>
        </w:rPr>
        <w:t>)</w:t>
      </w:r>
      <w:r w:rsidR="00844801">
        <w:rPr>
          <w:noProof/>
          <w:sz w:val="22"/>
          <w:szCs w:val="22"/>
          <w:lang w:val="ro-RO"/>
        </w:rPr>
        <w:t>.</w:t>
      </w:r>
    </w:p>
    <w:p w14:paraId="7911F817" w14:textId="77777777" w:rsidR="00A84539" w:rsidRPr="00EC377C" w:rsidRDefault="00A84539" w:rsidP="00A84539">
      <w:pPr>
        <w:rPr>
          <w:b/>
          <w:sz w:val="22"/>
          <w:szCs w:val="22"/>
          <w:lang w:val="ro-RO"/>
        </w:rPr>
      </w:pPr>
      <w:r w:rsidRPr="00EC377C">
        <w:rPr>
          <w:b/>
          <w:sz w:val="22"/>
          <w:szCs w:val="22"/>
          <w:lang w:val="ro-RO"/>
        </w:rPr>
        <w:t xml:space="preserve">                                      </w:t>
      </w:r>
    </w:p>
    <w:p w14:paraId="4167944C" w14:textId="77777777" w:rsidR="00A84539" w:rsidRPr="00EC377C" w:rsidRDefault="00A84539" w:rsidP="00A84539">
      <w:pPr>
        <w:jc w:val="right"/>
        <w:rPr>
          <w:b/>
          <w:sz w:val="22"/>
          <w:szCs w:val="22"/>
          <w:lang w:val="ro-RO"/>
        </w:rPr>
      </w:pPr>
    </w:p>
    <w:p w14:paraId="3DB110E2" w14:textId="77777777" w:rsidR="00A84539" w:rsidRPr="00EC377C" w:rsidRDefault="00A84539" w:rsidP="00A84539">
      <w:pPr>
        <w:jc w:val="right"/>
        <w:rPr>
          <w:b/>
          <w:sz w:val="22"/>
          <w:szCs w:val="22"/>
          <w:lang w:val="ro-RO"/>
        </w:rPr>
      </w:pPr>
    </w:p>
    <w:p w14:paraId="4CE18FCF" w14:textId="77777777" w:rsidR="00A84539" w:rsidRPr="00EC377C" w:rsidRDefault="00A84539" w:rsidP="00A84539">
      <w:pPr>
        <w:jc w:val="right"/>
        <w:rPr>
          <w:b/>
          <w:sz w:val="22"/>
          <w:szCs w:val="22"/>
          <w:lang w:val="ro-RO"/>
        </w:rPr>
      </w:pPr>
    </w:p>
    <w:p w14:paraId="11865EB4" w14:textId="77777777" w:rsidR="00916358" w:rsidRPr="00EC377C" w:rsidRDefault="00916358" w:rsidP="002D6A10">
      <w:pPr>
        <w:jc w:val="right"/>
        <w:rPr>
          <w:b/>
          <w:sz w:val="22"/>
          <w:szCs w:val="22"/>
          <w:lang w:val="ro-RO"/>
        </w:rPr>
      </w:pPr>
    </w:p>
    <w:p w14:paraId="74D45702" w14:textId="77777777" w:rsidR="00916358" w:rsidRPr="00EC377C" w:rsidRDefault="00916358" w:rsidP="002D6A10">
      <w:pPr>
        <w:jc w:val="right"/>
        <w:rPr>
          <w:b/>
          <w:sz w:val="22"/>
          <w:szCs w:val="22"/>
          <w:lang w:val="ro-RO"/>
        </w:rPr>
      </w:pPr>
    </w:p>
    <w:p w14:paraId="4BFC185A" w14:textId="77777777" w:rsidR="00916358" w:rsidRPr="00EC377C" w:rsidRDefault="00916358" w:rsidP="002D6A10">
      <w:pPr>
        <w:jc w:val="right"/>
        <w:rPr>
          <w:b/>
          <w:sz w:val="22"/>
          <w:szCs w:val="22"/>
          <w:lang w:val="ro-RO"/>
        </w:rPr>
      </w:pPr>
    </w:p>
    <w:p w14:paraId="11EC47AF" w14:textId="77777777" w:rsidR="00916358" w:rsidRPr="00EC377C" w:rsidRDefault="00916358" w:rsidP="002D6A10">
      <w:pPr>
        <w:jc w:val="right"/>
        <w:rPr>
          <w:b/>
          <w:sz w:val="22"/>
          <w:szCs w:val="22"/>
          <w:lang w:val="ro-RO"/>
        </w:rPr>
      </w:pPr>
    </w:p>
    <w:p w14:paraId="3CD3AAF0" w14:textId="77777777" w:rsidR="00916358" w:rsidRPr="00EC377C" w:rsidRDefault="00916358" w:rsidP="002D6A10">
      <w:pPr>
        <w:jc w:val="right"/>
        <w:rPr>
          <w:b/>
          <w:sz w:val="22"/>
          <w:szCs w:val="22"/>
          <w:lang w:val="ro-RO"/>
        </w:rPr>
      </w:pPr>
    </w:p>
    <w:p w14:paraId="148E473B" w14:textId="77777777" w:rsidR="00916358" w:rsidRPr="00EC377C" w:rsidRDefault="00916358" w:rsidP="002D6A10">
      <w:pPr>
        <w:jc w:val="right"/>
        <w:rPr>
          <w:b/>
          <w:sz w:val="22"/>
          <w:szCs w:val="22"/>
          <w:lang w:val="ro-RO"/>
        </w:rPr>
      </w:pPr>
    </w:p>
    <w:p w14:paraId="4D012D69" w14:textId="77777777" w:rsidR="00916358" w:rsidRPr="00EC377C" w:rsidRDefault="00916358" w:rsidP="002D6A10">
      <w:pPr>
        <w:jc w:val="right"/>
        <w:rPr>
          <w:b/>
          <w:sz w:val="22"/>
          <w:szCs w:val="22"/>
          <w:lang w:val="ro-RO"/>
        </w:rPr>
      </w:pPr>
    </w:p>
    <w:p w14:paraId="188D7A18" w14:textId="77777777" w:rsidR="00916358" w:rsidRPr="00EC377C" w:rsidRDefault="00916358" w:rsidP="002D6A10">
      <w:pPr>
        <w:jc w:val="right"/>
        <w:rPr>
          <w:b/>
          <w:sz w:val="22"/>
          <w:szCs w:val="22"/>
          <w:lang w:val="ro-RO"/>
        </w:rPr>
      </w:pPr>
    </w:p>
    <w:p w14:paraId="1D65BF35" w14:textId="77777777" w:rsidR="00916358" w:rsidRPr="00EC377C" w:rsidRDefault="00916358" w:rsidP="002D6A10">
      <w:pPr>
        <w:jc w:val="right"/>
        <w:rPr>
          <w:b/>
          <w:sz w:val="22"/>
          <w:szCs w:val="22"/>
          <w:lang w:val="ro-RO"/>
        </w:rPr>
      </w:pPr>
    </w:p>
    <w:p w14:paraId="36FD3610" w14:textId="77777777" w:rsidR="00916358" w:rsidRDefault="00916358" w:rsidP="002D6A10">
      <w:pPr>
        <w:jc w:val="right"/>
        <w:rPr>
          <w:b/>
          <w:sz w:val="22"/>
          <w:szCs w:val="22"/>
          <w:lang w:val="ro-RO"/>
        </w:rPr>
      </w:pPr>
    </w:p>
    <w:p w14:paraId="44368037" w14:textId="77777777" w:rsidR="009506A1" w:rsidRPr="00EC377C" w:rsidRDefault="009506A1" w:rsidP="002D6A10">
      <w:pPr>
        <w:jc w:val="right"/>
        <w:rPr>
          <w:b/>
          <w:sz w:val="22"/>
          <w:szCs w:val="22"/>
          <w:lang w:val="ro-RO"/>
        </w:rPr>
      </w:pPr>
    </w:p>
    <w:p w14:paraId="183BDDEC" w14:textId="77777777" w:rsidR="00916358" w:rsidRPr="00EC377C" w:rsidRDefault="00916358" w:rsidP="002D6A10">
      <w:pPr>
        <w:jc w:val="right"/>
        <w:rPr>
          <w:b/>
          <w:sz w:val="22"/>
          <w:szCs w:val="22"/>
          <w:lang w:val="ro-RO"/>
        </w:rPr>
      </w:pPr>
    </w:p>
    <w:p w14:paraId="1BBEF685" w14:textId="023F3C1A" w:rsidR="00347E89" w:rsidRPr="00EC377C" w:rsidRDefault="00347E89" w:rsidP="00347E89">
      <w:pPr>
        <w:ind w:firstLine="720"/>
        <w:jc w:val="right"/>
        <w:rPr>
          <w:b/>
          <w:noProof/>
          <w:sz w:val="22"/>
          <w:szCs w:val="22"/>
          <w:lang w:val="ro-RO"/>
        </w:rPr>
      </w:pPr>
      <w:bookmarkStart w:id="5" w:name="_Hlk184378062"/>
      <w:r w:rsidRPr="00AD2E9E">
        <w:rPr>
          <w:b/>
          <w:noProof/>
          <w:sz w:val="22"/>
          <w:szCs w:val="22"/>
          <w:lang w:val="ro-RO"/>
        </w:rPr>
        <w:lastRenderedPageBreak/>
        <w:t>Formular</w:t>
      </w:r>
      <w:r w:rsidR="00682499" w:rsidRPr="00AD2E9E">
        <w:rPr>
          <w:b/>
          <w:noProof/>
          <w:sz w:val="22"/>
          <w:szCs w:val="22"/>
          <w:lang w:val="ro-RO"/>
        </w:rPr>
        <w:t>ul nr.</w:t>
      </w:r>
      <w:r w:rsidR="00B240AC" w:rsidRPr="00AD2E9E">
        <w:rPr>
          <w:b/>
          <w:noProof/>
          <w:sz w:val="22"/>
          <w:szCs w:val="22"/>
          <w:lang w:val="ro-RO"/>
        </w:rPr>
        <w:t>3</w:t>
      </w:r>
    </w:p>
    <w:p w14:paraId="1C50A23B" w14:textId="77777777" w:rsidR="00A466B8" w:rsidRPr="00EC377C" w:rsidRDefault="00A466B8" w:rsidP="00A466B8">
      <w:pPr>
        <w:overflowPunct w:val="0"/>
        <w:autoSpaceDE w:val="0"/>
        <w:autoSpaceDN w:val="0"/>
        <w:adjustRightInd w:val="0"/>
        <w:rPr>
          <w:b/>
          <w:bCs/>
          <w:sz w:val="22"/>
          <w:szCs w:val="22"/>
          <w:highlight w:val="yellow"/>
          <w:lang w:val="ro-RO"/>
        </w:rPr>
      </w:pPr>
    </w:p>
    <w:p w14:paraId="3210A261" w14:textId="77777777" w:rsidR="00857509" w:rsidRPr="00EC377C" w:rsidRDefault="00857509" w:rsidP="00857509">
      <w:pPr>
        <w:tabs>
          <w:tab w:val="left" w:leader="dot" w:pos="4161"/>
        </w:tabs>
        <w:ind w:left="100"/>
        <w:jc w:val="both"/>
        <w:rPr>
          <w:i/>
          <w:sz w:val="22"/>
          <w:szCs w:val="22"/>
        </w:rPr>
      </w:pPr>
    </w:p>
    <w:p w14:paraId="2E7CA0E1" w14:textId="77777777" w:rsidR="005F1FBC" w:rsidRPr="00EB4E34" w:rsidRDefault="005F1FBC" w:rsidP="005F1FBC">
      <w:pPr>
        <w:rPr>
          <w:iCs/>
          <w:color w:val="000000"/>
          <w:sz w:val="22"/>
          <w:szCs w:val="22"/>
        </w:rPr>
      </w:pPr>
      <w:r w:rsidRPr="00EB4E34">
        <w:rPr>
          <w:b/>
          <w:bCs/>
          <w:iCs/>
          <w:color w:val="000000"/>
          <w:sz w:val="22"/>
          <w:szCs w:val="22"/>
        </w:rPr>
        <w:t>OPERATOR ECONOMIC</w:t>
      </w:r>
    </w:p>
    <w:p w14:paraId="7E34AEA7" w14:textId="2ED29CA5" w:rsidR="005F1FBC" w:rsidRDefault="00EB4E34" w:rsidP="005F1FBC">
      <w:pPr>
        <w:rPr>
          <w:color w:val="000000"/>
          <w:sz w:val="22"/>
          <w:szCs w:val="22"/>
        </w:rPr>
      </w:pPr>
      <w:r>
        <w:rPr>
          <w:i/>
          <w:color w:val="000000"/>
          <w:sz w:val="22"/>
          <w:szCs w:val="22"/>
        </w:rPr>
        <w:t>_______________________________</w:t>
      </w:r>
      <w:r w:rsidR="00857E54">
        <w:rPr>
          <w:i/>
          <w:color w:val="000000"/>
          <w:sz w:val="22"/>
          <w:szCs w:val="22"/>
        </w:rPr>
        <w:t>_________________________</w:t>
      </w:r>
    </w:p>
    <w:p w14:paraId="461D317B" w14:textId="17CCE6C2" w:rsidR="005F1FBC" w:rsidRPr="00857E54" w:rsidRDefault="005F1FBC" w:rsidP="005F1FBC">
      <w:pPr>
        <w:rPr>
          <w:i/>
          <w:iCs/>
          <w:color w:val="000000"/>
          <w:sz w:val="22"/>
          <w:szCs w:val="22"/>
          <w:lang w:val="ro-RO"/>
        </w:rPr>
      </w:pPr>
      <w:r>
        <w:rPr>
          <w:color w:val="000000"/>
          <w:sz w:val="22"/>
          <w:szCs w:val="22"/>
        </w:rPr>
        <w:t>(</w:t>
      </w:r>
      <w:r w:rsidRPr="00EB4E34">
        <w:rPr>
          <w:i/>
          <w:iCs/>
          <w:color w:val="000000"/>
          <w:sz w:val="22"/>
          <w:szCs w:val="22"/>
          <w:lang w:val="ro-RO"/>
        </w:rPr>
        <w:t>denumire, adres</w:t>
      </w:r>
      <w:r w:rsidR="00DC1A30">
        <w:rPr>
          <w:i/>
          <w:iCs/>
          <w:color w:val="000000"/>
          <w:sz w:val="22"/>
          <w:szCs w:val="22"/>
          <w:lang w:val="ro-RO"/>
        </w:rPr>
        <w:t>ă</w:t>
      </w:r>
      <w:r w:rsidRPr="00EB4E34">
        <w:rPr>
          <w:i/>
          <w:iCs/>
          <w:color w:val="000000"/>
          <w:sz w:val="22"/>
          <w:szCs w:val="22"/>
          <w:lang w:val="ro-RO"/>
        </w:rPr>
        <w:t>,</w:t>
      </w:r>
      <w:r w:rsidR="00DC1A30" w:rsidRPr="00DC1A30">
        <w:t xml:space="preserve"> </w:t>
      </w:r>
      <w:r w:rsidR="00DC1A30" w:rsidRPr="00DC1A30">
        <w:rPr>
          <w:i/>
          <w:iCs/>
          <w:color w:val="000000"/>
          <w:sz w:val="22"/>
          <w:szCs w:val="22"/>
          <w:lang w:val="ro-RO"/>
        </w:rPr>
        <w:t>număr înregistrare,</w:t>
      </w:r>
      <w:r w:rsidR="00857E54">
        <w:rPr>
          <w:i/>
          <w:iCs/>
          <w:color w:val="000000"/>
          <w:sz w:val="22"/>
          <w:szCs w:val="22"/>
          <w:lang w:val="ro-RO"/>
        </w:rPr>
        <w:t xml:space="preserve"> </w:t>
      </w:r>
      <w:r w:rsidR="00DC1A30" w:rsidRPr="00DC1A30">
        <w:rPr>
          <w:i/>
          <w:iCs/>
          <w:color w:val="000000"/>
          <w:sz w:val="22"/>
          <w:szCs w:val="22"/>
          <w:lang w:val="ro-RO"/>
        </w:rPr>
        <w:t>CUI</w:t>
      </w:r>
      <w:r w:rsidR="00857E54">
        <w:rPr>
          <w:i/>
          <w:iCs/>
          <w:color w:val="000000"/>
          <w:sz w:val="22"/>
          <w:szCs w:val="22"/>
          <w:lang w:val="ro-RO"/>
        </w:rPr>
        <w:t>/CIF</w:t>
      </w:r>
      <w:r w:rsidR="00DC1A30" w:rsidRPr="00DC1A30">
        <w:rPr>
          <w:i/>
          <w:iCs/>
          <w:color w:val="000000"/>
          <w:sz w:val="22"/>
          <w:szCs w:val="22"/>
          <w:lang w:val="ro-RO"/>
        </w:rPr>
        <w:t>, telefon, fax, e-mail</w:t>
      </w:r>
      <w:r w:rsidRPr="00EB4E34">
        <w:rPr>
          <w:i/>
          <w:iCs/>
          <w:color w:val="000000"/>
          <w:sz w:val="22"/>
          <w:szCs w:val="22"/>
          <w:lang w:val="ro-RO"/>
        </w:rPr>
        <w:t>)</w:t>
      </w:r>
    </w:p>
    <w:p w14:paraId="69001C6A" w14:textId="77777777" w:rsidR="005F1FBC" w:rsidRDefault="005F1FBC" w:rsidP="005F1FBC">
      <w:pPr>
        <w:shd w:val="clear" w:color="auto" w:fill="FFFFFF"/>
        <w:tabs>
          <w:tab w:val="left" w:pos="2325"/>
        </w:tabs>
        <w:rPr>
          <w:b/>
          <w:bCs/>
          <w:i/>
          <w:sz w:val="22"/>
          <w:szCs w:val="22"/>
        </w:rPr>
      </w:pPr>
    </w:p>
    <w:p w14:paraId="444EFB74" w14:textId="77777777" w:rsidR="005F1FBC" w:rsidRDefault="005F1FBC" w:rsidP="005F1FBC">
      <w:pPr>
        <w:shd w:val="clear" w:color="auto" w:fill="FFFFFF"/>
        <w:tabs>
          <w:tab w:val="left" w:pos="2325"/>
        </w:tabs>
        <w:rPr>
          <w:b/>
          <w:bCs/>
          <w:i/>
          <w:sz w:val="22"/>
          <w:szCs w:val="22"/>
        </w:rPr>
      </w:pPr>
    </w:p>
    <w:p w14:paraId="2C37DADA" w14:textId="77777777" w:rsidR="00857E54" w:rsidRDefault="00857E54" w:rsidP="005F1FBC">
      <w:pPr>
        <w:shd w:val="clear" w:color="auto" w:fill="FFFFFF"/>
        <w:tabs>
          <w:tab w:val="left" w:pos="2325"/>
        </w:tabs>
        <w:rPr>
          <w:b/>
          <w:bCs/>
          <w:i/>
          <w:sz w:val="22"/>
          <w:szCs w:val="22"/>
        </w:rPr>
      </w:pPr>
    </w:p>
    <w:p w14:paraId="25116F07" w14:textId="77777777" w:rsidR="005F1FBC" w:rsidRPr="005F662C" w:rsidRDefault="005F1FBC" w:rsidP="005F1FBC">
      <w:pPr>
        <w:shd w:val="clear" w:color="auto" w:fill="FFFFFF"/>
        <w:tabs>
          <w:tab w:val="left" w:pos="2325"/>
        </w:tabs>
        <w:jc w:val="center"/>
        <w:rPr>
          <w:b/>
          <w:bCs/>
          <w:iCs/>
        </w:rPr>
      </w:pPr>
      <w:r w:rsidRPr="005F662C">
        <w:rPr>
          <w:b/>
          <w:bCs/>
          <w:iCs/>
        </w:rPr>
        <w:t>DECLARAŢIE</w:t>
      </w:r>
    </w:p>
    <w:p w14:paraId="28DD29E0" w14:textId="1AC2063E" w:rsidR="005F1FBC" w:rsidRPr="006510AF" w:rsidRDefault="005F1FBC" w:rsidP="005F1FBC">
      <w:pPr>
        <w:jc w:val="center"/>
        <w:rPr>
          <w:b/>
          <w:iCs/>
          <w:sz w:val="22"/>
          <w:szCs w:val="22"/>
        </w:rPr>
      </w:pPr>
      <w:proofErr w:type="spellStart"/>
      <w:r w:rsidRPr="006510AF">
        <w:rPr>
          <w:b/>
          <w:iCs/>
          <w:sz w:val="22"/>
          <w:szCs w:val="22"/>
        </w:rPr>
        <w:t>privind</w:t>
      </w:r>
      <w:proofErr w:type="spellEnd"/>
      <w:r w:rsidRPr="006510AF">
        <w:rPr>
          <w:b/>
          <w:iCs/>
          <w:sz w:val="22"/>
          <w:szCs w:val="22"/>
        </w:rPr>
        <w:t xml:space="preserve"> </w:t>
      </w:r>
      <w:proofErr w:type="spellStart"/>
      <w:r w:rsidRPr="006510AF">
        <w:rPr>
          <w:b/>
          <w:iCs/>
          <w:sz w:val="22"/>
          <w:szCs w:val="22"/>
        </w:rPr>
        <w:t>ne</w:t>
      </w:r>
      <w:r w:rsidR="006510AF">
        <w:rPr>
          <w:b/>
          <w:iCs/>
          <w:sz w:val="22"/>
          <w:szCs w:val="22"/>
        </w:rPr>
        <w:t>î</w:t>
      </w:r>
      <w:r w:rsidRPr="006510AF">
        <w:rPr>
          <w:b/>
          <w:iCs/>
          <w:sz w:val="22"/>
          <w:szCs w:val="22"/>
        </w:rPr>
        <w:t>ncadrarea</w:t>
      </w:r>
      <w:proofErr w:type="spellEnd"/>
      <w:r w:rsidRPr="006510AF">
        <w:rPr>
          <w:b/>
          <w:iCs/>
          <w:sz w:val="22"/>
          <w:szCs w:val="22"/>
        </w:rPr>
        <w:t xml:space="preserve"> </w:t>
      </w:r>
      <w:proofErr w:type="spellStart"/>
      <w:r w:rsidR="006510AF">
        <w:rPr>
          <w:b/>
          <w:iCs/>
          <w:sz w:val="22"/>
          <w:szCs w:val="22"/>
        </w:rPr>
        <w:t>î</w:t>
      </w:r>
      <w:r w:rsidRPr="006510AF">
        <w:rPr>
          <w:b/>
          <w:iCs/>
          <w:sz w:val="22"/>
          <w:szCs w:val="22"/>
        </w:rPr>
        <w:t>n</w:t>
      </w:r>
      <w:proofErr w:type="spellEnd"/>
      <w:r w:rsidRPr="006510AF">
        <w:rPr>
          <w:b/>
          <w:iCs/>
          <w:sz w:val="22"/>
          <w:szCs w:val="22"/>
        </w:rPr>
        <w:t xml:space="preserve"> </w:t>
      </w:r>
      <w:proofErr w:type="spellStart"/>
      <w:r w:rsidRPr="006510AF">
        <w:rPr>
          <w:b/>
          <w:iCs/>
          <w:sz w:val="22"/>
          <w:szCs w:val="22"/>
        </w:rPr>
        <w:t>prevederile</w:t>
      </w:r>
      <w:proofErr w:type="spellEnd"/>
      <w:r w:rsidRPr="006510AF">
        <w:rPr>
          <w:b/>
          <w:iCs/>
          <w:sz w:val="22"/>
          <w:szCs w:val="22"/>
        </w:rPr>
        <w:t xml:space="preserve"> art</w:t>
      </w:r>
      <w:r w:rsidR="006510AF" w:rsidRPr="006510AF">
        <w:rPr>
          <w:b/>
          <w:iCs/>
          <w:sz w:val="22"/>
          <w:szCs w:val="22"/>
        </w:rPr>
        <w:t>.</w:t>
      </w:r>
      <w:r w:rsidRPr="006510AF">
        <w:rPr>
          <w:b/>
          <w:iCs/>
          <w:sz w:val="22"/>
          <w:szCs w:val="22"/>
        </w:rPr>
        <w:t xml:space="preserve">60 din </w:t>
      </w:r>
      <w:proofErr w:type="spellStart"/>
      <w:r w:rsidRPr="006510AF">
        <w:rPr>
          <w:b/>
          <w:iCs/>
          <w:sz w:val="22"/>
          <w:szCs w:val="22"/>
        </w:rPr>
        <w:t>Legea</w:t>
      </w:r>
      <w:proofErr w:type="spellEnd"/>
      <w:r w:rsidRPr="006510AF">
        <w:rPr>
          <w:b/>
          <w:iCs/>
          <w:sz w:val="22"/>
          <w:szCs w:val="22"/>
        </w:rPr>
        <w:t xml:space="preserve"> </w:t>
      </w:r>
      <w:r w:rsidR="006510AF" w:rsidRPr="006510AF">
        <w:rPr>
          <w:b/>
          <w:iCs/>
          <w:sz w:val="22"/>
          <w:szCs w:val="22"/>
        </w:rPr>
        <w:t>nr.</w:t>
      </w:r>
      <w:r w:rsidRPr="006510AF">
        <w:rPr>
          <w:b/>
          <w:iCs/>
          <w:sz w:val="22"/>
          <w:szCs w:val="22"/>
        </w:rPr>
        <w:t>98/2016</w:t>
      </w:r>
    </w:p>
    <w:bookmarkEnd w:id="5"/>
    <w:p w14:paraId="479C310B" w14:textId="77777777" w:rsidR="005F1FBC" w:rsidRDefault="005F1FBC" w:rsidP="005F1FBC">
      <w:pPr>
        <w:shd w:val="clear" w:color="auto" w:fill="FFFFFF"/>
        <w:tabs>
          <w:tab w:val="left" w:pos="2325"/>
        </w:tabs>
        <w:jc w:val="center"/>
        <w:rPr>
          <w:b/>
          <w:bCs/>
          <w:i/>
          <w:sz w:val="22"/>
          <w:szCs w:val="22"/>
        </w:rPr>
      </w:pPr>
    </w:p>
    <w:p w14:paraId="4E125574" w14:textId="77777777" w:rsidR="005F1FBC" w:rsidRDefault="005F1FBC" w:rsidP="005F1FBC">
      <w:pPr>
        <w:shd w:val="clear" w:color="auto" w:fill="FFFFFF"/>
        <w:tabs>
          <w:tab w:val="left" w:pos="2325"/>
        </w:tabs>
        <w:jc w:val="center"/>
        <w:rPr>
          <w:b/>
          <w:bCs/>
          <w:i/>
          <w:sz w:val="22"/>
          <w:szCs w:val="22"/>
        </w:rPr>
      </w:pPr>
    </w:p>
    <w:p w14:paraId="7FE78BA0" w14:textId="14310E8D" w:rsidR="006E7A52" w:rsidRDefault="00482790" w:rsidP="006E7A52">
      <w:pPr>
        <w:shd w:val="clear" w:color="auto" w:fill="FFFFFF"/>
        <w:tabs>
          <w:tab w:val="left" w:leader="dot" w:pos="6648"/>
        </w:tabs>
        <w:jc w:val="both"/>
        <w:rPr>
          <w:iCs/>
          <w:sz w:val="22"/>
          <w:szCs w:val="22"/>
        </w:rPr>
      </w:pPr>
      <w:r>
        <w:rPr>
          <w:iCs/>
          <w:sz w:val="22"/>
          <w:szCs w:val="22"/>
        </w:rPr>
        <w:t>1.</w:t>
      </w:r>
      <w:r w:rsidR="006E7A52" w:rsidRPr="006E7A52">
        <w:rPr>
          <w:iCs/>
          <w:sz w:val="22"/>
          <w:szCs w:val="22"/>
        </w:rPr>
        <w:t>Subsemnatul</w:t>
      </w:r>
      <w:r w:rsidR="00B93D46">
        <w:rPr>
          <w:iCs/>
          <w:sz w:val="22"/>
          <w:szCs w:val="22"/>
        </w:rPr>
        <w:t xml:space="preserve"> </w:t>
      </w:r>
      <w:r w:rsidR="006E7A52">
        <w:rPr>
          <w:iCs/>
          <w:sz w:val="22"/>
          <w:szCs w:val="22"/>
        </w:rPr>
        <w:t>(a) ______________________________________</w:t>
      </w:r>
      <w:r>
        <w:rPr>
          <w:iCs/>
          <w:sz w:val="22"/>
          <w:szCs w:val="22"/>
        </w:rPr>
        <w:t>______________</w:t>
      </w:r>
      <w:r w:rsidR="006E7A52" w:rsidRPr="006E7A52">
        <w:rPr>
          <w:iCs/>
          <w:sz w:val="22"/>
          <w:szCs w:val="22"/>
        </w:rPr>
        <w:t xml:space="preserve">, </w:t>
      </w:r>
      <w:proofErr w:type="spellStart"/>
      <w:r w:rsidR="006E7A52" w:rsidRPr="006E7A52">
        <w:rPr>
          <w:iCs/>
          <w:sz w:val="22"/>
          <w:szCs w:val="22"/>
        </w:rPr>
        <w:t>în</w:t>
      </w:r>
      <w:proofErr w:type="spellEnd"/>
      <w:r w:rsidR="006E7A52" w:rsidRPr="006E7A52">
        <w:rPr>
          <w:iCs/>
          <w:sz w:val="22"/>
          <w:szCs w:val="22"/>
        </w:rPr>
        <w:t xml:space="preserve"> </w:t>
      </w:r>
      <w:proofErr w:type="spellStart"/>
      <w:r w:rsidR="006E7A52" w:rsidRPr="006E7A52">
        <w:rPr>
          <w:iCs/>
          <w:sz w:val="22"/>
          <w:szCs w:val="22"/>
        </w:rPr>
        <w:t>calitate</w:t>
      </w:r>
      <w:proofErr w:type="spellEnd"/>
      <w:r w:rsidR="006E7A52" w:rsidRPr="006E7A52">
        <w:rPr>
          <w:iCs/>
          <w:sz w:val="22"/>
          <w:szCs w:val="22"/>
        </w:rPr>
        <w:t xml:space="preserve"> de </w:t>
      </w:r>
      <w:proofErr w:type="spellStart"/>
      <w:r w:rsidR="006E7A52" w:rsidRPr="006E7A52">
        <w:rPr>
          <w:iCs/>
          <w:sz w:val="22"/>
          <w:szCs w:val="22"/>
        </w:rPr>
        <w:t>ofertant</w:t>
      </w:r>
      <w:proofErr w:type="spellEnd"/>
      <w:r w:rsidR="006E7A52" w:rsidRPr="006E7A52">
        <w:rPr>
          <w:iCs/>
          <w:sz w:val="22"/>
          <w:szCs w:val="22"/>
        </w:rPr>
        <w:t>/</w:t>
      </w:r>
      <w:proofErr w:type="spellStart"/>
      <w:r w:rsidR="006E7A52" w:rsidRPr="006E7A52">
        <w:rPr>
          <w:iCs/>
          <w:sz w:val="22"/>
          <w:szCs w:val="22"/>
        </w:rPr>
        <w:t>ter</w:t>
      </w:r>
      <w:r w:rsidR="006E7A52">
        <w:rPr>
          <w:iCs/>
          <w:sz w:val="22"/>
          <w:szCs w:val="22"/>
        </w:rPr>
        <w:t>ț</w:t>
      </w:r>
      <w:proofErr w:type="spellEnd"/>
      <w:r w:rsidR="006E7A52" w:rsidRPr="006E7A52">
        <w:rPr>
          <w:iCs/>
          <w:sz w:val="22"/>
          <w:szCs w:val="22"/>
        </w:rPr>
        <w:t xml:space="preserve"> </w:t>
      </w:r>
      <w:proofErr w:type="spellStart"/>
      <w:r w:rsidR="006E7A52" w:rsidRPr="006E7A52">
        <w:rPr>
          <w:iCs/>
          <w:sz w:val="22"/>
          <w:szCs w:val="22"/>
        </w:rPr>
        <w:t>sus</w:t>
      </w:r>
      <w:r w:rsidR="006E7A52">
        <w:rPr>
          <w:iCs/>
          <w:sz w:val="22"/>
          <w:szCs w:val="22"/>
        </w:rPr>
        <w:t>ț</w:t>
      </w:r>
      <w:r w:rsidR="006E7A52" w:rsidRPr="006E7A52">
        <w:rPr>
          <w:iCs/>
          <w:sz w:val="22"/>
          <w:szCs w:val="22"/>
        </w:rPr>
        <w:t>in</w:t>
      </w:r>
      <w:r w:rsidR="006E7A52">
        <w:rPr>
          <w:iCs/>
          <w:sz w:val="22"/>
          <w:szCs w:val="22"/>
        </w:rPr>
        <w:t>ă</w:t>
      </w:r>
      <w:r w:rsidR="006E7A52" w:rsidRPr="006E7A52">
        <w:rPr>
          <w:iCs/>
          <w:sz w:val="22"/>
          <w:szCs w:val="22"/>
        </w:rPr>
        <w:t>tor</w:t>
      </w:r>
      <w:proofErr w:type="spellEnd"/>
      <w:r w:rsidR="006E7A52" w:rsidRPr="006E7A52">
        <w:rPr>
          <w:iCs/>
          <w:sz w:val="22"/>
          <w:szCs w:val="22"/>
        </w:rPr>
        <w:t>/</w:t>
      </w:r>
      <w:proofErr w:type="spellStart"/>
      <w:r w:rsidR="006E7A52" w:rsidRPr="006E7A52">
        <w:rPr>
          <w:iCs/>
          <w:sz w:val="22"/>
          <w:szCs w:val="22"/>
        </w:rPr>
        <w:t>ofertant</w:t>
      </w:r>
      <w:proofErr w:type="spellEnd"/>
      <w:r w:rsidR="006E7A52" w:rsidRPr="006E7A52">
        <w:rPr>
          <w:iCs/>
          <w:sz w:val="22"/>
          <w:szCs w:val="22"/>
        </w:rPr>
        <w:t xml:space="preserve"> </w:t>
      </w:r>
      <w:proofErr w:type="spellStart"/>
      <w:r w:rsidR="006E7A52" w:rsidRPr="006E7A52">
        <w:rPr>
          <w:iCs/>
          <w:sz w:val="22"/>
          <w:szCs w:val="22"/>
        </w:rPr>
        <w:t>asociat</w:t>
      </w:r>
      <w:proofErr w:type="spellEnd"/>
      <w:r w:rsidR="006E7A52" w:rsidRPr="006E7A52">
        <w:rPr>
          <w:iCs/>
          <w:sz w:val="22"/>
          <w:szCs w:val="22"/>
        </w:rPr>
        <w:t>/</w:t>
      </w:r>
      <w:proofErr w:type="spellStart"/>
      <w:r w:rsidR="006E7A52" w:rsidRPr="006E7A52">
        <w:rPr>
          <w:iCs/>
          <w:sz w:val="22"/>
          <w:szCs w:val="22"/>
        </w:rPr>
        <w:t>subcontractant</w:t>
      </w:r>
      <w:proofErr w:type="spellEnd"/>
      <w:r w:rsidR="006E7A52" w:rsidRPr="006E7A52">
        <w:rPr>
          <w:iCs/>
          <w:sz w:val="22"/>
          <w:szCs w:val="22"/>
        </w:rPr>
        <w:t xml:space="preserve"> la </w:t>
      </w:r>
      <w:proofErr w:type="spellStart"/>
      <w:r w:rsidR="006E7A52" w:rsidRPr="006E7A52">
        <w:rPr>
          <w:iCs/>
          <w:sz w:val="22"/>
          <w:szCs w:val="22"/>
        </w:rPr>
        <w:t>procedura</w:t>
      </w:r>
      <w:proofErr w:type="spellEnd"/>
      <w:r w:rsidR="006E7A52" w:rsidRPr="006E7A52">
        <w:rPr>
          <w:iCs/>
          <w:sz w:val="22"/>
          <w:szCs w:val="22"/>
        </w:rPr>
        <w:t xml:space="preserve"> de </w:t>
      </w:r>
      <w:proofErr w:type="spellStart"/>
      <w:r w:rsidR="006E7A52" w:rsidRPr="006E7A52">
        <w:rPr>
          <w:iCs/>
          <w:sz w:val="22"/>
          <w:szCs w:val="22"/>
        </w:rPr>
        <w:t>atribuire</w:t>
      </w:r>
      <w:proofErr w:type="spellEnd"/>
      <w:r w:rsidR="006E7A52" w:rsidRPr="006E7A52">
        <w:rPr>
          <w:iCs/>
          <w:sz w:val="22"/>
          <w:szCs w:val="22"/>
        </w:rPr>
        <w:t xml:space="preserve"> a </w:t>
      </w:r>
      <w:proofErr w:type="spellStart"/>
      <w:r w:rsidR="006E7A52" w:rsidRPr="006E7A52">
        <w:rPr>
          <w:iCs/>
          <w:sz w:val="22"/>
          <w:szCs w:val="22"/>
        </w:rPr>
        <w:t>contractului</w:t>
      </w:r>
      <w:proofErr w:type="spellEnd"/>
      <w:r w:rsidR="006E7A52" w:rsidRPr="006E7A52">
        <w:rPr>
          <w:iCs/>
          <w:sz w:val="22"/>
          <w:szCs w:val="22"/>
        </w:rPr>
        <w:t xml:space="preserve"> de </w:t>
      </w:r>
      <w:proofErr w:type="spellStart"/>
      <w:r w:rsidR="006E7A52" w:rsidRPr="006E7A52">
        <w:rPr>
          <w:iCs/>
          <w:sz w:val="22"/>
          <w:szCs w:val="22"/>
        </w:rPr>
        <w:t>achiziţie</w:t>
      </w:r>
      <w:proofErr w:type="spellEnd"/>
      <w:r w:rsidR="006E7A52" w:rsidRPr="006E7A52">
        <w:rPr>
          <w:iCs/>
          <w:sz w:val="22"/>
          <w:szCs w:val="22"/>
        </w:rPr>
        <w:t xml:space="preserve"> </w:t>
      </w:r>
      <w:proofErr w:type="spellStart"/>
      <w:r w:rsidR="006E7A52" w:rsidRPr="006E7A52">
        <w:rPr>
          <w:iCs/>
          <w:sz w:val="22"/>
          <w:szCs w:val="22"/>
        </w:rPr>
        <w:t>publică</w:t>
      </w:r>
      <w:proofErr w:type="spellEnd"/>
      <w:r w:rsidR="006E7A52" w:rsidRPr="006E7A52">
        <w:rPr>
          <w:iCs/>
          <w:sz w:val="22"/>
          <w:szCs w:val="22"/>
        </w:rPr>
        <w:t xml:space="preserve"> </w:t>
      </w:r>
      <w:proofErr w:type="spellStart"/>
      <w:r w:rsidR="006E7A52" w:rsidRPr="006E7A52">
        <w:rPr>
          <w:iCs/>
          <w:sz w:val="22"/>
          <w:szCs w:val="22"/>
        </w:rPr>
        <w:t>având</w:t>
      </w:r>
      <w:proofErr w:type="spellEnd"/>
      <w:r w:rsidR="006E7A52" w:rsidRPr="006E7A52">
        <w:rPr>
          <w:iCs/>
          <w:sz w:val="22"/>
          <w:szCs w:val="22"/>
        </w:rPr>
        <w:t xml:space="preserve"> ca </w:t>
      </w:r>
      <w:proofErr w:type="spellStart"/>
      <w:r w:rsidR="006E7A52" w:rsidRPr="006E7A52">
        <w:rPr>
          <w:iCs/>
          <w:sz w:val="22"/>
          <w:szCs w:val="22"/>
        </w:rPr>
        <w:t>obiec</w:t>
      </w:r>
      <w:r w:rsidR="006E7A52">
        <w:rPr>
          <w:iCs/>
          <w:sz w:val="22"/>
          <w:szCs w:val="22"/>
        </w:rPr>
        <w:t>t</w:t>
      </w:r>
      <w:proofErr w:type="spellEnd"/>
      <w:r w:rsidR="006E7A52">
        <w:rPr>
          <w:iCs/>
          <w:sz w:val="22"/>
          <w:szCs w:val="22"/>
        </w:rPr>
        <w:t xml:space="preserve"> </w:t>
      </w:r>
      <w:r w:rsidR="006E7A52" w:rsidRPr="003776F7">
        <w:rPr>
          <w:b/>
          <w:bCs/>
          <w:iCs/>
          <w:sz w:val="22"/>
          <w:szCs w:val="22"/>
        </w:rPr>
        <w:t>„</w:t>
      </w:r>
      <w:proofErr w:type="spellStart"/>
      <w:r w:rsidR="006E7A52" w:rsidRPr="003776F7">
        <w:rPr>
          <w:b/>
          <w:bCs/>
          <w:iCs/>
          <w:sz w:val="22"/>
          <w:szCs w:val="22"/>
        </w:rPr>
        <w:t>Servicii</w:t>
      </w:r>
      <w:proofErr w:type="spellEnd"/>
      <w:r w:rsidR="006E7A52" w:rsidRPr="003776F7">
        <w:rPr>
          <w:b/>
          <w:bCs/>
          <w:iCs/>
          <w:sz w:val="22"/>
          <w:szCs w:val="22"/>
        </w:rPr>
        <w:t xml:space="preserve"> de </w:t>
      </w:r>
      <w:proofErr w:type="spellStart"/>
      <w:r w:rsidR="006E7A52" w:rsidRPr="003776F7">
        <w:rPr>
          <w:b/>
          <w:bCs/>
          <w:iCs/>
          <w:sz w:val="22"/>
          <w:szCs w:val="22"/>
        </w:rPr>
        <w:t>asistență</w:t>
      </w:r>
      <w:proofErr w:type="spellEnd"/>
      <w:r w:rsidR="006E7A52" w:rsidRPr="003776F7">
        <w:rPr>
          <w:b/>
          <w:bCs/>
          <w:iCs/>
          <w:sz w:val="22"/>
          <w:szCs w:val="22"/>
        </w:rPr>
        <w:t xml:space="preserve"> </w:t>
      </w:r>
      <w:proofErr w:type="spellStart"/>
      <w:r w:rsidR="006E7A52" w:rsidRPr="003776F7">
        <w:rPr>
          <w:b/>
          <w:bCs/>
          <w:iCs/>
          <w:sz w:val="22"/>
          <w:szCs w:val="22"/>
        </w:rPr>
        <w:t>tehnică</w:t>
      </w:r>
      <w:proofErr w:type="spellEnd"/>
      <w:r w:rsidR="006E7A52" w:rsidRPr="003776F7">
        <w:rPr>
          <w:b/>
          <w:bCs/>
          <w:iCs/>
          <w:sz w:val="22"/>
          <w:szCs w:val="22"/>
        </w:rPr>
        <w:t xml:space="preserve">, </w:t>
      </w:r>
      <w:proofErr w:type="spellStart"/>
      <w:r w:rsidR="006E7A52" w:rsidRPr="003776F7">
        <w:rPr>
          <w:b/>
          <w:bCs/>
          <w:iCs/>
          <w:sz w:val="22"/>
          <w:szCs w:val="22"/>
        </w:rPr>
        <w:t>întreținere</w:t>
      </w:r>
      <w:proofErr w:type="spellEnd"/>
      <w:r w:rsidR="006E7A52" w:rsidRPr="003776F7">
        <w:rPr>
          <w:b/>
          <w:bCs/>
          <w:iCs/>
          <w:sz w:val="22"/>
          <w:szCs w:val="22"/>
        </w:rPr>
        <w:t xml:space="preserve"> </w:t>
      </w:r>
      <w:proofErr w:type="spellStart"/>
      <w:r w:rsidR="006E7A52" w:rsidRPr="003776F7">
        <w:rPr>
          <w:b/>
          <w:bCs/>
          <w:iCs/>
          <w:sz w:val="22"/>
          <w:szCs w:val="22"/>
        </w:rPr>
        <w:t>și</w:t>
      </w:r>
      <w:proofErr w:type="spellEnd"/>
      <w:r w:rsidR="006E7A52" w:rsidRPr="003776F7">
        <w:rPr>
          <w:b/>
          <w:bCs/>
          <w:iCs/>
          <w:sz w:val="22"/>
          <w:szCs w:val="22"/>
        </w:rPr>
        <w:t xml:space="preserve"> </w:t>
      </w:r>
      <w:proofErr w:type="spellStart"/>
      <w:r w:rsidR="006E7A52" w:rsidRPr="003776F7">
        <w:rPr>
          <w:b/>
          <w:bCs/>
          <w:iCs/>
          <w:sz w:val="22"/>
          <w:szCs w:val="22"/>
        </w:rPr>
        <w:t>administrare</w:t>
      </w:r>
      <w:proofErr w:type="spellEnd"/>
      <w:r w:rsidR="006E7A52" w:rsidRPr="003776F7">
        <w:rPr>
          <w:b/>
          <w:bCs/>
          <w:iCs/>
          <w:sz w:val="22"/>
          <w:szCs w:val="22"/>
        </w:rPr>
        <w:t xml:space="preserve"> </w:t>
      </w:r>
      <w:proofErr w:type="spellStart"/>
      <w:r w:rsidR="006E7A52" w:rsidRPr="003776F7">
        <w:rPr>
          <w:b/>
          <w:bCs/>
          <w:iCs/>
          <w:sz w:val="22"/>
          <w:szCs w:val="22"/>
        </w:rPr>
        <w:t>servere</w:t>
      </w:r>
      <w:proofErr w:type="spellEnd"/>
      <w:r w:rsidR="006E7A52" w:rsidRPr="003776F7">
        <w:rPr>
          <w:b/>
          <w:bCs/>
          <w:iCs/>
          <w:sz w:val="22"/>
          <w:szCs w:val="22"/>
        </w:rPr>
        <w:t>”,</w:t>
      </w:r>
      <w:r w:rsidR="006E7A52" w:rsidRPr="006E7A52">
        <w:rPr>
          <w:iCs/>
          <w:sz w:val="22"/>
          <w:szCs w:val="22"/>
        </w:rPr>
        <w:t xml:space="preserve"> </w:t>
      </w:r>
      <w:r w:rsidR="006E7A52" w:rsidRPr="003776F7">
        <w:rPr>
          <w:b/>
          <w:bCs/>
          <w:iCs/>
          <w:sz w:val="22"/>
          <w:szCs w:val="22"/>
        </w:rPr>
        <w:t xml:space="preserve">Cod CPV </w:t>
      </w:r>
      <w:r w:rsidR="003776F7" w:rsidRPr="003776F7">
        <w:rPr>
          <w:b/>
          <w:bCs/>
          <w:iCs/>
          <w:sz w:val="22"/>
          <w:szCs w:val="22"/>
        </w:rPr>
        <w:t xml:space="preserve">72265000-0 - </w:t>
      </w:r>
      <w:proofErr w:type="spellStart"/>
      <w:r w:rsidR="003776F7" w:rsidRPr="003776F7">
        <w:rPr>
          <w:b/>
          <w:bCs/>
          <w:iCs/>
          <w:sz w:val="22"/>
          <w:szCs w:val="22"/>
        </w:rPr>
        <w:t>Servicii</w:t>
      </w:r>
      <w:proofErr w:type="spellEnd"/>
      <w:r w:rsidR="003776F7" w:rsidRPr="003776F7">
        <w:rPr>
          <w:b/>
          <w:bCs/>
          <w:iCs/>
          <w:sz w:val="22"/>
          <w:szCs w:val="22"/>
        </w:rPr>
        <w:t xml:space="preserve"> de </w:t>
      </w:r>
      <w:proofErr w:type="spellStart"/>
      <w:r w:rsidR="003776F7" w:rsidRPr="003776F7">
        <w:rPr>
          <w:b/>
          <w:bCs/>
          <w:iCs/>
          <w:sz w:val="22"/>
          <w:szCs w:val="22"/>
        </w:rPr>
        <w:t>configurare</w:t>
      </w:r>
      <w:proofErr w:type="spellEnd"/>
      <w:r w:rsidR="003776F7" w:rsidRPr="003776F7">
        <w:rPr>
          <w:b/>
          <w:bCs/>
          <w:iCs/>
          <w:sz w:val="22"/>
          <w:szCs w:val="22"/>
        </w:rPr>
        <w:t xml:space="preserve"> de software (Rev.2) </w:t>
      </w:r>
      <w:proofErr w:type="spellStart"/>
      <w:r w:rsidR="003776F7" w:rsidRPr="003776F7">
        <w:rPr>
          <w:b/>
          <w:bCs/>
          <w:iCs/>
          <w:sz w:val="22"/>
          <w:szCs w:val="22"/>
        </w:rPr>
        <w:t>și</w:t>
      </w:r>
      <w:proofErr w:type="spellEnd"/>
      <w:r w:rsidR="003776F7" w:rsidRPr="003776F7">
        <w:rPr>
          <w:b/>
          <w:bCs/>
          <w:iCs/>
          <w:sz w:val="22"/>
          <w:szCs w:val="22"/>
        </w:rPr>
        <w:t xml:space="preserve"> Cod CPV 72610000-9 – </w:t>
      </w:r>
      <w:proofErr w:type="spellStart"/>
      <w:r w:rsidR="003776F7" w:rsidRPr="003776F7">
        <w:rPr>
          <w:b/>
          <w:bCs/>
          <w:iCs/>
          <w:sz w:val="22"/>
          <w:szCs w:val="22"/>
        </w:rPr>
        <w:t>Servicii</w:t>
      </w:r>
      <w:proofErr w:type="spellEnd"/>
      <w:r w:rsidR="003776F7" w:rsidRPr="003776F7">
        <w:rPr>
          <w:b/>
          <w:bCs/>
          <w:iCs/>
          <w:sz w:val="22"/>
          <w:szCs w:val="22"/>
        </w:rPr>
        <w:t xml:space="preserve"> de </w:t>
      </w:r>
      <w:proofErr w:type="spellStart"/>
      <w:r w:rsidR="003776F7" w:rsidRPr="003776F7">
        <w:rPr>
          <w:b/>
          <w:bCs/>
          <w:iCs/>
          <w:sz w:val="22"/>
          <w:szCs w:val="22"/>
        </w:rPr>
        <w:t>asistență</w:t>
      </w:r>
      <w:proofErr w:type="spellEnd"/>
      <w:r w:rsidR="003776F7" w:rsidRPr="003776F7">
        <w:rPr>
          <w:b/>
          <w:bCs/>
          <w:iCs/>
          <w:sz w:val="22"/>
          <w:szCs w:val="22"/>
        </w:rPr>
        <w:t xml:space="preserve"> </w:t>
      </w:r>
      <w:proofErr w:type="spellStart"/>
      <w:r w:rsidR="003776F7" w:rsidRPr="003776F7">
        <w:rPr>
          <w:b/>
          <w:bCs/>
          <w:iCs/>
          <w:sz w:val="22"/>
          <w:szCs w:val="22"/>
        </w:rPr>
        <w:t>informatică</w:t>
      </w:r>
      <w:proofErr w:type="spellEnd"/>
      <w:r w:rsidR="003776F7" w:rsidRPr="003776F7">
        <w:rPr>
          <w:b/>
          <w:bCs/>
          <w:iCs/>
          <w:sz w:val="22"/>
          <w:szCs w:val="22"/>
        </w:rPr>
        <w:t xml:space="preserve"> (Rev.2)</w:t>
      </w:r>
      <w:r w:rsidR="006E7A52" w:rsidRPr="003776F7">
        <w:rPr>
          <w:b/>
          <w:bCs/>
          <w:iCs/>
          <w:sz w:val="22"/>
          <w:szCs w:val="22"/>
        </w:rPr>
        <w:t>,</w:t>
      </w:r>
      <w:r w:rsidR="006E7A52" w:rsidRPr="006E7A52">
        <w:rPr>
          <w:iCs/>
          <w:sz w:val="22"/>
          <w:szCs w:val="22"/>
        </w:rPr>
        <w:t xml:space="preserve">  </w:t>
      </w:r>
      <w:proofErr w:type="spellStart"/>
      <w:r w:rsidR="006E7A52" w:rsidRPr="006E7A52">
        <w:rPr>
          <w:iCs/>
          <w:sz w:val="22"/>
          <w:szCs w:val="22"/>
        </w:rPr>
        <w:t>organizată</w:t>
      </w:r>
      <w:proofErr w:type="spellEnd"/>
      <w:r w:rsidR="006E7A52" w:rsidRPr="006E7A52">
        <w:rPr>
          <w:iCs/>
          <w:sz w:val="22"/>
          <w:szCs w:val="22"/>
        </w:rPr>
        <w:t xml:space="preserve"> de </w:t>
      </w:r>
      <w:proofErr w:type="spellStart"/>
      <w:r w:rsidR="00B93D46">
        <w:rPr>
          <w:iCs/>
          <w:sz w:val="22"/>
          <w:szCs w:val="22"/>
        </w:rPr>
        <w:t>autoritatea</w:t>
      </w:r>
      <w:proofErr w:type="spellEnd"/>
      <w:r w:rsidR="00B93D46">
        <w:rPr>
          <w:iCs/>
          <w:sz w:val="22"/>
          <w:szCs w:val="22"/>
        </w:rPr>
        <w:t xml:space="preserve"> </w:t>
      </w:r>
      <w:proofErr w:type="spellStart"/>
      <w:r w:rsidR="00B93D46">
        <w:rPr>
          <w:iCs/>
          <w:sz w:val="22"/>
          <w:szCs w:val="22"/>
        </w:rPr>
        <w:t>contractantă</w:t>
      </w:r>
      <w:proofErr w:type="spellEnd"/>
      <w:r w:rsidR="00B93D46">
        <w:rPr>
          <w:iCs/>
          <w:sz w:val="22"/>
          <w:szCs w:val="22"/>
        </w:rPr>
        <w:t xml:space="preserve"> - </w:t>
      </w:r>
      <w:r w:rsidR="006E7A52" w:rsidRPr="006E7A52">
        <w:rPr>
          <w:iCs/>
          <w:sz w:val="22"/>
          <w:szCs w:val="22"/>
        </w:rPr>
        <w:t>OIR PECU</w:t>
      </w:r>
      <w:r w:rsidR="003776F7">
        <w:rPr>
          <w:iCs/>
          <w:sz w:val="22"/>
          <w:szCs w:val="22"/>
        </w:rPr>
        <w:t xml:space="preserve"> REGIUNEA</w:t>
      </w:r>
      <w:r w:rsidR="006E7A52" w:rsidRPr="006E7A52">
        <w:rPr>
          <w:iCs/>
          <w:sz w:val="22"/>
          <w:szCs w:val="22"/>
        </w:rPr>
        <w:t xml:space="preserve"> V</w:t>
      </w:r>
      <w:r w:rsidR="003776F7">
        <w:rPr>
          <w:iCs/>
          <w:sz w:val="22"/>
          <w:szCs w:val="22"/>
        </w:rPr>
        <w:t>EST</w:t>
      </w:r>
      <w:r w:rsidR="006E7A52" w:rsidRPr="006E7A52">
        <w:rPr>
          <w:iCs/>
          <w:sz w:val="22"/>
          <w:szCs w:val="22"/>
        </w:rPr>
        <w:t xml:space="preserve">, </w:t>
      </w:r>
      <w:proofErr w:type="spellStart"/>
      <w:r w:rsidR="006E7A52" w:rsidRPr="006E7A52">
        <w:rPr>
          <w:iCs/>
          <w:sz w:val="22"/>
          <w:szCs w:val="22"/>
        </w:rPr>
        <w:t>declar</w:t>
      </w:r>
      <w:proofErr w:type="spellEnd"/>
      <w:r w:rsidR="006E7A52" w:rsidRPr="006E7A52">
        <w:rPr>
          <w:iCs/>
          <w:sz w:val="22"/>
          <w:szCs w:val="22"/>
        </w:rPr>
        <w:t xml:space="preserve"> pe </w:t>
      </w:r>
      <w:proofErr w:type="spellStart"/>
      <w:r w:rsidR="006E7A52" w:rsidRPr="006E7A52">
        <w:rPr>
          <w:iCs/>
          <w:sz w:val="22"/>
          <w:szCs w:val="22"/>
        </w:rPr>
        <w:t>proprie</w:t>
      </w:r>
      <w:proofErr w:type="spellEnd"/>
      <w:r w:rsidR="006E7A52" w:rsidRPr="006E7A52">
        <w:rPr>
          <w:iCs/>
          <w:sz w:val="22"/>
          <w:szCs w:val="22"/>
        </w:rPr>
        <w:t xml:space="preserve"> </w:t>
      </w:r>
      <w:proofErr w:type="spellStart"/>
      <w:r w:rsidR="006E7A52" w:rsidRPr="006E7A52">
        <w:rPr>
          <w:iCs/>
          <w:sz w:val="22"/>
          <w:szCs w:val="22"/>
        </w:rPr>
        <w:t>răspundere</w:t>
      </w:r>
      <w:proofErr w:type="spellEnd"/>
      <w:r w:rsidR="006E7A52" w:rsidRPr="006E7A52">
        <w:rPr>
          <w:iCs/>
          <w:sz w:val="22"/>
          <w:szCs w:val="22"/>
        </w:rPr>
        <w:t xml:space="preserve">, </w:t>
      </w:r>
      <w:r w:rsidR="00B93D46" w:rsidRPr="00B93D46">
        <w:rPr>
          <w:iCs/>
          <w:sz w:val="22"/>
          <w:szCs w:val="22"/>
        </w:rPr>
        <w:t xml:space="preserve">sub </w:t>
      </w:r>
      <w:proofErr w:type="spellStart"/>
      <w:r w:rsidR="00B93D46" w:rsidRPr="00B93D46">
        <w:rPr>
          <w:iCs/>
          <w:sz w:val="22"/>
          <w:szCs w:val="22"/>
        </w:rPr>
        <w:t>sanc</w:t>
      </w:r>
      <w:r w:rsidR="00B93D46">
        <w:rPr>
          <w:iCs/>
          <w:sz w:val="22"/>
          <w:szCs w:val="22"/>
        </w:rPr>
        <w:t>ț</w:t>
      </w:r>
      <w:r w:rsidR="00B93D46" w:rsidRPr="00B93D46">
        <w:rPr>
          <w:iCs/>
          <w:sz w:val="22"/>
          <w:szCs w:val="22"/>
        </w:rPr>
        <w:t>iunea</w:t>
      </w:r>
      <w:proofErr w:type="spellEnd"/>
      <w:r w:rsidR="00B93D46" w:rsidRPr="00B93D46">
        <w:rPr>
          <w:iCs/>
          <w:sz w:val="22"/>
          <w:szCs w:val="22"/>
        </w:rPr>
        <w:t xml:space="preserve"> </w:t>
      </w:r>
      <w:proofErr w:type="spellStart"/>
      <w:r w:rsidR="00B93D46" w:rsidRPr="00B93D46">
        <w:rPr>
          <w:iCs/>
          <w:sz w:val="22"/>
          <w:szCs w:val="22"/>
        </w:rPr>
        <w:t>excluderii</w:t>
      </w:r>
      <w:proofErr w:type="spellEnd"/>
      <w:r w:rsidR="00B93D46" w:rsidRPr="00B93D46">
        <w:rPr>
          <w:iCs/>
          <w:sz w:val="22"/>
          <w:szCs w:val="22"/>
        </w:rPr>
        <w:t xml:space="preserve"> din </w:t>
      </w:r>
      <w:proofErr w:type="spellStart"/>
      <w:r w:rsidR="00B93D46" w:rsidRPr="00B93D46">
        <w:rPr>
          <w:iCs/>
          <w:sz w:val="22"/>
          <w:szCs w:val="22"/>
        </w:rPr>
        <w:t>procedura</w:t>
      </w:r>
      <w:proofErr w:type="spellEnd"/>
      <w:r w:rsidR="00B93D46" w:rsidRPr="00B93D46">
        <w:rPr>
          <w:iCs/>
          <w:sz w:val="22"/>
          <w:szCs w:val="22"/>
        </w:rPr>
        <w:t xml:space="preserve"> de </w:t>
      </w:r>
      <w:proofErr w:type="spellStart"/>
      <w:r w:rsidR="00B93D46" w:rsidRPr="00B93D46">
        <w:rPr>
          <w:iCs/>
          <w:sz w:val="22"/>
          <w:szCs w:val="22"/>
        </w:rPr>
        <w:t>achizi</w:t>
      </w:r>
      <w:r w:rsidR="00B93D46">
        <w:rPr>
          <w:iCs/>
          <w:sz w:val="22"/>
          <w:szCs w:val="22"/>
        </w:rPr>
        <w:t>ț</w:t>
      </w:r>
      <w:r w:rsidR="00B93D46" w:rsidRPr="00B93D46">
        <w:rPr>
          <w:iCs/>
          <w:sz w:val="22"/>
          <w:szCs w:val="22"/>
        </w:rPr>
        <w:t>ie</w:t>
      </w:r>
      <w:proofErr w:type="spellEnd"/>
      <w:r w:rsidR="00B93D46" w:rsidRPr="00B93D46">
        <w:rPr>
          <w:iCs/>
          <w:sz w:val="22"/>
          <w:szCs w:val="22"/>
        </w:rPr>
        <w:t xml:space="preserve"> </w:t>
      </w:r>
      <w:proofErr w:type="spellStart"/>
      <w:r w:rsidR="00B93D46" w:rsidRPr="00B93D46">
        <w:rPr>
          <w:iCs/>
          <w:sz w:val="22"/>
          <w:szCs w:val="22"/>
        </w:rPr>
        <w:t>public</w:t>
      </w:r>
      <w:r w:rsidR="00B93D46">
        <w:rPr>
          <w:iCs/>
          <w:sz w:val="22"/>
          <w:szCs w:val="22"/>
        </w:rPr>
        <w:t>ă</w:t>
      </w:r>
      <w:proofErr w:type="spellEnd"/>
      <w:r w:rsidR="00B93D46" w:rsidRPr="00B93D46">
        <w:rPr>
          <w:iCs/>
          <w:sz w:val="22"/>
          <w:szCs w:val="22"/>
        </w:rPr>
        <w:t xml:space="preserve"> </w:t>
      </w:r>
      <w:proofErr w:type="spellStart"/>
      <w:r w:rsidR="00B93D46">
        <w:rPr>
          <w:iCs/>
          <w:sz w:val="22"/>
          <w:szCs w:val="22"/>
        </w:rPr>
        <w:t>ș</w:t>
      </w:r>
      <w:r w:rsidR="00B93D46" w:rsidRPr="00B93D46">
        <w:rPr>
          <w:iCs/>
          <w:sz w:val="22"/>
          <w:szCs w:val="22"/>
        </w:rPr>
        <w:t>i</w:t>
      </w:r>
      <w:proofErr w:type="spellEnd"/>
      <w:r w:rsidR="00B93D46" w:rsidRPr="00B93D46">
        <w:rPr>
          <w:iCs/>
          <w:sz w:val="22"/>
          <w:szCs w:val="22"/>
        </w:rPr>
        <w:t xml:space="preserve"> sub </w:t>
      </w:r>
      <w:proofErr w:type="spellStart"/>
      <w:r w:rsidR="00B93D46" w:rsidRPr="00B93D46">
        <w:rPr>
          <w:iCs/>
          <w:sz w:val="22"/>
          <w:szCs w:val="22"/>
        </w:rPr>
        <w:t>sancţiunile</w:t>
      </w:r>
      <w:proofErr w:type="spellEnd"/>
      <w:r w:rsidR="00B93D46" w:rsidRPr="00B93D46">
        <w:rPr>
          <w:iCs/>
          <w:sz w:val="22"/>
          <w:szCs w:val="22"/>
        </w:rPr>
        <w:t xml:space="preserve"> </w:t>
      </w:r>
      <w:proofErr w:type="spellStart"/>
      <w:r w:rsidR="00B93D46" w:rsidRPr="00B93D46">
        <w:rPr>
          <w:iCs/>
          <w:sz w:val="22"/>
          <w:szCs w:val="22"/>
        </w:rPr>
        <w:t>aplicabile</w:t>
      </w:r>
      <w:proofErr w:type="spellEnd"/>
      <w:r w:rsidR="00B93D46" w:rsidRPr="00B93D46">
        <w:rPr>
          <w:iCs/>
          <w:sz w:val="22"/>
          <w:szCs w:val="22"/>
        </w:rPr>
        <w:t xml:space="preserve"> </w:t>
      </w:r>
      <w:proofErr w:type="spellStart"/>
      <w:r w:rsidR="00B93D46" w:rsidRPr="00B93D46">
        <w:rPr>
          <w:iCs/>
          <w:sz w:val="22"/>
          <w:szCs w:val="22"/>
        </w:rPr>
        <w:t>faptei</w:t>
      </w:r>
      <w:proofErr w:type="spellEnd"/>
      <w:r w:rsidR="00B93D46" w:rsidRPr="00B93D46">
        <w:rPr>
          <w:iCs/>
          <w:sz w:val="22"/>
          <w:szCs w:val="22"/>
        </w:rPr>
        <w:t xml:space="preserve"> de </w:t>
      </w:r>
      <w:proofErr w:type="spellStart"/>
      <w:r w:rsidR="00B93D46" w:rsidRPr="00B93D46">
        <w:rPr>
          <w:iCs/>
          <w:sz w:val="22"/>
          <w:szCs w:val="22"/>
        </w:rPr>
        <w:t>fals</w:t>
      </w:r>
      <w:proofErr w:type="spellEnd"/>
      <w:r w:rsidR="00B93D46" w:rsidRPr="00B93D46">
        <w:rPr>
          <w:iCs/>
          <w:sz w:val="22"/>
          <w:szCs w:val="22"/>
        </w:rPr>
        <w:t xml:space="preserve"> </w:t>
      </w:r>
      <w:proofErr w:type="spellStart"/>
      <w:r w:rsidR="00B93D46" w:rsidRPr="00B93D46">
        <w:rPr>
          <w:iCs/>
          <w:sz w:val="22"/>
          <w:szCs w:val="22"/>
        </w:rPr>
        <w:t>în</w:t>
      </w:r>
      <w:proofErr w:type="spellEnd"/>
      <w:r w:rsidR="00B93D46" w:rsidRPr="00B93D46">
        <w:rPr>
          <w:iCs/>
          <w:sz w:val="22"/>
          <w:szCs w:val="22"/>
        </w:rPr>
        <w:t xml:space="preserve"> </w:t>
      </w:r>
      <w:proofErr w:type="spellStart"/>
      <w:r w:rsidR="00B93D46" w:rsidRPr="00B93D46">
        <w:rPr>
          <w:iCs/>
          <w:sz w:val="22"/>
          <w:szCs w:val="22"/>
        </w:rPr>
        <w:t>acte</w:t>
      </w:r>
      <w:proofErr w:type="spellEnd"/>
      <w:r w:rsidR="00B93D46" w:rsidRPr="00B93D46">
        <w:rPr>
          <w:iCs/>
          <w:sz w:val="22"/>
          <w:szCs w:val="22"/>
        </w:rPr>
        <w:t xml:space="preserve"> </w:t>
      </w:r>
      <w:proofErr w:type="spellStart"/>
      <w:r w:rsidR="00B93D46" w:rsidRPr="00B93D46">
        <w:rPr>
          <w:iCs/>
          <w:sz w:val="22"/>
          <w:szCs w:val="22"/>
        </w:rPr>
        <w:t>publice</w:t>
      </w:r>
      <w:proofErr w:type="spellEnd"/>
      <w:r w:rsidR="00B93D46" w:rsidRPr="00B93D46">
        <w:rPr>
          <w:iCs/>
          <w:sz w:val="22"/>
          <w:szCs w:val="22"/>
        </w:rPr>
        <w:t xml:space="preserve"> </w:t>
      </w:r>
      <w:proofErr w:type="spellStart"/>
      <w:r w:rsidR="006E7A52" w:rsidRPr="004C0FCC">
        <w:rPr>
          <w:iCs/>
          <w:sz w:val="22"/>
          <w:szCs w:val="22"/>
        </w:rPr>
        <w:t>că</w:t>
      </w:r>
      <w:proofErr w:type="spellEnd"/>
      <w:r w:rsidR="0076513A">
        <w:rPr>
          <w:iCs/>
          <w:sz w:val="22"/>
          <w:szCs w:val="22"/>
        </w:rPr>
        <w:t xml:space="preserve">, NU ne </w:t>
      </w:r>
      <w:proofErr w:type="spellStart"/>
      <w:r w:rsidR="0076513A">
        <w:rPr>
          <w:iCs/>
          <w:sz w:val="22"/>
          <w:szCs w:val="22"/>
        </w:rPr>
        <w:t>aflăm</w:t>
      </w:r>
      <w:proofErr w:type="spellEnd"/>
      <w:r w:rsidR="0076513A">
        <w:rPr>
          <w:iCs/>
          <w:sz w:val="22"/>
          <w:szCs w:val="22"/>
        </w:rPr>
        <w:t xml:space="preserve"> </w:t>
      </w:r>
      <w:proofErr w:type="spellStart"/>
      <w:r w:rsidR="0076513A">
        <w:rPr>
          <w:iCs/>
          <w:sz w:val="22"/>
          <w:szCs w:val="22"/>
        </w:rPr>
        <w:t>în</w:t>
      </w:r>
      <w:proofErr w:type="spellEnd"/>
      <w:r w:rsidR="0076513A">
        <w:rPr>
          <w:iCs/>
          <w:sz w:val="22"/>
          <w:szCs w:val="22"/>
        </w:rPr>
        <w:t xml:space="preserve"> </w:t>
      </w:r>
      <w:proofErr w:type="spellStart"/>
      <w:r w:rsidR="0076513A" w:rsidRPr="0076513A">
        <w:rPr>
          <w:iCs/>
          <w:sz w:val="22"/>
          <w:szCs w:val="22"/>
        </w:rPr>
        <w:t>nici</w:t>
      </w:r>
      <w:proofErr w:type="spellEnd"/>
      <w:r w:rsidR="0076513A" w:rsidRPr="0076513A">
        <w:rPr>
          <w:iCs/>
          <w:sz w:val="22"/>
          <w:szCs w:val="22"/>
        </w:rPr>
        <w:t xml:space="preserve"> </w:t>
      </w:r>
      <w:proofErr w:type="spellStart"/>
      <w:r w:rsidR="0076513A" w:rsidRPr="0076513A">
        <w:rPr>
          <w:iCs/>
          <w:sz w:val="22"/>
          <w:szCs w:val="22"/>
        </w:rPr>
        <w:t>una</w:t>
      </w:r>
      <w:proofErr w:type="spellEnd"/>
      <w:r w:rsidR="0076513A" w:rsidRPr="0076513A">
        <w:rPr>
          <w:iCs/>
          <w:sz w:val="22"/>
          <w:szCs w:val="22"/>
        </w:rPr>
        <w:t xml:space="preserve"> </w:t>
      </w:r>
      <w:proofErr w:type="spellStart"/>
      <w:r w:rsidR="0076513A" w:rsidRPr="0076513A">
        <w:rPr>
          <w:iCs/>
          <w:sz w:val="22"/>
          <w:szCs w:val="22"/>
        </w:rPr>
        <w:t>dintre</w:t>
      </w:r>
      <w:proofErr w:type="spellEnd"/>
      <w:r w:rsidR="0076513A" w:rsidRPr="0076513A">
        <w:rPr>
          <w:iCs/>
          <w:sz w:val="22"/>
          <w:szCs w:val="22"/>
        </w:rPr>
        <w:t xml:space="preserve"> </w:t>
      </w:r>
      <w:proofErr w:type="spellStart"/>
      <w:r w:rsidR="0076513A" w:rsidRPr="0076513A">
        <w:rPr>
          <w:iCs/>
          <w:sz w:val="22"/>
          <w:szCs w:val="22"/>
        </w:rPr>
        <w:t>situa</w:t>
      </w:r>
      <w:r w:rsidR="0076513A">
        <w:rPr>
          <w:iCs/>
          <w:sz w:val="22"/>
          <w:szCs w:val="22"/>
        </w:rPr>
        <w:t>ț</w:t>
      </w:r>
      <w:r w:rsidR="0076513A" w:rsidRPr="0076513A">
        <w:rPr>
          <w:iCs/>
          <w:sz w:val="22"/>
          <w:szCs w:val="22"/>
        </w:rPr>
        <w:t>iile</w:t>
      </w:r>
      <w:proofErr w:type="spellEnd"/>
      <w:r w:rsidR="0076513A" w:rsidRPr="0076513A">
        <w:rPr>
          <w:iCs/>
          <w:sz w:val="22"/>
          <w:szCs w:val="22"/>
        </w:rPr>
        <w:t xml:space="preserve"> </w:t>
      </w:r>
      <w:proofErr w:type="spellStart"/>
      <w:r w:rsidR="0076513A" w:rsidRPr="0076513A">
        <w:rPr>
          <w:iCs/>
          <w:sz w:val="22"/>
          <w:szCs w:val="22"/>
        </w:rPr>
        <w:t>prev</w:t>
      </w:r>
      <w:r w:rsidR="0076513A">
        <w:rPr>
          <w:iCs/>
          <w:sz w:val="22"/>
          <w:szCs w:val="22"/>
        </w:rPr>
        <w:t>ă</w:t>
      </w:r>
      <w:r w:rsidR="0076513A" w:rsidRPr="0076513A">
        <w:rPr>
          <w:iCs/>
          <w:sz w:val="22"/>
          <w:szCs w:val="22"/>
        </w:rPr>
        <w:t>zute</w:t>
      </w:r>
      <w:proofErr w:type="spellEnd"/>
      <w:r w:rsidR="0076513A" w:rsidRPr="0076513A">
        <w:rPr>
          <w:iCs/>
          <w:sz w:val="22"/>
          <w:szCs w:val="22"/>
        </w:rPr>
        <w:t xml:space="preserve"> de art.60 din </w:t>
      </w:r>
      <w:proofErr w:type="spellStart"/>
      <w:r w:rsidR="0076513A" w:rsidRPr="0076513A">
        <w:rPr>
          <w:iCs/>
          <w:sz w:val="22"/>
          <w:szCs w:val="22"/>
        </w:rPr>
        <w:t>Legea</w:t>
      </w:r>
      <w:proofErr w:type="spellEnd"/>
      <w:r w:rsidR="0076513A" w:rsidRPr="0076513A">
        <w:rPr>
          <w:iCs/>
          <w:sz w:val="22"/>
          <w:szCs w:val="22"/>
        </w:rPr>
        <w:t xml:space="preserve"> nr.98/2016</w:t>
      </w:r>
      <w:r w:rsidR="0076513A" w:rsidRPr="0076513A">
        <w:t xml:space="preserve"> </w:t>
      </w:r>
      <w:proofErr w:type="spellStart"/>
      <w:r w:rsidR="0076513A" w:rsidRPr="0076513A">
        <w:rPr>
          <w:iCs/>
          <w:sz w:val="22"/>
          <w:szCs w:val="22"/>
        </w:rPr>
        <w:t>privind</w:t>
      </w:r>
      <w:proofErr w:type="spellEnd"/>
      <w:r w:rsidR="0076513A" w:rsidRPr="0076513A">
        <w:rPr>
          <w:iCs/>
          <w:sz w:val="22"/>
          <w:szCs w:val="22"/>
        </w:rPr>
        <w:t xml:space="preserve"> </w:t>
      </w:r>
      <w:proofErr w:type="spellStart"/>
      <w:r w:rsidR="0076513A" w:rsidRPr="0076513A">
        <w:rPr>
          <w:iCs/>
          <w:sz w:val="22"/>
          <w:szCs w:val="22"/>
        </w:rPr>
        <w:t>achizițiile</w:t>
      </w:r>
      <w:proofErr w:type="spellEnd"/>
      <w:r w:rsidR="0076513A" w:rsidRPr="0076513A">
        <w:rPr>
          <w:iCs/>
          <w:sz w:val="22"/>
          <w:szCs w:val="22"/>
        </w:rPr>
        <w:t xml:space="preserve"> </w:t>
      </w:r>
      <w:proofErr w:type="spellStart"/>
      <w:r w:rsidR="0076513A" w:rsidRPr="0076513A">
        <w:rPr>
          <w:iCs/>
          <w:sz w:val="22"/>
          <w:szCs w:val="22"/>
        </w:rPr>
        <w:t>publice</w:t>
      </w:r>
      <w:proofErr w:type="spellEnd"/>
      <w:r w:rsidR="0076513A" w:rsidRPr="0076513A">
        <w:rPr>
          <w:iCs/>
          <w:sz w:val="22"/>
          <w:szCs w:val="22"/>
        </w:rPr>
        <w:t xml:space="preserve">, cu </w:t>
      </w:r>
      <w:proofErr w:type="spellStart"/>
      <w:r w:rsidR="0076513A" w:rsidRPr="0076513A">
        <w:rPr>
          <w:iCs/>
          <w:sz w:val="22"/>
          <w:szCs w:val="22"/>
        </w:rPr>
        <w:t>modificările</w:t>
      </w:r>
      <w:proofErr w:type="spellEnd"/>
      <w:r w:rsidR="0076513A" w:rsidRPr="0076513A">
        <w:rPr>
          <w:iCs/>
          <w:sz w:val="22"/>
          <w:szCs w:val="22"/>
        </w:rPr>
        <w:t xml:space="preserve"> </w:t>
      </w:r>
      <w:proofErr w:type="spellStart"/>
      <w:r w:rsidR="0076513A" w:rsidRPr="0076513A">
        <w:rPr>
          <w:iCs/>
          <w:sz w:val="22"/>
          <w:szCs w:val="22"/>
        </w:rPr>
        <w:t>şi</w:t>
      </w:r>
      <w:proofErr w:type="spellEnd"/>
      <w:r w:rsidR="0076513A" w:rsidRPr="0076513A">
        <w:rPr>
          <w:iCs/>
          <w:sz w:val="22"/>
          <w:szCs w:val="22"/>
        </w:rPr>
        <w:t xml:space="preserve"> </w:t>
      </w:r>
      <w:proofErr w:type="spellStart"/>
      <w:r w:rsidR="0076513A" w:rsidRPr="0076513A">
        <w:rPr>
          <w:iCs/>
          <w:sz w:val="22"/>
          <w:szCs w:val="22"/>
        </w:rPr>
        <w:t>completările</w:t>
      </w:r>
      <w:proofErr w:type="spellEnd"/>
      <w:r w:rsidR="0076513A" w:rsidRPr="0076513A">
        <w:rPr>
          <w:iCs/>
          <w:sz w:val="22"/>
          <w:szCs w:val="22"/>
        </w:rPr>
        <w:t xml:space="preserve"> </w:t>
      </w:r>
      <w:proofErr w:type="spellStart"/>
      <w:r w:rsidR="0076513A" w:rsidRPr="0076513A">
        <w:rPr>
          <w:iCs/>
          <w:sz w:val="22"/>
          <w:szCs w:val="22"/>
        </w:rPr>
        <w:t>ulterioare</w:t>
      </w:r>
      <w:proofErr w:type="spellEnd"/>
      <w:r w:rsidR="0076513A" w:rsidRPr="0076513A">
        <w:rPr>
          <w:iCs/>
          <w:sz w:val="22"/>
          <w:szCs w:val="22"/>
        </w:rPr>
        <w:t xml:space="preserve">, </w:t>
      </w:r>
      <w:proofErr w:type="spellStart"/>
      <w:r w:rsidR="0076513A" w:rsidRPr="0076513A">
        <w:rPr>
          <w:iCs/>
          <w:sz w:val="22"/>
          <w:szCs w:val="22"/>
        </w:rPr>
        <w:t>respectiv</w:t>
      </w:r>
      <w:proofErr w:type="spellEnd"/>
      <w:r w:rsidR="0076513A" w:rsidRPr="0076513A">
        <w:rPr>
          <w:iCs/>
          <w:sz w:val="22"/>
          <w:szCs w:val="22"/>
        </w:rPr>
        <w:t>:</w:t>
      </w:r>
    </w:p>
    <w:p w14:paraId="47570692" w14:textId="77777777" w:rsidR="0076513A" w:rsidRDefault="0076513A" w:rsidP="0076513A">
      <w:pPr>
        <w:pStyle w:val="ListParagraph"/>
        <w:numPr>
          <w:ilvl w:val="0"/>
          <w:numId w:val="13"/>
        </w:numPr>
        <w:shd w:val="clear" w:color="auto" w:fill="FFFFFF"/>
        <w:tabs>
          <w:tab w:val="left" w:leader="dot" w:pos="6648"/>
        </w:tabs>
        <w:spacing w:after="0" w:line="240" w:lineRule="auto"/>
        <w:jc w:val="both"/>
        <w:rPr>
          <w:rFonts w:ascii="Times New Roman" w:hAnsi="Times New Roman"/>
          <w:iCs/>
        </w:rPr>
      </w:pPr>
      <w:r w:rsidRPr="0076513A">
        <w:rPr>
          <w:rFonts w:ascii="Times New Roman" w:hAnsi="Times New Roman"/>
          <w:iCs/>
        </w:rPr>
        <w:t xml:space="preserve">NU avem persoane care deţin părţi sociale, părţi de interes, acţiuni din capitalul subscris al ofertantului/candidatului, terţului susţinător sau subcontractanţilor propuşi ori a persoanelor care fac parte din consiliul de administraţie/organul de conducere sau de supervizare a ofertantului/candidatului, terţi susţinători ori subcontractanţi propuşi </w:t>
      </w:r>
      <w:r>
        <w:rPr>
          <w:rFonts w:ascii="Times New Roman" w:hAnsi="Times New Roman"/>
          <w:iCs/>
        </w:rPr>
        <w:t>ș</w:t>
      </w:r>
      <w:r w:rsidRPr="0076513A">
        <w:rPr>
          <w:rFonts w:ascii="Times New Roman" w:hAnsi="Times New Roman"/>
          <w:iCs/>
        </w:rPr>
        <w:t>i care sunt totodat</w:t>
      </w:r>
      <w:r>
        <w:rPr>
          <w:rFonts w:ascii="Times New Roman" w:hAnsi="Times New Roman"/>
          <w:iCs/>
        </w:rPr>
        <w:t>ă</w:t>
      </w:r>
      <w:r w:rsidRPr="0076513A">
        <w:rPr>
          <w:rFonts w:ascii="Times New Roman" w:hAnsi="Times New Roman"/>
          <w:iCs/>
        </w:rPr>
        <w:t xml:space="preserve"> implica</w:t>
      </w:r>
      <w:r>
        <w:rPr>
          <w:rFonts w:ascii="Times New Roman" w:hAnsi="Times New Roman"/>
          <w:iCs/>
        </w:rPr>
        <w:t>ț</w:t>
      </w:r>
      <w:r w:rsidRPr="0076513A">
        <w:rPr>
          <w:rFonts w:ascii="Times New Roman" w:hAnsi="Times New Roman"/>
          <w:iCs/>
        </w:rPr>
        <w:t xml:space="preserve">i în procesul de verificare/evaluare a solicitărilor de participare/ofertelor; </w:t>
      </w:r>
    </w:p>
    <w:p w14:paraId="5994D53F" w14:textId="77777777" w:rsidR="0076513A" w:rsidRDefault="0076513A" w:rsidP="0076513A">
      <w:pPr>
        <w:pStyle w:val="ListParagraph"/>
        <w:numPr>
          <w:ilvl w:val="0"/>
          <w:numId w:val="13"/>
        </w:numPr>
        <w:shd w:val="clear" w:color="auto" w:fill="FFFFFF"/>
        <w:tabs>
          <w:tab w:val="left" w:leader="dot" w:pos="6648"/>
        </w:tabs>
        <w:spacing w:after="0" w:line="240" w:lineRule="auto"/>
        <w:jc w:val="both"/>
        <w:rPr>
          <w:rFonts w:ascii="Times New Roman" w:hAnsi="Times New Roman"/>
          <w:iCs/>
        </w:rPr>
      </w:pPr>
      <w:r w:rsidRPr="0076513A">
        <w:rPr>
          <w:rFonts w:ascii="Times New Roman" w:hAnsi="Times New Roman"/>
          <w:iCs/>
        </w:rPr>
        <w:t xml:space="preserve">NU avem </w:t>
      </w:r>
      <w:r>
        <w:rPr>
          <w:rFonts w:ascii="Times New Roman" w:hAnsi="Times New Roman"/>
          <w:iCs/>
        </w:rPr>
        <w:t>persoane care să fie</w:t>
      </w:r>
      <w:r w:rsidRPr="0076513A">
        <w:rPr>
          <w:rFonts w:ascii="Times New Roman" w:hAnsi="Times New Roman"/>
          <w:iCs/>
        </w:rPr>
        <w:t xml:space="preserve"> soţ/soţie, rudă sau afin, până la gradul al doilea inclusiv, cu persoane care fac parte din consiliul de administraţie/organul de conducere sau de supervizare a unuia dintre ofertanţi/candidaţi, terţi susţinători ori subcontractanţi propuşi </w:t>
      </w:r>
      <w:r>
        <w:rPr>
          <w:rFonts w:ascii="Times New Roman" w:hAnsi="Times New Roman"/>
          <w:iCs/>
        </w:rPr>
        <w:t>ș</w:t>
      </w:r>
      <w:r w:rsidRPr="0076513A">
        <w:rPr>
          <w:rFonts w:ascii="Times New Roman" w:hAnsi="Times New Roman"/>
          <w:iCs/>
        </w:rPr>
        <w:t>i care sunt totodat</w:t>
      </w:r>
      <w:r>
        <w:rPr>
          <w:rFonts w:ascii="Times New Roman" w:hAnsi="Times New Roman"/>
          <w:iCs/>
        </w:rPr>
        <w:t>ă</w:t>
      </w:r>
      <w:r w:rsidRPr="0076513A">
        <w:rPr>
          <w:rFonts w:ascii="Times New Roman" w:hAnsi="Times New Roman"/>
          <w:iCs/>
        </w:rPr>
        <w:t xml:space="preserve"> implica</w:t>
      </w:r>
      <w:r>
        <w:rPr>
          <w:rFonts w:ascii="Times New Roman" w:hAnsi="Times New Roman"/>
          <w:iCs/>
        </w:rPr>
        <w:t>ț</w:t>
      </w:r>
      <w:r w:rsidRPr="0076513A">
        <w:rPr>
          <w:rFonts w:ascii="Times New Roman" w:hAnsi="Times New Roman"/>
          <w:iCs/>
        </w:rPr>
        <w:t>i în procesul de verificare/evaluare a solicitărilor de participare/ofertelor;</w:t>
      </w:r>
    </w:p>
    <w:p w14:paraId="671F5C17" w14:textId="77777777" w:rsidR="0076513A" w:rsidRDefault="0076513A" w:rsidP="0076513A">
      <w:pPr>
        <w:pStyle w:val="ListParagraph"/>
        <w:numPr>
          <w:ilvl w:val="0"/>
          <w:numId w:val="13"/>
        </w:numPr>
        <w:shd w:val="clear" w:color="auto" w:fill="FFFFFF"/>
        <w:tabs>
          <w:tab w:val="left" w:leader="dot" w:pos="6648"/>
        </w:tabs>
        <w:spacing w:after="0" w:line="240" w:lineRule="auto"/>
        <w:jc w:val="both"/>
        <w:rPr>
          <w:rFonts w:ascii="Times New Roman" w:hAnsi="Times New Roman"/>
          <w:iCs/>
        </w:rPr>
      </w:pPr>
      <w:r w:rsidRPr="0076513A">
        <w:rPr>
          <w:rFonts w:ascii="Times New Roman" w:hAnsi="Times New Roman"/>
          <w:iCs/>
        </w:rPr>
        <w:t xml:space="preserve">NU avem persoane care au, direct ori indirect, un interes personal, financiar, economic sau de altă natură, ori se află într-o altă situaţie de natură să </w:t>
      </w:r>
      <w:r>
        <w:rPr>
          <w:rFonts w:ascii="Times New Roman" w:hAnsi="Times New Roman"/>
          <w:iCs/>
        </w:rPr>
        <w:t>le</w:t>
      </w:r>
      <w:r w:rsidRPr="0076513A">
        <w:rPr>
          <w:rFonts w:ascii="Times New Roman" w:hAnsi="Times New Roman"/>
          <w:iCs/>
        </w:rPr>
        <w:t xml:space="preserve"> afecteze independenţa şi imparţialitatea pe parcursul procesului de evaluare</w:t>
      </w:r>
      <w:r>
        <w:rPr>
          <w:rFonts w:ascii="Times New Roman" w:hAnsi="Times New Roman"/>
          <w:iCs/>
        </w:rPr>
        <w:t>,</w:t>
      </w:r>
      <w:r w:rsidRPr="0076513A">
        <w:rPr>
          <w:rFonts w:ascii="Times New Roman" w:hAnsi="Times New Roman"/>
          <w:iCs/>
        </w:rPr>
        <w:t xml:space="preserve"> printre persoanele implicate în procesul de verificare/evaluare a solicitărilor de participare/ofertelor; </w:t>
      </w:r>
    </w:p>
    <w:p w14:paraId="7FCB5711" w14:textId="05A21A9E" w:rsidR="0076513A" w:rsidRDefault="0076513A" w:rsidP="0076513A">
      <w:pPr>
        <w:pStyle w:val="ListParagraph"/>
        <w:numPr>
          <w:ilvl w:val="0"/>
          <w:numId w:val="13"/>
        </w:numPr>
        <w:shd w:val="clear" w:color="auto" w:fill="FFFFFF"/>
        <w:tabs>
          <w:tab w:val="left" w:leader="dot" w:pos="6648"/>
        </w:tabs>
        <w:spacing w:after="0" w:line="240" w:lineRule="auto"/>
        <w:jc w:val="both"/>
        <w:rPr>
          <w:rFonts w:ascii="Times New Roman" w:hAnsi="Times New Roman"/>
          <w:iCs/>
        </w:rPr>
      </w:pPr>
      <w:r w:rsidRPr="0076513A">
        <w:rPr>
          <w:rFonts w:ascii="Times New Roman" w:hAnsi="Times New Roman"/>
          <w:iCs/>
        </w:rPr>
        <w:t xml:space="preserve">ofertantul individual/ofertantul asociat/candidatul/subcontractantul propus/terţul susţinător </w:t>
      </w:r>
      <w:r>
        <w:rPr>
          <w:rFonts w:ascii="Times New Roman" w:hAnsi="Times New Roman"/>
          <w:iCs/>
        </w:rPr>
        <w:t>NU</w:t>
      </w:r>
      <w:r w:rsidRPr="0076513A">
        <w:rPr>
          <w:rFonts w:ascii="Times New Roman" w:hAnsi="Times New Roman"/>
          <w:iCs/>
        </w:rPr>
        <w:t xml:space="preserve"> are drept membri în cadrul consiliului de administraţie/organului de conducere sau de supervizare şi/sau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4DA8656" w14:textId="11B62DB5" w:rsidR="0076513A" w:rsidRPr="0076513A" w:rsidRDefault="0076513A" w:rsidP="0076513A">
      <w:pPr>
        <w:pStyle w:val="ListParagraph"/>
        <w:numPr>
          <w:ilvl w:val="0"/>
          <w:numId w:val="13"/>
        </w:numPr>
        <w:shd w:val="clear" w:color="auto" w:fill="FFFFFF"/>
        <w:tabs>
          <w:tab w:val="left" w:leader="dot" w:pos="6648"/>
        </w:tabs>
        <w:spacing w:after="0" w:line="240" w:lineRule="auto"/>
        <w:jc w:val="both"/>
        <w:rPr>
          <w:rFonts w:ascii="Times New Roman" w:hAnsi="Times New Roman"/>
          <w:iCs/>
        </w:rPr>
      </w:pPr>
      <w:r>
        <w:rPr>
          <w:rFonts w:ascii="Times New Roman" w:hAnsi="Times New Roman"/>
          <w:iCs/>
        </w:rPr>
        <w:t>NU</w:t>
      </w:r>
      <w:r w:rsidRPr="0076513A">
        <w:rPr>
          <w:rFonts w:ascii="Times New Roman" w:hAnsi="Times New Roman"/>
          <w:iCs/>
        </w:rPr>
        <w:t xml:space="preserve"> ne afl</w:t>
      </w:r>
      <w:r>
        <w:rPr>
          <w:rFonts w:ascii="Times New Roman" w:hAnsi="Times New Roman"/>
          <w:iCs/>
        </w:rPr>
        <w:t>ă</w:t>
      </w:r>
      <w:r w:rsidRPr="0076513A">
        <w:rPr>
          <w:rFonts w:ascii="Times New Roman" w:hAnsi="Times New Roman"/>
          <w:iCs/>
        </w:rPr>
        <w:t xml:space="preserve">m </w:t>
      </w:r>
      <w:r>
        <w:rPr>
          <w:rFonts w:ascii="Times New Roman" w:hAnsi="Times New Roman"/>
          <w:iCs/>
        </w:rPr>
        <w:t>î</w:t>
      </w:r>
      <w:r w:rsidRPr="0076513A">
        <w:rPr>
          <w:rFonts w:ascii="Times New Roman" w:hAnsi="Times New Roman"/>
          <w:iCs/>
        </w:rPr>
        <w:t>n situaţia de a fi nominalizat printre principalele persoane desemnate pentru executarea contractului</w:t>
      </w:r>
      <w:r>
        <w:rPr>
          <w:rFonts w:ascii="Times New Roman" w:hAnsi="Times New Roman"/>
          <w:iCs/>
        </w:rPr>
        <w:t>,</w:t>
      </w:r>
      <w:r w:rsidRPr="0076513A">
        <w:rPr>
          <w:rFonts w:ascii="Times New Roman" w:hAnsi="Times New Roman"/>
          <w:iCs/>
        </w:rPr>
        <w:t xml:space="preserve">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6BB48949" w14:textId="1C4819D1" w:rsidR="0076513A" w:rsidRPr="0076513A" w:rsidRDefault="0076513A" w:rsidP="0076513A">
      <w:pPr>
        <w:shd w:val="clear" w:color="auto" w:fill="FFFFFF"/>
        <w:tabs>
          <w:tab w:val="left" w:leader="dot" w:pos="6648"/>
        </w:tabs>
        <w:jc w:val="both"/>
        <w:rPr>
          <w:iCs/>
          <w:sz w:val="22"/>
          <w:szCs w:val="22"/>
        </w:rPr>
      </w:pPr>
      <w:r w:rsidRPr="0076513A">
        <w:rPr>
          <w:iCs/>
          <w:sz w:val="22"/>
          <w:szCs w:val="22"/>
        </w:rPr>
        <w:t xml:space="preserve">De </w:t>
      </w:r>
      <w:proofErr w:type="spellStart"/>
      <w:r w:rsidRPr="0076513A">
        <w:rPr>
          <w:iCs/>
          <w:sz w:val="22"/>
          <w:szCs w:val="22"/>
        </w:rPr>
        <w:t>asem</w:t>
      </w:r>
      <w:r w:rsidR="00482790">
        <w:rPr>
          <w:iCs/>
          <w:sz w:val="22"/>
          <w:szCs w:val="22"/>
        </w:rPr>
        <w:t>enea</w:t>
      </w:r>
      <w:proofErr w:type="spellEnd"/>
      <w:r w:rsidRPr="0076513A">
        <w:rPr>
          <w:iCs/>
          <w:sz w:val="22"/>
          <w:szCs w:val="22"/>
        </w:rPr>
        <w:t xml:space="preserve">, </w:t>
      </w:r>
      <w:proofErr w:type="spellStart"/>
      <w:r w:rsidRPr="0076513A">
        <w:rPr>
          <w:iCs/>
          <w:sz w:val="22"/>
          <w:szCs w:val="22"/>
        </w:rPr>
        <w:t>declar</w:t>
      </w:r>
      <w:proofErr w:type="spellEnd"/>
      <w:r w:rsidRPr="0076513A">
        <w:rPr>
          <w:iCs/>
          <w:sz w:val="22"/>
          <w:szCs w:val="22"/>
        </w:rPr>
        <w:t xml:space="preserve"> pe </w:t>
      </w:r>
      <w:proofErr w:type="spellStart"/>
      <w:r w:rsidRPr="0076513A">
        <w:rPr>
          <w:iCs/>
          <w:sz w:val="22"/>
          <w:szCs w:val="22"/>
        </w:rPr>
        <w:t>proprie</w:t>
      </w:r>
      <w:proofErr w:type="spellEnd"/>
      <w:r w:rsidRPr="0076513A">
        <w:rPr>
          <w:iCs/>
          <w:sz w:val="22"/>
          <w:szCs w:val="22"/>
        </w:rPr>
        <w:t xml:space="preserve"> </w:t>
      </w:r>
      <w:proofErr w:type="spellStart"/>
      <w:r w:rsidRPr="0076513A">
        <w:rPr>
          <w:iCs/>
          <w:sz w:val="22"/>
          <w:szCs w:val="22"/>
        </w:rPr>
        <w:t>răspundere</w:t>
      </w:r>
      <w:proofErr w:type="spellEnd"/>
      <w:r w:rsidRPr="0076513A">
        <w:rPr>
          <w:iCs/>
          <w:sz w:val="22"/>
          <w:szCs w:val="22"/>
        </w:rPr>
        <w:t xml:space="preserve"> </w:t>
      </w:r>
      <w:proofErr w:type="spellStart"/>
      <w:r w:rsidRPr="0076513A">
        <w:rPr>
          <w:iCs/>
          <w:sz w:val="22"/>
          <w:szCs w:val="22"/>
        </w:rPr>
        <w:t>că</w:t>
      </w:r>
      <w:proofErr w:type="spellEnd"/>
      <w:r w:rsidRPr="0076513A">
        <w:rPr>
          <w:iCs/>
          <w:sz w:val="22"/>
          <w:szCs w:val="22"/>
        </w:rPr>
        <w:t xml:space="preserve">, </w:t>
      </w:r>
      <w:proofErr w:type="spellStart"/>
      <w:r w:rsidRPr="0076513A">
        <w:rPr>
          <w:iCs/>
          <w:sz w:val="22"/>
          <w:szCs w:val="22"/>
        </w:rPr>
        <w:t>în</w:t>
      </w:r>
      <w:proofErr w:type="spellEnd"/>
      <w:r w:rsidRPr="0076513A">
        <w:rPr>
          <w:iCs/>
          <w:sz w:val="22"/>
          <w:szCs w:val="22"/>
        </w:rPr>
        <w:t xml:space="preserve"> </w:t>
      </w:r>
      <w:proofErr w:type="spellStart"/>
      <w:r w:rsidRPr="0076513A">
        <w:rPr>
          <w:iCs/>
          <w:sz w:val="22"/>
          <w:szCs w:val="22"/>
        </w:rPr>
        <w:t>cazul</w:t>
      </w:r>
      <w:proofErr w:type="spellEnd"/>
      <w:r w:rsidRPr="0076513A">
        <w:rPr>
          <w:iCs/>
          <w:sz w:val="22"/>
          <w:szCs w:val="22"/>
        </w:rPr>
        <w:t xml:space="preserve"> </w:t>
      </w:r>
      <w:proofErr w:type="spellStart"/>
      <w:r w:rsidRPr="0076513A">
        <w:rPr>
          <w:iCs/>
          <w:sz w:val="22"/>
          <w:szCs w:val="22"/>
        </w:rPr>
        <w:t>în</w:t>
      </w:r>
      <w:proofErr w:type="spellEnd"/>
      <w:r w:rsidRPr="0076513A">
        <w:rPr>
          <w:iCs/>
          <w:sz w:val="22"/>
          <w:szCs w:val="22"/>
        </w:rPr>
        <w:t xml:space="preserve"> care, pe </w:t>
      </w:r>
      <w:proofErr w:type="spellStart"/>
      <w:r w:rsidRPr="0076513A">
        <w:rPr>
          <w:iCs/>
          <w:sz w:val="22"/>
          <w:szCs w:val="22"/>
        </w:rPr>
        <w:t>parcursul</w:t>
      </w:r>
      <w:proofErr w:type="spellEnd"/>
      <w:r w:rsidRPr="0076513A">
        <w:rPr>
          <w:iCs/>
          <w:sz w:val="22"/>
          <w:szCs w:val="22"/>
        </w:rPr>
        <w:t xml:space="preserve"> </w:t>
      </w:r>
      <w:proofErr w:type="spellStart"/>
      <w:r w:rsidRPr="0076513A">
        <w:rPr>
          <w:iCs/>
          <w:sz w:val="22"/>
          <w:szCs w:val="22"/>
        </w:rPr>
        <w:t>derularii</w:t>
      </w:r>
      <w:proofErr w:type="spellEnd"/>
      <w:r w:rsidRPr="0076513A">
        <w:rPr>
          <w:iCs/>
          <w:sz w:val="22"/>
          <w:szCs w:val="22"/>
        </w:rPr>
        <w:t xml:space="preserve"> </w:t>
      </w:r>
      <w:proofErr w:type="spellStart"/>
      <w:r w:rsidRPr="0076513A">
        <w:rPr>
          <w:iCs/>
          <w:sz w:val="22"/>
          <w:szCs w:val="22"/>
        </w:rPr>
        <w:t>procedurii</w:t>
      </w:r>
      <w:proofErr w:type="spellEnd"/>
      <w:r w:rsidRPr="0076513A">
        <w:rPr>
          <w:iCs/>
          <w:sz w:val="22"/>
          <w:szCs w:val="22"/>
        </w:rPr>
        <w:t xml:space="preserve"> de </w:t>
      </w:r>
      <w:proofErr w:type="spellStart"/>
      <w:r w:rsidRPr="0076513A">
        <w:rPr>
          <w:iCs/>
          <w:sz w:val="22"/>
          <w:szCs w:val="22"/>
        </w:rPr>
        <w:t>atribuire</w:t>
      </w:r>
      <w:proofErr w:type="spellEnd"/>
      <w:r w:rsidRPr="0076513A">
        <w:rPr>
          <w:iCs/>
          <w:sz w:val="22"/>
          <w:szCs w:val="22"/>
        </w:rPr>
        <w:t xml:space="preserve">, </w:t>
      </w:r>
      <w:proofErr w:type="spellStart"/>
      <w:r w:rsidRPr="0076513A">
        <w:rPr>
          <w:iCs/>
          <w:sz w:val="22"/>
          <w:szCs w:val="22"/>
        </w:rPr>
        <w:t>apare</w:t>
      </w:r>
      <w:proofErr w:type="spellEnd"/>
      <w:r w:rsidRPr="0076513A">
        <w:rPr>
          <w:iCs/>
          <w:sz w:val="22"/>
          <w:szCs w:val="22"/>
        </w:rPr>
        <w:t xml:space="preserve"> o </w:t>
      </w:r>
      <w:proofErr w:type="spellStart"/>
      <w:r w:rsidRPr="0076513A">
        <w:rPr>
          <w:iCs/>
          <w:sz w:val="22"/>
          <w:szCs w:val="22"/>
        </w:rPr>
        <w:t>situație</w:t>
      </w:r>
      <w:proofErr w:type="spellEnd"/>
      <w:r w:rsidRPr="0076513A">
        <w:rPr>
          <w:iCs/>
          <w:sz w:val="22"/>
          <w:szCs w:val="22"/>
        </w:rPr>
        <w:t xml:space="preserve"> </w:t>
      </w:r>
      <w:proofErr w:type="spellStart"/>
      <w:r w:rsidRPr="0076513A">
        <w:rPr>
          <w:iCs/>
          <w:sz w:val="22"/>
          <w:szCs w:val="22"/>
        </w:rPr>
        <w:t>potențial</w:t>
      </w:r>
      <w:proofErr w:type="spellEnd"/>
      <w:r w:rsidRPr="0076513A">
        <w:rPr>
          <w:iCs/>
          <w:sz w:val="22"/>
          <w:szCs w:val="22"/>
        </w:rPr>
        <w:t xml:space="preserve"> </w:t>
      </w:r>
      <w:proofErr w:type="spellStart"/>
      <w:r w:rsidRPr="0076513A">
        <w:rPr>
          <w:iCs/>
          <w:sz w:val="22"/>
          <w:szCs w:val="22"/>
        </w:rPr>
        <w:t>generatoare</w:t>
      </w:r>
      <w:proofErr w:type="spellEnd"/>
      <w:r w:rsidRPr="0076513A">
        <w:rPr>
          <w:iCs/>
          <w:sz w:val="22"/>
          <w:szCs w:val="22"/>
        </w:rPr>
        <w:t xml:space="preserve"> de conflict de </w:t>
      </w:r>
      <w:proofErr w:type="spellStart"/>
      <w:r w:rsidRPr="0076513A">
        <w:rPr>
          <w:iCs/>
          <w:sz w:val="22"/>
          <w:szCs w:val="22"/>
        </w:rPr>
        <w:t>interese</w:t>
      </w:r>
      <w:proofErr w:type="spellEnd"/>
      <w:r w:rsidRPr="0076513A">
        <w:rPr>
          <w:iCs/>
          <w:sz w:val="22"/>
          <w:szCs w:val="22"/>
        </w:rPr>
        <w:t xml:space="preserve">/de conflict de </w:t>
      </w:r>
      <w:proofErr w:type="spellStart"/>
      <w:r w:rsidRPr="0076513A">
        <w:rPr>
          <w:iCs/>
          <w:sz w:val="22"/>
          <w:szCs w:val="22"/>
        </w:rPr>
        <w:t>interese</w:t>
      </w:r>
      <w:proofErr w:type="spellEnd"/>
      <w:r w:rsidRPr="0076513A">
        <w:rPr>
          <w:iCs/>
          <w:sz w:val="22"/>
          <w:szCs w:val="22"/>
        </w:rPr>
        <w:t xml:space="preserve">, </w:t>
      </w:r>
      <w:proofErr w:type="spellStart"/>
      <w:r w:rsidRPr="0076513A">
        <w:rPr>
          <w:iCs/>
          <w:sz w:val="22"/>
          <w:szCs w:val="22"/>
        </w:rPr>
        <w:t>mă</w:t>
      </w:r>
      <w:proofErr w:type="spellEnd"/>
      <w:r w:rsidRPr="0076513A">
        <w:rPr>
          <w:iCs/>
          <w:sz w:val="22"/>
          <w:szCs w:val="22"/>
        </w:rPr>
        <w:t xml:space="preserve"> </w:t>
      </w:r>
      <w:proofErr w:type="spellStart"/>
      <w:r w:rsidRPr="0076513A">
        <w:rPr>
          <w:iCs/>
          <w:sz w:val="22"/>
          <w:szCs w:val="22"/>
        </w:rPr>
        <w:t>oblig</w:t>
      </w:r>
      <w:proofErr w:type="spellEnd"/>
      <w:r w:rsidRPr="0076513A">
        <w:rPr>
          <w:iCs/>
          <w:sz w:val="22"/>
          <w:szCs w:val="22"/>
        </w:rPr>
        <w:t xml:space="preserve"> </w:t>
      </w:r>
      <w:proofErr w:type="spellStart"/>
      <w:r w:rsidRPr="0076513A">
        <w:rPr>
          <w:iCs/>
          <w:sz w:val="22"/>
          <w:szCs w:val="22"/>
        </w:rPr>
        <w:t>să</w:t>
      </w:r>
      <w:proofErr w:type="spellEnd"/>
      <w:r w:rsidRPr="0076513A">
        <w:rPr>
          <w:iCs/>
          <w:sz w:val="22"/>
          <w:szCs w:val="22"/>
        </w:rPr>
        <w:t xml:space="preserve"> </w:t>
      </w:r>
      <w:proofErr w:type="spellStart"/>
      <w:r w:rsidRPr="0076513A">
        <w:rPr>
          <w:iCs/>
          <w:sz w:val="22"/>
          <w:szCs w:val="22"/>
        </w:rPr>
        <w:t>notific</w:t>
      </w:r>
      <w:proofErr w:type="spellEnd"/>
      <w:r w:rsidRPr="0076513A">
        <w:rPr>
          <w:iCs/>
          <w:sz w:val="22"/>
          <w:szCs w:val="22"/>
        </w:rPr>
        <w:t xml:space="preserve"> </w:t>
      </w:r>
      <w:proofErr w:type="spellStart"/>
      <w:r w:rsidRPr="0076513A">
        <w:rPr>
          <w:iCs/>
          <w:sz w:val="22"/>
          <w:szCs w:val="22"/>
        </w:rPr>
        <w:t>în</w:t>
      </w:r>
      <w:proofErr w:type="spellEnd"/>
      <w:r w:rsidRPr="0076513A">
        <w:rPr>
          <w:iCs/>
          <w:sz w:val="22"/>
          <w:szCs w:val="22"/>
        </w:rPr>
        <w:t xml:space="preserve"> </w:t>
      </w:r>
      <w:proofErr w:type="spellStart"/>
      <w:r w:rsidRPr="0076513A">
        <w:rPr>
          <w:iCs/>
          <w:sz w:val="22"/>
          <w:szCs w:val="22"/>
        </w:rPr>
        <w:t>scris</w:t>
      </w:r>
      <w:proofErr w:type="spellEnd"/>
      <w:r w:rsidRPr="0076513A">
        <w:rPr>
          <w:iCs/>
          <w:sz w:val="22"/>
          <w:szCs w:val="22"/>
        </w:rPr>
        <w:t xml:space="preserve">, </w:t>
      </w:r>
      <w:proofErr w:type="spellStart"/>
      <w:r w:rsidRPr="0076513A">
        <w:rPr>
          <w:iCs/>
          <w:sz w:val="22"/>
          <w:szCs w:val="22"/>
        </w:rPr>
        <w:t>în</w:t>
      </w:r>
      <w:proofErr w:type="spellEnd"/>
      <w:r w:rsidRPr="0076513A">
        <w:rPr>
          <w:iCs/>
          <w:sz w:val="22"/>
          <w:szCs w:val="22"/>
        </w:rPr>
        <w:t xml:space="preserve"> termen de cel </w:t>
      </w:r>
      <w:proofErr w:type="spellStart"/>
      <w:r w:rsidRPr="0076513A">
        <w:rPr>
          <w:iCs/>
          <w:sz w:val="22"/>
          <w:szCs w:val="22"/>
        </w:rPr>
        <w:t>mult</w:t>
      </w:r>
      <w:proofErr w:type="spellEnd"/>
      <w:r w:rsidRPr="0076513A">
        <w:rPr>
          <w:iCs/>
          <w:sz w:val="22"/>
          <w:szCs w:val="22"/>
        </w:rPr>
        <w:t xml:space="preserve"> 24 de ore, </w:t>
      </w:r>
      <w:proofErr w:type="spellStart"/>
      <w:r w:rsidRPr="0076513A">
        <w:rPr>
          <w:iCs/>
          <w:sz w:val="22"/>
          <w:szCs w:val="22"/>
        </w:rPr>
        <w:t>autoritatea</w:t>
      </w:r>
      <w:proofErr w:type="spellEnd"/>
      <w:r w:rsidRPr="0076513A">
        <w:rPr>
          <w:iCs/>
          <w:sz w:val="22"/>
          <w:szCs w:val="22"/>
        </w:rPr>
        <w:t xml:space="preserve"> </w:t>
      </w:r>
      <w:proofErr w:type="spellStart"/>
      <w:r w:rsidRPr="0076513A">
        <w:rPr>
          <w:iCs/>
          <w:sz w:val="22"/>
          <w:szCs w:val="22"/>
        </w:rPr>
        <w:t>contractantă</w:t>
      </w:r>
      <w:proofErr w:type="spellEnd"/>
      <w:r w:rsidRPr="0076513A">
        <w:rPr>
          <w:iCs/>
          <w:sz w:val="22"/>
          <w:szCs w:val="22"/>
        </w:rPr>
        <w:t xml:space="preserve"> - OIR PECU REGIUNEA VEST.</w:t>
      </w:r>
    </w:p>
    <w:p w14:paraId="20CB7825" w14:textId="357D28E7" w:rsidR="004C0FCC" w:rsidRDefault="0076513A" w:rsidP="006E7A52">
      <w:pPr>
        <w:shd w:val="clear" w:color="auto" w:fill="FFFFFF"/>
        <w:tabs>
          <w:tab w:val="left" w:leader="dot" w:pos="6648"/>
        </w:tabs>
        <w:jc w:val="both"/>
        <w:rPr>
          <w:iCs/>
          <w:sz w:val="22"/>
          <w:szCs w:val="22"/>
        </w:rPr>
      </w:pPr>
      <w:proofErr w:type="spellStart"/>
      <w:r w:rsidRPr="00136549">
        <w:rPr>
          <w:iCs/>
          <w:sz w:val="22"/>
          <w:szCs w:val="22"/>
        </w:rPr>
        <w:t>Persoanele</w:t>
      </w:r>
      <w:proofErr w:type="spellEnd"/>
      <w:r w:rsidRPr="00136549">
        <w:rPr>
          <w:iCs/>
          <w:sz w:val="22"/>
          <w:szCs w:val="22"/>
        </w:rPr>
        <w:t xml:space="preserve"> cu </w:t>
      </w:r>
      <w:proofErr w:type="spellStart"/>
      <w:r w:rsidRPr="00136549">
        <w:rPr>
          <w:iCs/>
          <w:sz w:val="22"/>
          <w:szCs w:val="22"/>
        </w:rPr>
        <w:t>funcție</w:t>
      </w:r>
      <w:proofErr w:type="spellEnd"/>
      <w:r w:rsidRPr="00136549">
        <w:rPr>
          <w:iCs/>
          <w:sz w:val="22"/>
          <w:szCs w:val="22"/>
        </w:rPr>
        <w:t xml:space="preserve"> de </w:t>
      </w:r>
      <w:proofErr w:type="spellStart"/>
      <w:r w:rsidRPr="00136549">
        <w:rPr>
          <w:iCs/>
          <w:sz w:val="22"/>
          <w:szCs w:val="22"/>
        </w:rPr>
        <w:t>decizie</w:t>
      </w:r>
      <w:proofErr w:type="spellEnd"/>
      <w:r w:rsidRPr="00136549">
        <w:rPr>
          <w:iCs/>
          <w:sz w:val="22"/>
          <w:szCs w:val="22"/>
        </w:rPr>
        <w:t xml:space="preserve"> din </w:t>
      </w:r>
      <w:proofErr w:type="spellStart"/>
      <w:r w:rsidRPr="00136549">
        <w:rPr>
          <w:iCs/>
          <w:sz w:val="22"/>
          <w:szCs w:val="22"/>
        </w:rPr>
        <w:t>cadrul</w:t>
      </w:r>
      <w:proofErr w:type="spellEnd"/>
      <w:r w:rsidRPr="00136549">
        <w:rPr>
          <w:iCs/>
          <w:sz w:val="22"/>
          <w:szCs w:val="22"/>
        </w:rPr>
        <w:t xml:space="preserve"> </w:t>
      </w:r>
      <w:proofErr w:type="spellStart"/>
      <w:r w:rsidRPr="00136549">
        <w:rPr>
          <w:iCs/>
          <w:sz w:val="22"/>
          <w:szCs w:val="22"/>
        </w:rPr>
        <w:t>autorității</w:t>
      </w:r>
      <w:proofErr w:type="spellEnd"/>
      <w:r w:rsidRPr="00136549">
        <w:rPr>
          <w:iCs/>
          <w:sz w:val="22"/>
          <w:szCs w:val="22"/>
        </w:rPr>
        <w:t xml:space="preserve"> </w:t>
      </w:r>
      <w:proofErr w:type="spellStart"/>
      <w:r w:rsidRPr="00136549">
        <w:rPr>
          <w:iCs/>
          <w:sz w:val="22"/>
          <w:szCs w:val="22"/>
        </w:rPr>
        <w:t>contractante</w:t>
      </w:r>
      <w:proofErr w:type="spellEnd"/>
      <w:r w:rsidRPr="00136549">
        <w:rPr>
          <w:iCs/>
          <w:sz w:val="22"/>
          <w:szCs w:val="22"/>
        </w:rPr>
        <w:t xml:space="preserve"> </w:t>
      </w:r>
      <w:proofErr w:type="spellStart"/>
      <w:r w:rsidRPr="00136549">
        <w:rPr>
          <w:iCs/>
          <w:sz w:val="22"/>
          <w:szCs w:val="22"/>
        </w:rPr>
        <w:t>în</w:t>
      </w:r>
      <w:proofErr w:type="spellEnd"/>
      <w:r w:rsidRPr="00136549">
        <w:rPr>
          <w:iCs/>
          <w:sz w:val="22"/>
          <w:szCs w:val="22"/>
        </w:rPr>
        <w:t xml:space="preserve"> </w:t>
      </w:r>
      <w:proofErr w:type="spellStart"/>
      <w:r w:rsidRPr="00136549">
        <w:rPr>
          <w:iCs/>
          <w:sz w:val="22"/>
          <w:szCs w:val="22"/>
        </w:rPr>
        <w:t>ceea</w:t>
      </w:r>
      <w:proofErr w:type="spellEnd"/>
      <w:r w:rsidRPr="00136549">
        <w:rPr>
          <w:iCs/>
          <w:sz w:val="22"/>
          <w:szCs w:val="22"/>
        </w:rPr>
        <w:t xml:space="preserve"> </w:t>
      </w:r>
      <w:proofErr w:type="spellStart"/>
      <w:r w:rsidRPr="00136549">
        <w:rPr>
          <w:iCs/>
          <w:sz w:val="22"/>
          <w:szCs w:val="22"/>
        </w:rPr>
        <w:t>ce</w:t>
      </w:r>
      <w:proofErr w:type="spellEnd"/>
      <w:r w:rsidRPr="00136549">
        <w:rPr>
          <w:iCs/>
          <w:sz w:val="22"/>
          <w:szCs w:val="22"/>
        </w:rPr>
        <w:t xml:space="preserve"> </w:t>
      </w:r>
      <w:proofErr w:type="spellStart"/>
      <w:r w:rsidRPr="00136549">
        <w:rPr>
          <w:iCs/>
          <w:sz w:val="22"/>
          <w:szCs w:val="22"/>
        </w:rPr>
        <w:t>privește</w:t>
      </w:r>
      <w:proofErr w:type="spellEnd"/>
      <w:r w:rsidRPr="00136549">
        <w:rPr>
          <w:iCs/>
          <w:sz w:val="22"/>
          <w:szCs w:val="22"/>
        </w:rPr>
        <w:t xml:space="preserve"> </w:t>
      </w:r>
      <w:proofErr w:type="spellStart"/>
      <w:r w:rsidRPr="00136549">
        <w:rPr>
          <w:iCs/>
          <w:sz w:val="22"/>
          <w:szCs w:val="22"/>
        </w:rPr>
        <w:t>organizarea</w:t>
      </w:r>
      <w:proofErr w:type="spellEnd"/>
      <w:r w:rsidRPr="00136549">
        <w:rPr>
          <w:iCs/>
          <w:sz w:val="22"/>
          <w:szCs w:val="22"/>
        </w:rPr>
        <w:t xml:space="preserve">, </w:t>
      </w:r>
      <w:proofErr w:type="spellStart"/>
      <w:r w:rsidRPr="00136549">
        <w:rPr>
          <w:iCs/>
          <w:sz w:val="22"/>
          <w:szCs w:val="22"/>
        </w:rPr>
        <w:t>derularea</w:t>
      </w:r>
      <w:proofErr w:type="spellEnd"/>
      <w:r w:rsidRPr="00136549">
        <w:rPr>
          <w:iCs/>
          <w:sz w:val="22"/>
          <w:szCs w:val="22"/>
        </w:rPr>
        <w:t xml:space="preserve"> </w:t>
      </w:r>
      <w:proofErr w:type="spellStart"/>
      <w:r w:rsidRPr="00136549">
        <w:rPr>
          <w:iCs/>
          <w:sz w:val="22"/>
          <w:szCs w:val="22"/>
        </w:rPr>
        <w:t>și</w:t>
      </w:r>
      <w:proofErr w:type="spellEnd"/>
      <w:r w:rsidRPr="00136549">
        <w:rPr>
          <w:iCs/>
          <w:sz w:val="22"/>
          <w:szCs w:val="22"/>
        </w:rPr>
        <w:t xml:space="preserve"> </w:t>
      </w:r>
      <w:proofErr w:type="spellStart"/>
      <w:r w:rsidRPr="00136549">
        <w:rPr>
          <w:iCs/>
          <w:sz w:val="22"/>
          <w:szCs w:val="22"/>
        </w:rPr>
        <w:t>finalizarea</w:t>
      </w:r>
      <w:proofErr w:type="spellEnd"/>
      <w:r w:rsidRPr="00136549">
        <w:rPr>
          <w:iCs/>
          <w:sz w:val="22"/>
          <w:szCs w:val="22"/>
        </w:rPr>
        <w:t xml:space="preserve"> </w:t>
      </w:r>
      <w:proofErr w:type="spellStart"/>
      <w:r w:rsidRPr="00136549">
        <w:rPr>
          <w:iCs/>
          <w:sz w:val="22"/>
          <w:szCs w:val="22"/>
        </w:rPr>
        <w:t>procedurii</w:t>
      </w:r>
      <w:proofErr w:type="spellEnd"/>
      <w:r w:rsidRPr="00136549">
        <w:rPr>
          <w:iCs/>
          <w:sz w:val="22"/>
          <w:szCs w:val="22"/>
        </w:rPr>
        <w:t xml:space="preserve"> de </w:t>
      </w:r>
      <w:proofErr w:type="spellStart"/>
      <w:r w:rsidRPr="00136549">
        <w:rPr>
          <w:iCs/>
          <w:sz w:val="22"/>
          <w:szCs w:val="22"/>
        </w:rPr>
        <w:t>atribuire</w:t>
      </w:r>
      <w:proofErr w:type="spellEnd"/>
      <w:r w:rsidRPr="00136549">
        <w:rPr>
          <w:iCs/>
          <w:sz w:val="22"/>
          <w:szCs w:val="22"/>
        </w:rPr>
        <w:t xml:space="preserve"> sunt: Toma Adriana – Director </w:t>
      </w:r>
      <w:proofErr w:type="spellStart"/>
      <w:r w:rsidRPr="00136549">
        <w:rPr>
          <w:iCs/>
          <w:sz w:val="22"/>
          <w:szCs w:val="22"/>
        </w:rPr>
        <w:t>Executiv</w:t>
      </w:r>
      <w:proofErr w:type="spellEnd"/>
      <w:r w:rsidRPr="00136549">
        <w:rPr>
          <w:iCs/>
          <w:sz w:val="22"/>
          <w:szCs w:val="22"/>
        </w:rPr>
        <w:t xml:space="preserve">; </w:t>
      </w:r>
      <w:proofErr w:type="spellStart"/>
      <w:r w:rsidRPr="00136549">
        <w:rPr>
          <w:iCs/>
          <w:sz w:val="22"/>
          <w:szCs w:val="22"/>
        </w:rPr>
        <w:t>Lupulese</w:t>
      </w:r>
      <w:proofErr w:type="spellEnd"/>
      <w:r w:rsidRPr="00136549">
        <w:rPr>
          <w:iCs/>
          <w:sz w:val="22"/>
          <w:szCs w:val="22"/>
        </w:rPr>
        <w:t xml:space="preserve"> Marius - Director </w:t>
      </w:r>
      <w:proofErr w:type="spellStart"/>
      <w:r w:rsidRPr="00136549">
        <w:rPr>
          <w:iCs/>
          <w:sz w:val="22"/>
          <w:szCs w:val="22"/>
        </w:rPr>
        <w:t>Executiv</w:t>
      </w:r>
      <w:proofErr w:type="spellEnd"/>
      <w:r w:rsidRPr="00136549">
        <w:rPr>
          <w:iCs/>
          <w:sz w:val="22"/>
          <w:szCs w:val="22"/>
        </w:rPr>
        <w:t xml:space="preserve"> adjunct; Trandafir Cristina – Control </w:t>
      </w:r>
      <w:proofErr w:type="spellStart"/>
      <w:r w:rsidRPr="00136549">
        <w:rPr>
          <w:iCs/>
          <w:sz w:val="22"/>
          <w:szCs w:val="22"/>
        </w:rPr>
        <w:t>financiar</w:t>
      </w:r>
      <w:proofErr w:type="spellEnd"/>
      <w:r w:rsidRPr="00136549">
        <w:rPr>
          <w:iCs/>
          <w:sz w:val="22"/>
          <w:szCs w:val="22"/>
        </w:rPr>
        <w:t xml:space="preserve"> </w:t>
      </w:r>
      <w:proofErr w:type="spellStart"/>
      <w:r w:rsidRPr="00136549">
        <w:rPr>
          <w:iCs/>
          <w:sz w:val="22"/>
          <w:szCs w:val="22"/>
        </w:rPr>
        <w:t>preventiv</w:t>
      </w:r>
      <w:proofErr w:type="spellEnd"/>
      <w:r w:rsidRPr="00136549">
        <w:rPr>
          <w:iCs/>
          <w:sz w:val="22"/>
          <w:szCs w:val="22"/>
        </w:rPr>
        <w:t xml:space="preserve"> </w:t>
      </w:r>
      <w:proofErr w:type="spellStart"/>
      <w:r w:rsidRPr="00136549">
        <w:rPr>
          <w:iCs/>
          <w:sz w:val="22"/>
          <w:szCs w:val="22"/>
        </w:rPr>
        <w:t>propriu</w:t>
      </w:r>
      <w:proofErr w:type="spellEnd"/>
      <w:r w:rsidRPr="00136549">
        <w:rPr>
          <w:iCs/>
          <w:sz w:val="22"/>
          <w:szCs w:val="22"/>
        </w:rPr>
        <w:t xml:space="preserve">; Dobra Mihaela - </w:t>
      </w:r>
      <w:proofErr w:type="spellStart"/>
      <w:r w:rsidRPr="00136549">
        <w:rPr>
          <w:iCs/>
          <w:sz w:val="22"/>
          <w:szCs w:val="22"/>
        </w:rPr>
        <w:t>Consilier</w:t>
      </w:r>
      <w:proofErr w:type="spellEnd"/>
      <w:r w:rsidRPr="00136549">
        <w:rPr>
          <w:iCs/>
          <w:sz w:val="22"/>
          <w:szCs w:val="22"/>
        </w:rPr>
        <w:t xml:space="preserve"> juridic; </w:t>
      </w:r>
      <w:proofErr w:type="spellStart"/>
      <w:r w:rsidRPr="006773A0">
        <w:rPr>
          <w:iCs/>
          <w:sz w:val="22"/>
          <w:szCs w:val="22"/>
        </w:rPr>
        <w:t>Nadolu</w:t>
      </w:r>
      <w:proofErr w:type="spellEnd"/>
      <w:r w:rsidRPr="006773A0">
        <w:rPr>
          <w:iCs/>
          <w:sz w:val="22"/>
          <w:szCs w:val="22"/>
        </w:rPr>
        <w:t xml:space="preserve"> Mihai – Manager </w:t>
      </w:r>
      <w:proofErr w:type="spellStart"/>
      <w:r w:rsidRPr="006773A0">
        <w:rPr>
          <w:iCs/>
          <w:sz w:val="22"/>
          <w:szCs w:val="22"/>
        </w:rPr>
        <w:t>proiect</w:t>
      </w:r>
      <w:proofErr w:type="spellEnd"/>
      <w:r w:rsidRPr="006773A0">
        <w:rPr>
          <w:iCs/>
          <w:sz w:val="22"/>
          <w:szCs w:val="22"/>
        </w:rPr>
        <w:t xml:space="preserve">; </w:t>
      </w:r>
      <w:proofErr w:type="spellStart"/>
      <w:r w:rsidRPr="006773A0">
        <w:rPr>
          <w:iCs/>
          <w:sz w:val="22"/>
          <w:szCs w:val="22"/>
        </w:rPr>
        <w:t>Halapi</w:t>
      </w:r>
      <w:proofErr w:type="spellEnd"/>
      <w:r w:rsidRPr="006773A0">
        <w:rPr>
          <w:iCs/>
          <w:sz w:val="22"/>
          <w:szCs w:val="22"/>
        </w:rPr>
        <w:t xml:space="preserve"> Camelia – </w:t>
      </w:r>
      <w:proofErr w:type="spellStart"/>
      <w:r w:rsidRPr="006773A0">
        <w:rPr>
          <w:iCs/>
          <w:sz w:val="22"/>
          <w:szCs w:val="22"/>
        </w:rPr>
        <w:t>Responsabil</w:t>
      </w:r>
      <w:proofErr w:type="spellEnd"/>
      <w:r w:rsidRPr="006773A0">
        <w:rPr>
          <w:iCs/>
          <w:sz w:val="22"/>
          <w:szCs w:val="22"/>
        </w:rPr>
        <w:t xml:space="preserve"> </w:t>
      </w:r>
      <w:proofErr w:type="spellStart"/>
      <w:r w:rsidRPr="006773A0">
        <w:rPr>
          <w:iCs/>
          <w:sz w:val="22"/>
          <w:szCs w:val="22"/>
        </w:rPr>
        <w:t>financiar</w:t>
      </w:r>
      <w:proofErr w:type="spellEnd"/>
      <w:r w:rsidRPr="006773A0">
        <w:rPr>
          <w:iCs/>
          <w:sz w:val="22"/>
          <w:szCs w:val="22"/>
        </w:rPr>
        <w:t xml:space="preserve">; Vladu Mihai – </w:t>
      </w:r>
      <w:proofErr w:type="spellStart"/>
      <w:r w:rsidRPr="006773A0">
        <w:rPr>
          <w:iCs/>
          <w:sz w:val="22"/>
          <w:szCs w:val="22"/>
        </w:rPr>
        <w:t>Responsabil</w:t>
      </w:r>
      <w:proofErr w:type="spellEnd"/>
      <w:r w:rsidRPr="006773A0">
        <w:rPr>
          <w:iCs/>
          <w:sz w:val="22"/>
          <w:szCs w:val="22"/>
        </w:rPr>
        <w:t xml:space="preserve"> </w:t>
      </w:r>
      <w:proofErr w:type="spellStart"/>
      <w:r w:rsidRPr="006773A0">
        <w:rPr>
          <w:iCs/>
          <w:sz w:val="22"/>
          <w:szCs w:val="22"/>
        </w:rPr>
        <w:t>achiziții</w:t>
      </w:r>
      <w:proofErr w:type="spellEnd"/>
      <w:r w:rsidRPr="006773A0">
        <w:rPr>
          <w:iCs/>
          <w:sz w:val="22"/>
          <w:szCs w:val="22"/>
        </w:rPr>
        <w:t xml:space="preserve">; </w:t>
      </w:r>
      <w:proofErr w:type="spellStart"/>
      <w:r w:rsidRPr="006773A0">
        <w:rPr>
          <w:iCs/>
          <w:sz w:val="22"/>
          <w:szCs w:val="22"/>
        </w:rPr>
        <w:t>Drăghicescu</w:t>
      </w:r>
      <w:proofErr w:type="spellEnd"/>
      <w:r w:rsidRPr="006773A0">
        <w:rPr>
          <w:iCs/>
          <w:sz w:val="22"/>
          <w:szCs w:val="22"/>
        </w:rPr>
        <w:t xml:space="preserve"> Cosmin - Inspector superior; </w:t>
      </w:r>
      <w:proofErr w:type="spellStart"/>
      <w:r w:rsidR="006773A0" w:rsidRPr="006773A0">
        <w:rPr>
          <w:iCs/>
          <w:sz w:val="22"/>
          <w:szCs w:val="22"/>
        </w:rPr>
        <w:t>Haulică</w:t>
      </w:r>
      <w:proofErr w:type="spellEnd"/>
      <w:r w:rsidR="006773A0" w:rsidRPr="006773A0">
        <w:rPr>
          <w:iCs/>
          <w:sz w:val="22"/>
          <w:szCs w:val="22"/>
        </w:rPr>
        <w:t xml:space="preserve"> Diana Mariana – </w:t>
      </w:r>
      <w:proofErr w:type="spellStart"/>
      <w:r w:rsidR="006773A0" w:rsidRPr="006773A0">
        <w:rPr>
          <w:iCs/>
          <w:sz w:val="22"/>
          <w:szCs w:val="22"/>
        </w:rPr>
        <w:t>Consilier</w:t>
      </w:r>
      <w:proofErr w:type="spellEnd"/>
      <w:r w:rsidR="006773A0" w:rsidRPr="006773A0">
        <w:rPr>
          <w:iCs/>
          <w:sz w:val="22"/>
          <w:szCs w:val="22"/>
        </w:rPr>
        <w:t xml:space="preserve"> superior; Argane Cosmin – </w:t>
      </w:r>
      <w:proofErr w:type="spellStart"/>
      <w:r w:rsidR="006773A0" w:rsidRPr="006773A0">
        <w:rPr>
          <w:iCs/>
          <w:sz w:val="22"/>
          <w:szCs w:val="22"/>
        </w:rPr>
        <w:t>Consilier</w:t>
      </w:r>
      <w:proofErr w:type="spellEnd"/>
      <w:r w:rsidR="006773A0" w:rsidRPr="006773A0">
        <w:rPr>
          <w:iCs/>
          <w:sz w:val="22"/>
          <w:szCs w:val="22"/>
        </w:rPr>
        <w:t xml:space="preserve"> superior; </w:t>
      </w:r>
      <w:proofErr w:type="spellStart"/>
      <w:r w:rsidRPr="006773A0">
        <w:rPr>
          <w:iCs/>
          <w:sz w:val="22"/>
          <w:szCs w:val="22"/>
        </w:rPr>
        <w:t>Rugilă</w:t>
      </w:r>
      <w:proofErr w:type="spellEnd"/>
      <w:r w:rsidRPr="006773A0">
        <w:rPr>
          <w:iCs/>
          <w:sz w:val="22"/>
          <w:szCs w:val="22"/>
        </w:rPr>
        <w:t xml:space="preserve"> Aida – </w:t>
      </w:r>
      <w:proofErr w:type="spellStart"/>
      <w:r w:rsidRPr="006773A0">
        <w:rPr>
          <w:iCs/>
          <w:sz w:val="22"/>
          <w:szCs w:val="22"/>
        </w:rPr>
        <w:t>Consilier</w:t>
      </w:r>
      <w:proofErr w:type="spellEnd"/>
      <w:r w:rsidRPr="006773A0">
        <w:rPr>
          <w:iCs/>
          <w:sz w:val="22"/>
          <w:szCs w:val="22"/>
        </w:rPr>
        <w:t xml:space="preserve"> superio</w:t>
      </w:r>
      <w:r w:rsidR="006773A0" w:rsidRPr="006773A0">
        <w:rPr>
          <w:iCs/>
          <w:sz w:val="22"/>
          <w:szCs w:val="22"/>
        </w:rPr>
        <w:t>r</w:t>
      </w:r>
      <w:r w:rsidRPr="006773A0">
        <w:rPr>
          <w:iCs/>
          <w:sz w:val="22"/>
          <w:szCs w:val="22"/>
        </w:rPr>
        <w:t>.</w:t>
      </w:r>
    </w:p>
    <w:p w14:paraId="54254647" w14:textId="2713DF21" w:rsidR="0076513A" w:rsidRPr="0076513A" w:rsidRDefault="0076513A" w:rsidP="0076513A">
      <w:pPr>
        <w:shd w:val="clear" w:color="auto" w:fill="FFFFFF"/>
        <w:tabs>
          <w:tab w:val="left" w:leader="dot" w:pos="6648"/>
        </w:tabs>
        <w:jc w:val="both"/>
        <w:rPr>
          <w:iCs/>
          <w:sz w:val="22"/>
          <w:szCs w:val="22"/>
        </w:rPr>
      </w:pPr>
      <w:proofErr w:type="spellStart"/>
      <w:r>
        <w:rPr>
          <w:iCs/>
          <w:sz w:val="22"/>
          <w:szCs w:val="22"/>
        </w:rPr>
        <w:t>Totodată</w:t>
      </w:r>
      <w:proofErr w:type="spellEnd"/>
      <w:r w:rsidRPr="0076513A">
        <w:rPr>
          <w:iCs/>
          <w:sz w:val="22"/>
          <w:szCs w:val="22"/>
        </w:rPr>
        <w:t xml:space="preserve">, </w:t>
      </w:r>
      <w:proofErr w:type="spellStart"/>
      <w:r w:rsidRPr="0076513A">
        <w:rPr>
          <w:iCs/>
          <w:sz w:val="22"/>
          <w:szCs w:val="22"/>
        </w:rPr>
        <w:t>declar</w:t>
      </w:r>
      <w:proofErr w:type="spellEnd"/>
      <w:r w:rsidRPr="0076513A">
        <w:rPr>
          <w:iCs/>
          <w:sz w:val="22"/>
          <w:szCs w:val="22"/>
        </w:rPr>
        <w:t xml:space="preserve"> pe </w:t>
      </w:r>
      <w:proofErr w:type="spellStart"/>
      <w:r w:rsidRPr="0076513A">
        <w:rPr>
          <w:iCs/>
          <w:sz w:val="22"/>
          <w:szCs w:val="22"/>
        </w:rPr>
        <w:t>proprie</w:t>
      </w:r>
      <w:proofErr w:type="spellEnd"/>
      <w:r w:rsidRPr="0076513A">
        <w:rPr>
          <w:iCs/>
          <w:sz w:val="22"/>
          <w:szCs w:val="22"/>
        </w:rPr>
        <w:t xml:space="preserve"> </w:t>
      </w:r>
      <w:proofErr w:type="spellStart"/>
      <w:r w:rsidRPr="0076513A">
        <w:rPr>
          <w:iCs/>
          <w:sz w:val="22"/>
          <w:szCs w:val="22"/>
        </w:rPr>
        <w:t>răspundere</w:t>
      </w:r>
      <w:proofErr w:type="spellEnd"/>
      <w:r w:rsidRPr="0076513A">
        <w:rPr>
          <w:iCs/>
          <w:sz w:val="22"/>
          <w:szCs w:val="22"/>
        </w:rPr>
        <w:t xml:space="preserve"> </w:t>
      </w:r>
      <w:proofErr w:type="spellStart"/>
      <w:r>
        <w:rPr>
          <w:iCs/>
          <w:sz w:val="22"/>
          <w:szCs w:val="22"/>
        </w:rPr>
        <w:t>ș</w:t>
      </w:r>
      <w:r w:rsidRPr="0076513A">
        <w:rPr>
          <w:iCs/>
          <w:sz w:val="22"/>
          <w:szCs w:val="22"/>
        </w:rPr>
        <w:t>i</w:t>
      </w:r>
      <w:proofErr w:type="spellEnd"/>
      <w:r w:rsidRPr="0076513A">
        <w:rPr>
          <w:iCs/>
          <w:sz w:val="22"/>
          <w:szCs w:val="22"/>
        </w:rPr>
        <w:t xml:space="preserve"> sub </w:t>
      </w:r>
      <w:proofErr w:type="spellStart"/>
      <w:r w:rsidRPr="0076513A">
        <w:rPr>
          <w:iCs/>
          <w:sz w:val="22"/>
          <w:szCs w:val="22"/>
        </w:rPr>
        <w:t>sanc</w:t>
      </w:r>
      <w:r>
        <w:rPr>
          <w:iCs/>
          <w:sz w:val="22"/>
          <w:szCs w:val="22"/>
        </w:rPr>
        <w:t>ț</w:t>
      </w:r>
      <w:r w:rsidRPr="0076513A">
        <w:rPr>
          <w:iCs/>
          <w:sz w:val="22"/>
          <w:szCs w:val="22"/>
        </w:rPr>
        <w:t>iunea</w:t>
      </w:r>
      <w:proofErr w:type="spellEnd"/>
      <w:r w:rsidRPr="0076513A">
        <w:rPr>
          <w:iCs/>
          <w:sz w:val="22"/>
          <w:szCs w:val="22"/>
        </w:rPr>
        <w:t xml:space="preserve"> </w:t>
      </w:r>
      <w:proofErr w:type="spellStart"/>
      <w:r w:rsidRPr="0076513A">
        <w:rPr>
          <w:iCs/>
          <w:sz w:val="22"/>
          <w:szCs w:val="22"/>
        </w:rPr>
        <w:t>excluderii</w:t>
      </w:r>
      <w:proofErr w:type="spellEnd"/>
      <w:r w:rsidRPr="0076513A">
        <w:rPr>
          <w:iCs/>
          <w:sz w:val="22"/>
          <w:szCs w:val="22"/>
        </w:rPr>
        <w:t xml:space="preserve"> din </w:t>
      </w:r>
      <w:proofErr w:type="spellStart"/>
      <w:r w:rsidRPr="0076513A">
        <w:rPr>
          <w:iCs/>
          <w:sz w:val="22"/>
          <w:szCs w:val="22"/>
        </w:rPr>
        <w:t>procedur</w:t>
      </w:r>
      <w:r>
        <w:rPr>
          <w:iCs/>
          <w:sz w:val="22"/>
          <w:szCs w:val="22"/>
        </w:rPr>
        <w:t>ă</w:t>
      </w:r>
      <w:proofErr w:type="spellEnd"/>
      <w:r w:rsidRPr="0076513A">
        <w:rPr>
          <w:iCs/>
          <w:sz w:val="22"/>
          <w:szCs w:val="22"/>
        </w:rPr>
        <w:t xml:space="preserve"> </w:t>
      </w:r>
      <w:proofErr w:type="spellStart"/>
      <w:r>
        <w:rPr>
          <w:iCs/>
          <w:sz w:val="22"/>
          <w:szCs w:val="22"/>
        </w:rPr>
        <w:t>ș</w:t>
      </w:r>
      <w:r w:rsidRPr="0076513A">
        <w:rPr>
          <w:iCs/>
          <w:sz w:val="22"/>
          <w:szCs w:val="22"/>
        </w:rPr>
        <w:t>i</w:t>
      </w:r>
      <w:proofErr w:type="spellEnd"/>
      <w:r w:rsidRPr="0076513A">
        <w:rPr>
          <w:iCs/>
          <w:sz w:val="22"/>
          <w:szCs w:val="22"/>
        </w:rPr>
        <w:t xml:space="preserve"> a </w:t>
      </w:r>
      <w:proofErr w:type="spellStart"/>
      <w:r w:rsidRPr="0076513A">
        <w:rPr>
          <w:iCs/>
          <w:sz w:val="22"/>
          <w:szCs w:val="22"/>
        </w:rPr>
        <w:t>sanc</w:t>
      </w:r>
      <w:r>
        <w:rPr>
          <w:iCs/>
          <w:sz w:val="22"/>
          <w:szCs w:val="22"/>
        </w:rPr>
        <w:t>ț</w:t>
      </w:r>
      <w:r w:rsidRPr="0076513A">
        <w:rPr>
          <w:iCs/>
          <w:sz w:val="22"/>
          <w:szCs w:val="22"/>
        </w:rPr>
        <w:t>iunii</w:t>
      </w:r>
      <w:proofErr w:type="spellEnd"/>
      <w:r w:rsidRPr="0076513A">
        <w:rPr>
          <w:iCs/>
          <w:sz w:val="22"/>
          <w:szCs w:val="22"/>
        </w:rPr>
        <w:t xml:space="preserve"> </w:t>
      </w:r>
      <w:proofErr w:type="spellStart"/>
      <w:r w:rsidRPr="0076513A">
        <w:rPr>
          <w:iCs/>
          <w:sz w:val="22"/>
          <w:szCs w:val="22"/>
        </w:rPr>
        <w:t>aplicabile</w:t>
      </w:r>
      <w:proofErr w:type="spellEnd"/>
      <w:r w:rsidRPr="0076513A">
        <w:rPr>
          <w:iCs/>
          <w:sz w:val="22"/>
          <w:szCs w:val="22"/>
        </w:rPr>
        <w:t xml:space="preserve"> </w:t>
      </w:r>
      <w:proofErr w:type="spellStart"/>
      <w:r w:rsidRPr="0076513A">
        <w:rPr>
          <w:iCs/>
          <w:sz w:val="22"/>
          <w:szCs w:val="22"/>
        </w:rPr>
        <w:t>pentru</w:t>
      </w:r>
      <w:proofErr w:type="spellEnd"/>
      <w:r w:rsidRPr="0076513A">
        <w:rPr>
          <w:iCs/>
          <w:sz w:val="22"/>
          <w:szCs w:val="22"/>
        </w:rPr>
        <w:t xml:space="preserve"> </w:t>
      </w:r>
      <w:proofErr w:type="spellStart"/>
      <w:r w:rsidRPr="0076513A">
        <w:rPr>
          <w:iCs/>
          <w:sz w:val="22"/>
          <w:szCs w:val="22"/>
        </w:rPr>
        <w:t>fals</w:t>
      </w:r>
      <w:proofErr w:type="spellEnd"/>
      <w:r w:rsidRPr="0076513A">
        <w:rPr>
          <w:iCs/>
          <w:sz w:val="22"/>
          <w:szCs w:val="22"/>
        </w:rPr>
        <w:t xml:space="preserve"> </w:t>
      </w:r>
      <w:proofErr w:type="spellStart"/>
      <w:r>
        <w:rPr>
          <w:iCs/>
          <w:sz w:val="22"/>
          <w:szCs w:val="22"/>
        </w:rPr>
        <w:t>î</w:t>
      </w:r>
      <w:r w:rsidRPr="0076513A">
        <w:rPr>
          <w:iCs/>
          <w:sz w:val="22"/>
          <w:szCs w:val="22"/>
        </w:rPr>
        <w:t>n</w:t>
      </w:r>
      <w:proofErr w:type="spellEnd"/>
      <w:r w:rsidRPr="0076513A">
        <w:rPr>
          <w:iCs/>
          <w:sz w:val="22"/>
          <w:szCs w:val="22"/>
        </w:rPr>
        <w:t xml:space="preserve"> </w:t>
      </w:r>
      <w:proofErr w:type="spellStart"/>
      <w:r w:rsidRPr="0076513A">
        <w:rPr>
          <w:iCs/>
          <w:sz w:val="22"/>
          <w:szCs w:val="22"/>
        </w:rPr>
        <w:t>declara</w:t>
      </w:r>
      <w:r>
        <w:rPr>
          <w:iCs/>
          <w:sz w:val="22"/>
          <w:szCs w:val="22"/>
        </w:rPr>
        <w:t>ț</w:t>
      </w:r>
      <w:r w:rsidRPr="0076513A">
        <w:rPr>
          <w:iCs/>
          <w:sz w:val="22"/>
          <w:szCs w:val="22"/>
        </w:rPr>
        <w:t>ii</w:t>
      </w:r>
      <w:proofErr w:type="spellEnd"/>
      <w:r w:rsidRPr="0076513A">
        <w:rPr>
          <w:iCs/>
          <w:sz w:val="22"/>
          <w:szCs w:val="22"/>
        </w:rPr>
        <w:t xml:space="preserve"> </w:t>
      </w:r>
      <w:proofErr w:type="spellStart"/>
      <w:r w:rsidRPr="0076513A">
        <w:rPr>
          <w:iCs/>
          <w:sz w:val="22"/>
          <w:szCs w:val="22"/>
        </w:rPr>
        <w:t>că</w:t>
      </w:r>
      <w:proofErr w:type="spellEnd"/>
      <w:r w:rsidRPr="0076513A">
        <w:rPr>
          <w:iCs/>
          <w:sz w:val="22"/>
          <w:szCs w:val="22"/>
        </w:rPr>
        <w:t xml:space="preserve"> </w:t>
      </w:r>
      <w:r>
        <w:rPr>
          <w:iCs/>
          <w:sz w:val="22"/>
          <w:szCs w:val="22"/>
        </w:rPr>
        <w:t>NU</w:t>
      </w:r>
      <w:r w:rsidRPr="0076513A">
        <w:rPr>
          <w:iCs/>
          <w:sz w:val="22"/>
          <w:szCs w:val="22"/>
        </w:rPr>
        <w:t xml:space="preserve"> ne </w:t>
      </w:r>
      <w:proofErr w:type="spellStart"/>
      <w:r w:rsidRPr="0076513A">
        <w:rPr>
          <w:iCs/>
          <w:sz w:val="22"/>
          <w:szCs w:val="22"/>
        </w:rPr>
        <w:t>vom</w:t>
      </w:r>
      <w:proofErr w:type="spellEnd"/>
      <w:r w:rsidRPr="0076513A">
        <w:rPr>
          <w:iCs/>
          <w:sz w:val="22"/>
          <w:szCs w:val="22"/>
        </w:rPr>
        <w:t xml:space="preserve"> </w:t>
      </w:r>
      <w:proofErr w:type="spellStart"/>
      <w:r w:rsidRPr="0076513A">
        <w:rPr>
          <w:iCs/>
          <w:sz w:val="22"/>
          <w:szCs w:val="22"/>
        </w:rPr>
        <w:t>afla</w:t>
      </w:r>
      <w:proofErr w:type="spellEnd"/>
      <w:r w:rsidRPr="0076513A">
        <w:rPr>
          <w:iCs/>
          <w:sz w:val="22"/>
          <w:szCs w:val="22"/>
        </w:rPr>
        <w:t xml:space="preserve"> </w:t>
      </w:r>
      <w:proofErr w:type="spellStart"/>
      <w:r>
        <w:rPr>
          <w:iCs/>
          <w:sz w:val="22"/>
          <w:szCs w:val="22"/>
        </w:rPr>
        <w:t>î</w:t>
      </w:r>
      <w:r w:rsidRPr="0076513A">
        <w:rPr>
          <w:iCs/>
          <w:sz w:val="22"/>
          <w:szCs w:val="22"/>
        </w:rPr>
        <w:t>n</w:t>
      </w:r>
      <w:proofErr w:type="spellEnd"/>
      <w:r w:rsidRPr="0076513A">
        <w:rPr>
          <w:iCs/>
          <w:sz w:val="22"/>
          <w:szCs w:val="22"/>
        </w:rPr>
        <w:t xml:space="preserve"> </w:t>
      </w:r>
      <w:proofErr w:type="spellStart"/>
      <w:r w:rsidRPr="0076513A">
        <w:rPr>
          <w:iCs/>
          <w:sz w:val="22"/>
          <w:szCs w:val="22"/>
        </w:rPr>
        <w:t>nici</w:t>
      </w:r>
      <w:proofErr w:type="spellEnd"/>
      <w:r w:rsidRPr="0076513A">
        <w:rPr>
          <w:iCs/>
          <w:sz w:val="22"/>
          <w:szCs w:val="22"/>
        </w:rPr>
        <w:t xml:space="preserve"> </w:t>
      </w:r>
      <w:proofErr w:type="spellStart"/>
      <w:r w:rsidRPr="0076513A">
        <w:rPr>
          <w:iCs/>
          <w:sz w:val="22"/>
          <w:szCs w:val="22"/>
        </w:rPr>
        <w:t>una</w:t>
      </w:r>
      <w:proofErr w:type="spellEnd"/>
      <w:r w:rsidRPr="0076513A">
        <w:rPr>
          <w:iCs/>
          <w:sz w:val="22"/>
          <w:szCs w:val="22"/>
        </w:rPr>
        <w:t xml:space="preserve"> </w:t>
      </w:r>
      <w:proofErr w:type="spellStart"/>
      <w:r w:rsidRPr="0076513A">
        <w:rPr>
          <w:iCs/>
          <w:sz w:val="22"/>
          <w:szCs w:val="22"/>
        </w:rPr>
        <w:t>dintre</w:t>
      </w:r>
      <w:proofErr w:type="spellEnd"/>
      <w:r w:rsidRPr="0076513A">
        <w:rPr>
          <w:iCs/>
          <w:sz w:val="22"/>
          <w:szCs w:val="22"/>
        </w:rPr>
        <w:t xml:space="preserve"> </w:t>
      </w:r>
      <w:proofErr w:type="spellStart"/>
      <w:r w:rsidRPr="0076513A">
        <w:rPr>
          <w:iCs/>
          <w:sz w:val="22"/>
          <w:szCs w:val="22"/>
        </w:rPr>
        <w:t>situa</w:t>
      </w:r>
      <w:r>
        <w:rPr>
          <w:iCs/>
          <w:sz w:val="22"/>
          <w:szCs w:val="22"/>
        </w:rPr>
        <w:t>ț</w:t>
      </w:r>
      <w:r w:rsidRPr="0076513A">
        <w:rPr>
          <w:iCs/>
          <w:sz w:val="22"/>
          <w:szCs w:val="22"/>
        </w:rPr>
        <w:t>iile</w:t>
      </w:r>
      <w:proofErr w:type="spellEnd"/>
      <w:r w:rsidRPr="0076513A">
        <w:rPr>
          <w:iCs/>
          <w:sz w:val="22"/>
          <w:szCs w:val="22"/>
        </w:rPr>
        <w:t xml:space="preserve"> </w:t>
      </w:r>
      <w:proofErr w:type="spellStart"/>
      <w:r w:rsidRPr="0076513A">
        <w:rPr>
          <w:iCs/>
          <w:sz w:val="22"/>
          <w:szCs w:val="22"/>
        </w:rPr>
        <w:t>prev</w:t>
      </w:r>
      <w:r>
        <w:rPr>
          <w:iCs/>
          <w:sz w:val="22"/>
          <w:szCs w:val="22"/>
        </w:rPr>
        <w:t>ă</w:t>
      </w:r>
      <w:r w:rsidRPr="0076513A">
        <w:rPr>
          <w:iCs/>
          <w:sz w:val="22"/>
          <w:szCs w:val="22"/>
        </w:rPr>
        <w:t>zute</w:t>
      </w:r>
      <w:proofErr w:type="spellEnd"/>
      <w:r w:rsidRPr="0076513A">
        <w:rPr>
          <w:iCs/>
          <w:sz w:val="22"/>
          <w:szCs w:val="22"/>
        </w:rPr>
        <w:t xml:space="preserve"> de art.61 din </w:t>
      </w:r>
      <w:proofErr w:type="spellStart"/>
      <w:r w:rsidRPr="0076513A">
        <w:rPr>
          <w:iCs/>
          <w:sz w:val="22"/>
          <w:szCs w:val="22"/>
        </w:rPr>
        <w:t>Legea</w:t>
      </w:r>
      <w:proofErr w:type="spellEnd"/>
      <w:r w:rsidRPr="0076513A">
        <w:rPr>
          <w:iCs/>
          <w:sz w:val="22"/>
          <w:szCs w:val="22"/>
        </w:rPr>
        <w:t xml:space="preserve"> nr.98/2016</w:t>
      </w:r>
      <w:r w:rsidRPr="0076513A">
        <w:t xml:space="preserve"> </w:t>
      </w:r>
      <w:proofErr w:type="spellStart"/>
      <w:r w:rsidRPr="0076513A">
        <w:rPr>
          <w:iCs/>
          <w:sz w:val="22"/>
          <w:szCs w:val="22"/>
        </w:rPr>
        <w:t>privind</w:t>
      </w:r>
      <w:proofErr w:type="spellEnd"/>
      <w:r w:rsidRPr="0076513A">
        <w:rPr>
          <w:iCs/>
          <w:sz w:val="22"/>
          <w:szCs w:val="22"/>
        </w:rPr>
        <w:t xml:space="preserve"> </w:t>
      </w:r>
      <w:proofErr w:type="spellStart"/>
      <w:r w:rsidRPr="0076513A">
        <w:rPr>
          <w:iCs/>
          <w:sz w:val="22"/>
          <w:szCs w:val="22"/>
        </w:rPr>
        <w:t>achizițiile</w:t>
      </w:r>
      <w:proofErr w:type="spellEnd"/>
      <w:r w:rsidRPr="0076513A">
        <w:rPr>
          <w:iCs/>
          <w:sz w:val="22"/>
          <w:szCs w:val="22"/>
        </w:rPr>
        <w:t xml:space="preserve"> </w:t>
      </w:r>
      <w:proofErr w:type="spellStart"/>
      <w:r w:rsidRPr="0076513A">
        <w:rPr>
          <w:iCs/>
          <w:sz w:val="22"/>
          <w:szCs w:val="22"/>
        </w:rPr>
        <w:t>publice</w:t>
      </w:r>
      <w:proofErr w:type="spellEnd"/>
      <w:r w:rsidRPr="0076513A">
        <w:rPr>
          <w:iCs/>
          <w:sz w:val="22"/>
          <w:szCs w:val="22"/>
        </w:rPr>
        <w:t xml:space="preserve">, cu </w:t>
      </w:r>
      <w:proofErr w:type="spellStart"/>
      <w:r w:rsidRPr="0076513A">
        <w:rPr>
          <w:iCs/>
          <w:sz w:val="22"/>
          <w:szCs w:val="22"/>
        </w:rPr>
        <w:t>modificările</w:t>
      </w:r>
      <w:proofErr w:type="spellEnd"/>
      <w:r w:rsidRPr="0076513A">
        <w:rPr>
          <w:iCs/>
          <w:sz w:val="22"/>
          <w:szCs w:val="22"/>
        </w:rPr>
        <w:t xml:space="preserve"> </w:t>
      </w:r>
      <w:proofErr w:type="spellStart"/>
      <w:r w:rsidRPr="0076513A">
        <w:rPr>
          <w:iCs/>
          <w:sz w:val="22"/>
          <w:szCs w:val="22"/>
        </w:rPr>
        <w:t>şi</w:t>
      </w:r>
      <w:proofErr w:type="spellEnd"/>
      <w:r w:rsidRPr="0076513A">
        <w:rPr>
          <w:iCs/>
          <w:sz w:val="22"/>
          <w:szCs w:val="22"/>
        </w:rPr>
        <w:t xml:space="preserve"> </w:t>
      </w:r>
      <w:proofErr w:type="spellStart"/>
      <w:r w:rsidRPr="0076513A">
        <w:rPr>
          <w:iCs/>
          <w:sz w:val="22"/>
          <w:szCs w:val="22"/>
        </w:rPr>
        <w:t>completările</w:t>
      </w:r>
      <w:proofErr w:type="spellEnd"/>
      <w:r w:rsidRPr="0076513A">
        <w:rPr>
          <w:iCs/>
          <w:sz w:val="22"/>
          <w:szCs w:val="22"/>
        </w:rPr>
        <w:t xml:space="preserve"> </w:t>
      </w:r>
      <w:proofErr w:type="spellStart"/>
      <w:r w:rsidRPr="0076513A">
        <w:rPr>
          <w:iCs/>
          <w:sz w:val="22"/>
          <w:szCs w:val="22"/>
        </w:rPr>
        <w:t>ulterioare</w:t>
      </w:r>
      <w:proofErr w:type="spellEnd"/>
      <w:r w:rsidRPr="0076513A">
        <w:rPr>
          <w:iCs/>
          <w:sz w:val="22"/>
          <w:szCs w:val="22"/>
        </w:rPr>
        <w:t xml:space="preserve">, </w:t>
      </w:r>
      <w:proofErr w:type="spellStart"/>
      <w:r w:rsidRPr="0076513A">
        <w:rPr>
          <w:iCs/>
          <w:sz w:val="22"/>
          <w:szCs w:val="22"/>
        </w:rPr>
        <w:t>respectiv</w:t>
      </w:r>
      <w:proofErr w:type="spellEnd"/>
      <w:r w:rsidRPr="0076513A">
        <w:rPr>
          <w:iCs/>
          <w:sz w:val="22"/>
          <w:szCs w:val="22"/>
        </w:rPr>
        <w:t>:</w:t>
      </w:r>
      <w:r w:rsidR="00B51FB9">
        <w:rPr>
          <w:iCs/>
          <w:sz w:val="22"/>
          <w:szCs w:val="22"/>
        </w:rPr>
        <w:t xml:space="preserve"> </w:t>
      </w:r>
      <w:proofErr w:type="spellStart"/>
      <w:r w:rsidR="00B51FB9">
        <w:rPr>
          <w:iCs/>
          <w:sz w:val="22"/>
          <w:szCs w:val="22"/>
        </w:rPr>
        <w:t>Î</w:t>
      </w:r>
      <w:r w:rsidRPr="0076513A">
        <w:rPr>
          <w:iCs/>
          <w:sz w:val="22"/>
          <w:szCs w:val="22"/>
        </w:rPr>
        <w:t>n</w:t>
      </w:r>
      <w:proofErr w:type="spellEnd"/>
      <w:r w:rsidRPr="0076513A">
        <w:rPr>
          <w:iCs/>
          <w:sz w:val="22"/>
          <w:szCs w:val="22"/>
        </w:rPr>
        <w:t xml:space="preserve"> </w:t>
      </w:r>
      <w:proofErr w:type="spellStart"/>
      <w:r w:rsidRPr="0076513A">
        <w:rPr>
          <w:iCs/>
          <w:sz w:val="22"/>
          <w:szCs w:val="22"/>
        </w:rPr>
        <w:t>situa</w:t>
      </w:r>
      <w:r w:rsidR="00B51FB9">
        <w:rPr>
          <w:iCs/>
          <w:sz w:val="22"/>
          <w:szCs w:val="22"/>
        </w:rPr>
        <w:t>ț</w:t>
      </w:r>
      <w:r w:rsidRPr="0076513A">
        <w:rPr>
          <w:iCs/>
          <w:sz w:val="22"/>
          <w:szCs w:val="22"/>
        </w:rPr>
        <w:t>ia</w:t>
      </w:r>
      <w:proofErr w:type="spellEnd"/>
      <w:r w:rsidRPr="0076513A">
        <w:rPr>
          <w:iCs/>
          <w:sz w:val="22"/>
          <w:szCs w:val="22"/>
        </w:rPr>
        <w:t xml:space="preserve"> </w:t>
      </w:r>
      <w:proofErr w:type="spellStart"/>
      <w:r w:rsidR="00B51FB9">
        <w:rPr>
          <w:iCs/>
          <w:sz w:val="22"/>
          <w:szCs w:val="22"/>
        </w:rPr>
        <w:t>î</w:t>
      </w:r>
      <w:r w:rsidRPr="0076513A">
        <w:rPr>
          <w:iCs/>
          <w:sz w:val="22"/>
          <w:szCs w:val="22"/>
        </w:rPr>
        <w:t>n</w:t>
      </w:r>
      <w:proofErr w:type="spellEnd"/>
      <w:r w:rsidRPr="0076513A">
        <w:rPr>
          <w:iCs/>
          <w:sz w:val="22"/>
          <w:szCs w:val="22"/>
        </w:rPr>
        <w:t xml:space="preserve"> care </w:t>
      </w:r>
      <w:proofErr w:type="spellStart"/>
      <w:r w:rsidRPr="0076513A">
        <w:rPr>
          <w:iCs/>
          <w:sz w:val="22"/>
          <w:szCs w:val="22"/>
        </w:rPr>
        <w:t>oferta</w:t>
      </w:r>
      <w:proofErr w:type="spellEnd"/>
      <w:r w:rsidRPr="0076513A">
        <w:rPr>
          <w:iCs/>
          <w:sz w:val="22"/>
          <w:szCs w:val="22"/>
        </w:rPr>
        <w:t xml:space="preserve"> </w:t>
      </w:r>
      <w:proofErr w:type="spellStart"/>
      <w:r w:rsidRPr="0076513A">
        <w:rPr>
          <w:iCs/>
          <w:sz w:val="22"/>
          <w:szCs w:val="22"/>
        </w:rPr>
        <w:t>noastr</w:t>
      </w:r>
      <w:r w:rsidR="00B51FB9">
        <w:rPr>
          <w:iCs/>
          <w:sz w:val="22"/>
          <w:szCs w:val="22"/>
        </w:rPr>
        <w:t>ă</w:t>
      </w:r>
      <w:proofErr w:type="spellEnd"/>
      <w:r w:rsidRPr="0076513A">
        <w:rPr>
          <w:iCs/>
          <w:sz w:val="22"/>
          <w:szCs w:val="22"/>
        </w:rPr>
        <w:t xml:space="preserve"> </w:t>
      </w:r>
      <w:proofErr w:type="spellStart"/>
      <w:r w:rsidRPr="0076513A">
        <w:rPr>
          <w:iCs/>
          <w:sz w:val="22"/>
          <w:szCs w:val="22"/>
        </w:rPr>
        <w:t>va</w:t>
      </w:r>
      <w:proofErr w:type="spellEnd"/>
      <w:r w:rsidRPr="0076513A">
        <w:rPr>
          <w:iCs/>
          <w:sz w:val="22"/>
          <w:szCs w:val="22"/>
        </w:rPr>
        <w:t xml:space="preserve"> fi </w:t>
      </w:r>
      <w:proofErr w:type="spellStart"/>
      <w:r w:rsidRPr="0076513A">
        <w:rPr>
          <w:iCs/>
          <w:sz w:val="22"/>
          <w:szCs w:val="22"/>
        </w:rPr>
        <w:t>declarat</w:t>
      </w:r>
      <w:r w:rsidR="00B51FB9">
        <w:rPr>
          <w:iCs/>
          <w:sz w:val="22"/>
          <w:szCs w:val="22"/>
        </w:rPr>
        <w:t>ă</w:t>
      </w:r>
      <w:proofErr w:type="spellEnd"/>
      <w:r w:rsidRPr="0076513A">
        <w:rPr>
          <w:iCs/>
          <w:sz w:val="22"/>
          <w:szCs w:val="22"/>
        </w:rPr>
        <w:t xml:space="preserve"> </w:t>
      </w:r>
      <w:proofErr w:type="spellStart"/>
      <w:r w:rsidRPr="0076513A">
        <w:rPr>
          <w:iCs/>
          <w:sz w:val="22"/>
          <w:szCs w:val="22"/>
        </w:rPr>
        <w:t>câştigătoare</w:t>
      </w:r>
      <w:proofErr w:type="spellEnd"/>
      <w:r w:rsidRPr="0076513A">
        <w:rPr>
          <w:iCs/>
          <w:sz w:val="22"/>
          <w:szCs w:val="22"/>
        </w:rPr>
        <w:t xml:space="preserve"> </w:t>
      </w:r>
      <w:r w:rsidR="00B51FB9">
        <w:rPr>
          <w:iCs/>
          <w:sz w:val="22"/>
          <w:szCs w:val="22"/>
        </w:rPr>
        <w:t>NU</w:t>
      </w:r>
      <w:r w:rsidRPr="0076513A">
        <w:rPr>
          <w:iCs/>
          <w:sz w:val="22"/>
          <w:szCs w:val="22"/>
        </w:rPr>
        <w:t xml:space="preserve"> </w:t>
      </w:r>
      <w:proofErr w:type="spellStart"/>
      <w:r w:rsidRPr="0076513A">
        <w:rPr>
          <w:iCs/>
          <w:sz w:val="22"/>
          <w:szCs w:val="22"/>
        </w:rPr>
        <w:t>vom</w:t>
      </w:r>
      <w:proofErr w:type="spellEnd"/>
      <w:r w:rsidRPr="0076513A">
        <w:rPr>
          <w:iCs/>
          <w:sz w:val="22"/>
          <w:szCs w:val="22"/>
        </w:rPr>
        <w:t xml:space="preserve"> </w:t>
      </w:r>
      <w:proofErr w:type="spellStart"/>
      <w:r w:rsidRPr="0076513A">
        <w:rPr>
          <w:iCs/>
          <w:sz w:val="22"/>
          <w:szCs w:val="22"/>
        </w:rPr>
        <w:t>angaja</w:t>
      </w:r>
      <w:proofErr w:type="spellEnd"/>
      <w:r w:rsidRPr="0076513A">
        <w:rPr>
          <w:iCs/>
          <w:sz w:val="22"/>
          <w:szCs w:val="22"/>
        </w:rPr>
        <w:t xml:space="preserve"> </w:t>
      </w:r>
      <w:proofErr w:type="spellStart"/>
      <w:r w:rsidRPr="0076513A">
        <w:rPr>
          <w:iCs/>
          <w:sz w:val="22"/>
          <w:szCs w:val="22"/>
        </w:rPr>
        <w:t>sau</w:t>
      </w:r>
      <w:proofErr w:type="spellEnd"/>
      <w:r w:rsidRPr="0076513A">
        <w:rPr>
          <w:iCs/>
          <w:sz w:val="22"/>
          <w:szCs w:val="22"/>
        </w:rPr>
        <w:t xml:space="preserve"> </w:t>
      </w:r>
      <w:proofErr w:type="spellStart"/>
      <w:r w:rsidRPr="0076513A">
        <w:rPr>
          <w:iCs/>
          <w:sz w:val="22"/>
          <w:szCs w:val="22"/>
        </w:rPr>
        <w:t>încheia</w:t>
      </w:r>
      <w:proofErr w:type="spellEnd"/>
      <w:r w:rsidRPr="0076513A">
        <w:rPr>
          <w:iCs/>
          <w:sz w:val="22"/>
          <w:szCs w:val="22"/>
        </w:rPr>
        <w:t xml:space="preserve"> </w:t>
      </w:r>
      <w:proofErr w:type="spellStart"/>
      <w:r w:rsidRPr="0076513A">
        <w:rPr>
          <w:iCs/>
          <w:sz w:val="22"/>
          <w:szCs w:val="22"/>
        </w:rPr>
        <w:t>orice</w:t>
      </w:r>
      <w:proofErr w:type="spellEnd"/>
      <w:r w:rsidRPr="0076513A">
        <w:rPr>
          <w:iCs/>
          <w:sz w:val="22"/>
          <w:szCs w:val="22"/>
        </w:rPr>
        <w:t xml:space="preserve"> </w:t>
      </w:r>
      <w:proofErr w:type="spellStart"/>
      <w:r w:rsidRPr="0076513A">
        <w:rPr>
          <w:iCs/>
          <w:sz w:val="22"/>
          <w:szCs w:val="22"/>
        </w:rPr>
        <w:t>alte</w:t>
      </w:r>
      <w:proofErr w:type="spellEnd"/>
      <w:r w:rsidRPr="0076513A">
        <w:rPr>
          <w:iCs/>
          <w:sz w:val="22"/>
          <w:szCs w:val="22"/>
        </w:rPr>
        <w:t xml:space="preserve"> </w:t>
      </w:r>
      <w:proofErr w:type="spellStart"/>
      <w:r w:rsidRPr="0076513A">
        <w:rPr>
          <w:iCs/>
          <w:sz w:val="22"/>
          <w:szCs w:val="22"/>
        </w:rPr>
        <w:t>înţelegeri</w:t>
      </w:r>
      <w:proofErr w:type="spellEnd"/>
      <w:r w:rsidRPr="0076513A">
        <w:rPr>
          <w:iCs/>
          <w:sz w:val="22"/>
          <w:szCs w:val="22"/>
        </w:rPr>
        <w:t xml:space="preserve"> </w:t>
      </w:r>
      <w:proofErr w:type="spellStart"/>
      <w:r w:rsidRPr="0076513A">
        <w:rPr>
          <w:iCs/>
          <w:sz w:val="22"/>
          <w:szCs w:val="22"/>
        </w:rPr>
        <w:t>privind</w:t>
      </w:r>
      <w:proofErr w:type="spellEnd"/>
      <w:r w:rsidRPr="0076513A">
        <w:rPr>
          <w:iCs/>
          <w:sz w:val="22"/>
          <w:szCs w:val="22"/>
        </w:rPr>
        <w:t xml:space="preserve"> </w:t>
      </w:r>
      <w:proofErr w:type="spellStart"/>
      <w:r w:rsidRPr="0076513A">
        <w:rPr>
          <w:iCs/>
          <w:sz w:val="22"/>
          <w:szCs w:val="22"/>
        </w:rPr>
        <w:t>prestarea</w:t>
      </w:r>
      <w:proofErr w:type="spellEnd"/>
      <w:r w:rsidRPr="0076513A">
        <w:rPr>
          <w:iCs/>
          <w:sz w:val="22"/>
          <w:szCs w:val="22"/>
        </w:rPr>
        <w:t xml:space="preserve"> de </w:t>
      </w:r>
      <w:proofErr w:type="spellStart"/>
      <w:r w:rsidRPr="0076513A">
        <w:rPr>
          <w:iCs/>
          <w:sz w:val="22"/>
          <w:szCs w:val="22"/>
        </w:rPr>
        <w:t>servicii</w:t>
      </w:r>
      <w:proofErr w:type="spellEnd"/>
      <w:r w:rsidRPr="0076513A">
        <w:rPr>
          <w:iCs/>
          <w:sz w:val="22"/>
          <w:szCs w:val="22"/>
        </w:rPr>
        <w:t xml:space="preserve">, direct </w:t>
      </w:r>
      <w:proofErr w:type="spellStart"/>
      <w:r w:rsidRPr="0076513A">
        <w:rPr>
          <w:iCs/>
          <w:sz w:val="22"/>
          <w:szCs w:val="22"/>
        </w:rPr>
        <w:t>ori</w:t>
      </w:r>
      <w:proofErr w:type="spellEnd"/>
      <w:r w:rsidRPr="0076513A">
        <w:rPr>
          <w:iCs/>
          <w:sz w:val="22"/>
          <w:szCs w:val="22"/>
        </w:rPr>
        <w:t xml:space="preserve"> indirect, </w:t>
      </w:r>
      <w:proofErr w:type="spellStart"/>
      <w:r w:rsidRPr="0076513A">
        <w:rPr>
          <w:iCs/>
          <w:sz w:val="22"/>
          <w:szCs w:val="22"/>
        </w:rPr>
        <w:t>în</w:t>
      </w:r>
      <w:proofErr w:type="spellEnd"/>
      <w:r w:rsidRPr="0076513A">
        <w:rPr>
          <w:iCs/>
          <w:sz w:val="22"/>
          <w:szCs w:val="22"/>
        </w:rPr>
        <w:t xml:space="preserve"> </w:t>
      </w:r>
      <w:proofErr w:type="spellStart"/>
      <w:r w:rsidRPr="0076513A">
        <w:rPr>
          <w:iCs/>
          <w:sz w:val="22"/>
          <w:szCs w:val="22"/>
        </w:rPr>
        <w:t>scopul</w:t>
      </w:r>
      <w:proofErr w:type="spellEnd"/>
      <w:r w:rsidRPr="0076513A">
        <w:rPr>
          <w:iCs/>
          <w:sz w:val="22"/>
          <w:szCs w:val="22"/>
        </w:rPr>
        <w:t xml:space="preserve"> </w:t>
      </w:r>
      <w:proofErr w:type="spellStart"/>
      <w:r w:rsidRPr="0076513A">
        <w:rPr>
          <w:iCs/>
          <w:sz w:val="22"/>
          <w:szCs w:val="22"/>
        </w:rPr>
        <w:t>îndeplinirii</w:t>
      </w:r>
      <w:proofErr w:type="spellEnd"/>
      <w:r w:rsidRPr="0076513A">
        <w:rPr>
          <w:iCs/>
          <w:sz w:val="22"/>
          <w:szCs w:val="22"/>
        </w:rPr>
        <w:t xml:space="preserve"> </w:t>
      </w:r>
      <w:proofErr w:type="spellStart"/>
      <w:r w:rsidRPr="0076513A">
        <w:rPr>
          <w:iCs/>
          <w:sz w:val="22"/>
          <w:szCs w:val="22"/>
        </w:rPr>
        <w:t>contractului</w:t>
      </w:r>
      <w:proofErr w:type="spellEnd"/>
      <w:r w:rsidRPr="0076513A">
        <w:rPr>
          <w:iCs/>
          <w:sz w:val="22"/>
          <w:szCs w:val="22"/>
        </w:rPr>
        <w:t xml:space="preserve"> de </w:t>
      </w:r>
      <w:proofErr w:type="spellStart"/>
      <w:r w:rsidRPr="0076513A">
        <w:rPr>
          <w:iCs/>
          <w:sz w:val="22"/>
          <w:szCs w:val="22"/>
        </w:rPr>
        <w:t>achiziţie</w:t>
      </w:r>
      <w:proofErr w:type="spellEnd"/>
      <w:r w:rsidRPr="0076513A">
        <w:rPr>
          <w:iCs/>
          <w:sz w:val="22"/>
          <w:szCs w:val="22"/>
        </w:rPr>
        <w:t xml:space="preserve"> </w:t>
      </w:r>
      <w:proofErr w:type="spellStart"/>
      <w:r w:rsidRPr="0076513A">
        <w:rPr>
          <w:iCs/>
          <w:sz w:val="22"/>
          <w:szCs w:val="22"/>
        </w:rPr>
        <w:t>publică</w:t>
      </w:r>
      <w:proofErr w:type="spellEnd"/>
      <w:r w:rsidRPr="0076513A">
        <w:rPr>
          <w:iCs/>
          <w:sz w:val="22"/>
          <w:szCs w:val="22"/>
        </w:rPr>
        <w:t xml:space="preserve">, cu </w:t>
      </w:r>
      <w:proofErr w:type="spellStart"/>
      <w:r w:rsidRPr="0076513A">
        <w:rPr>
          <w:iCs/>
          <w:sz w:val="22"/>
          <w:szCs w:val="22"/>
        </w:rPr>
        <w:t>persoane</w:t>
      </w:r>
      <w:proofErr w:type="spellEnd"/>
      <w:r w:rsidRPr="0076513A">
        <w:rPr>
          <w:iCs/>
          <w:sz w:val="22"/>
          <w:szCs w:val="22"/>
        </w:rPr>
        <w:t xml:space="preserve"> </w:t>
      </w:r>
      <w:proofErr w:type="spellStart"/>
      <w:r w:rsidRPr="0076513A">
        <w:rPr>
          <w:iCs/>
          <w:sz w:val="22"/>
          <w:szCs w:val="22"/>
        </w:rPr>
        <w:t>fizice</w:t>
      </w:r>
      <w:proofErr w:type="spellEnd"/>
      <w:r w:rsidRPr="0076513A">
        <w:rPr>
          <w:iCs/>
          <w:sz w:val="22"/>
          <w:szCs w:val="22"/>
        </w:rPr>
        <w:t xml:space="preserve"> </w:t>
      </w:r>
      <w:proofErr w:type="spellStart"/>
      <w:r w:rsidRPr="0076513A">
        <w:rPr>
          <w:iCs/>
          <w:sz w:val="22"/>
          <w:szCs w:val="22"/>
        </w:rPr>
        <w:t>sau</w:t>
      </w:r>
      <w:proofErr w:type="spellEnd"/>
      <w:r w:rsidRPr="0076513A">
        <w:rPr>
          <w:iCs/>
          <w:sz w:val="22"/>
          <w:szCs w:val="22"/>
        </w:rPr>
        <w:t xml:space="preserve"> </w:t>
      </w:r>
      <w:proofErr w:type="spellStart"/>
      <w:r w:rsidRPr="0076513A">
        <w:rPr>
          <w:iCs/>
          <w:sz w:val="22"/>
          <w:szCs w:val="22"/>
        </w:rPr>
        <w:t>juridice</w:t>
      </w:r>
      <w:proofErr w:type="spellEnd"/>
      <w:r w:rsidRPr="0076513A">
        <w:rPr>
          <w:iCs/>
          <w:sz w:val="22"/>
          <w:szCs w:val="22"/>
        </w:rPr>
        <w:t xml:space="preserve"> care au </w:t>
      </w:r>
      <w:proofErr w:type="spellStart"/>
      <w:r w:rsidRPr="0076513A">
        <w:rPr>
          <w:iCs/>
          <w:sz w:val="22"/>
          <w:szCs w:val="22"/>
        </w:rPr>
        <w:t>fost</w:t>
      </w:r>
      <w:proofErr w:type="spellEnd"/>
      <w:r w:rsidRPr="0076513A">
        <w:rPr>
          <w:iCs/>
          <w:sz w:val="22"/>
          <w:szCs w:val="22"/>
        </w:rPr>
        <w:t xml:space="preserve"> implicate </w:t>
      </w:r>
      <w:proofErr w:type="spellStart"/>
      <w:r w:rsidRPr="0076513A">
        <w:rPr>
          <w:iCs/>
          <w:sz w:val="22"/>
          <w:szCs w:val="22"/>
        </w:rPr>
        <w:t>în</w:t>
      </w:r>
      <w:proofErr w:type="spellEnd"/>
      <w:r w:rsidRPr="0076513A">
        <w:rPr>
          <w:iCs/>
          <w:sz w:val="22"/>
          <w:szCs w:val="22"/>
        </w:rPr>
        <w:t xml:space="preserve"> </w:t>
      </w:r>
      <w:proofErr w:type="spellStart"/>
      <w:r w:rsidRPr="0076513A">
        <w:rPr>
          <w:iCs/>
          <w:sz w:val="22"/>
          <w:szCs w:val="22"/>
        </w:rPr>
        <w:t>procesul</w:t>
      </w:r>
      <w:proofErr w:type="spellEnd"/>
      <w:r w:rsidRPr="0076513A">
        <w:rPr>
          <w:iCs/>
          <w:sz w:val="22"/>
          <w:szCs w:val="22"/>
        </w:rPr>
        <w:t xml:space="preserve"> de </w:t>
      </w:r>
      <w:proofErr w:type="spellStart"/>
      <w:r w:rsidRPr="0076513A">
        <w:rPr>
          <w:iCs/>
          <w:sz w:val="22"/>
          <w:szCs w:val="22"/>
        </w:rPr>
        <w:t>verificare</w:t>
      </w:r>
      <w:proofErr w:type="spellEnd"/>
      <w:r w:rsidRPr="0076513A">
        <w:rPr>
          <w:iCs/>
          <w:sz w:val="22"/>
          <w:szCs w:val="22"/>
        </w:rPr>
        <w:t>/</w:t>
      </w:r>
      <w:proofErr w:type="spellStart"/>
      <w:r w:rsidRPr="0076513A">
        <w:rPr>
          <w:iCs/>
          <w:sz w:val="22"/>
          <w:szCs w:val="22"/>
        </w:rPr>
        <w:t>evaluare</w:t>
      </w:r>
      <w:proofErr w:type="spellEnd"/>
      <w:r w:rsidRPr="0076513A">
        <w:rPr>
          <w:iCs/>
          <w:sz w:val="22"/>
          <w:szCs w:val="22"/>
        </w:rPr>
        <w:t xml:space="preserve"> a </w:t>
      </w:r>
      <w:proofErr w:type="spellStart"/>
      <w:r w:rsidRPr="0076513A">
        <w:rPr>
          <w:iCs/>
          <w:sz w:val="22"/>
          <w:szCs w:val="22"/>
        </w:rPr>
        <w:t>solicitărilor</w:t>
      </w:r>
      <w:proofErr w:type="spellEnd"/>
      <w:r w:rsidRPr="0076513A">
        <w:rPr>
          <w:iCs/>
          <w:sz w:val="22"/>
          <w:szCs w:val="22"/>
        </w:rPr>
        <w:t xml:space="preserve"> de </w:t>
      </w:r>
      <w:proofErr w:type="spellStart"/>
      <w:r w:rsidRPr="0076513A">
        <w:rPr>
          <w:iCs/>
          <w:sz w:val="22"/>
          <w:szCs w:val="22"/>
        </w:rPr>
        <w:t>participare</w:t>
      </w:r>
      <w:proofErr w:type="spellEnd"/>
      <w:r w:rsidRPr="0076513A">
        <w:rPr>
          <w:iCs/>
          <w:sz w:val="22"/>
          <w:szCs w:val="22"/>
        </w:rPr>
        <w:t>/</w:t>
      </w:r>
      <w:proofErr w:type="spellStart"/>
      <w:r w:rsidRPr="0076513A">
        <w:rPr>
          <w:iCs/>
          <w:sz w:val="22"/>
          <w:szCs w:val="22"/>
        </w:rPr>
        <w:t>ofertelor</w:t>
      </w:r>
      <w:proofErr w:type="spellEnd"/>
      <w:r w:rsidRPr="0076513A">
        <w:rPr>
          <w:iCs/>
          <w:sz w:val="22"/>
          <w:szCs w:val="22"/>
        </w:rPr>
        <w:t xml:space="preserve"> </w:t>
      </w:r>
      <w:proofErr w:type="spellStart"/>
      <w:r w:rsidRPr="0076513A">
        <w:rPr>
          <w:iCs/>
          <w:sz w:val="22"/>
          <w:szCs w:val="22"/>
        </w:rPr>
        <w:t>depuse</w:t>
      </w:r>
      <w:proofErr w:type="spellEnd"/>
      <w:r w:rsidRPr="0076513A">
        <w:rPr>
          <w:iCs/>
          <w:sz w:val="22"/>
          <w:szCs w:val="22"/>
        </w:rPr>
        <w:t xml:space="preserve"> </w:t>
      </w:r>
      <w:proofErr w:type="spellStart"/>
      <w:r w:rsidRPr="0076513A">
        <w:rPr>
          <w:iCs/>
          <w:sz w:val="22"/>
          <w:szCs w:val="22"/>
        </w:rPr>
        <w:t>în</w:t>
      </w:r>
      <w:proofErr w:type="spellEnd"/>
      <w:r w:rsidRPr="0076513A">
        <w:rPr>
          <w:iCs/>
          <w:sz w:val="22"/>
          <w:szCs w:val="22"/>
        </w:rPr>
        <w:t xml:space="preserve"> </w:t>
      </w:r>
      <w:proofErr w:type="spellStart"/>
      <w:r w:rsidRPr="0076513A">
        <w:rPr>
          <w:iCs/>
          <w:sz w:val="22"/>
          <w:szCs w:val="22"/>
        </w:rPr>
        <w:t>cadrul</w:t>
      </w:r>
      <w:proofErr w:type="spellEnd"/>
      <w:r w:rsidRPr="0076513A">
        <w:rPr>
          <w:iCs/>
          <w:sz w:val="22"/>
          <w:szCs w:val="22"/>
        </w:rPr>
        <w:t xml:space="preserve"> </w:t>
      </w:r>
      <w:proofErr w:type="spellStart"/>
      <w:r w:rsidRPr="0076513A">
        <w:rPr>
          <w:iCs/>
          <w:sz w:val="22"/>
          <w:szCs w:val="22"/>
        </w:rPr>
        <w:t>proceduri</w:t>
      </w:r>
      <w:r w:rsidR="00B51FB9">
        <w:rPr>
          <w:iCs/>
          <w:sz w:val="22"/>
          <w:szCs w:val="22"/>
        </w:rPr>
        <w:t>i</w:t>
      </w:r>
      <w:proofErr w:type="spellEnd"/>
      <w:r w:rsidRPr="0076513A">
        <w:rPr>
          <w:iCs/>
          <w:sz w:val="22"/>
          <w:szCs w:val="22"/>
        </w:rPr>
        <w:t xml:space="preserve"> de </w:t>
      </w:r>
      <w:proofErr w:type="spellStart"/>
      <w:r w:rsidRPr="0076513A">
        <w:rPr>
          <w:iCs/>
          <w:sz w:val="22"/>
          <w:szCs w:val="22"/>
        </w:rPr>
        <w:t>atribuire</w:t>
      </w:r>
      <w:proofErr w:type="spellEnd"/>
      <w:r w:rsidRPr="0076513A">
        <w:rPr>
          <w:iCs/>
          <w:sz w:val="22"/>
          <w:szCs w:val="22"/>
        </w:rPr>
        <w:t xml:space="preserve"> </w:t>
      </w:r>
      <w:proofErr w:type="spellStart"/>
      <w:r w:rsidRPr="0076513A">
        <w:rPr>
          <w:iCs/>
          <w:sz w:val="22"/>
          <w:szCs w:val="22"/>
        </w:rPr>
        <w:t>ori</w:t>
      </w:r>
      <w:proofErr w:type="spellEnd"/>
      <w:r w:rsidRPr="0076513A">
        <w:rPr>
          <w:iCs/>
          <w:sz w:val="22"/>
          <w:szCs w:val="22"/>
        </w:rPr>
        <w:t xml:space="preserve"> </w:t>
      </w:r>
      <w:proofErr w:type="spellStart"/>
      <w:r w:rsidRPr="0076513A">
        <w:rPr>
          <w:iCs/>
          <w:sz w:val="22"/>
          <w:szCs w:val="22"/>
        </w:rPr>
        <w:t>angajaţi</w:t>
      </w:r>
      <w:proofErr w:type="spellEnd"/>
      <w:r w:rsidRPr="0076513A">
        <w:rPr>
          <w:iCs/>
          <w:sz w:val="22"/>
          <w:szCs w:val="22"/>
        </w:rPr>
        <w:t>/</w:t>
      </w:r>
      <w:proofErr w:type="spellStart"/>
      <w:r w:rsidRPr="0076513A">
        <w:rPr>
          <w:iCs/>
          <w:sz w:val="22"/>
          <w:szCs w:val="22"/>
        </w:rPr>
        <w:t>foşti</w:t>
      </w:r>
      <w:proofErr w:type="spellEnd"/>
      <w:r w:rsidRPr="0076513A">
        <w:rPr>
          <w:iCs/>
          <w:sz w:val="22"/>
          <w:szCs w:val="22"/>
        </w:rPr>
        <w:t xml:space="preserve"> </w:t>
      </w:r>
      <w:proofErr w:type="spellStart"/>
      <w:r w:rsidRPr="0076513A">
        <w:rPr>
          <w:iCs/>
          <w:sz w:val="22"/>
          <w:szCs w:val="22"/>
        </w:rPr>
        <w:t>angajaţi</w:t>
      </w:r>
      <w:proofErr w:type="spellEnd"/>
      <w:r w:rsidRPr="0076513A">
        <w:rPr>
          <w:iCs/>
          <w:sz w:val="22"/>
          <w:szCs w:val="22"/>
        </w:rPr>
        <w:t xml:space="preserve"> ai </w:t>
      </w:r>
      <w:proofErr w:type="spellStart"/>
      <w:r w:rsidRPr="0076513A">
        <w:rPr>
          <w:iCs/>
          <w:sz w:val="22"/>
          <w:szCs w:val="22"/>
        </w:rPr>
        <w:t>autorităţii</w:t>
      </w:r>
      <w:proofErr w:type="spellEnd"/>
      <w:r w:rsidRPr="0076513A">
        <w:rPr>
          <w:iCs/>
          <w:sz w:val="22"/>
          <w:szCs w:val="22"/>
        </w:rPr>
        <w:t xml:space="preserve"> </w:t>
      </w:r>
      <w:proofErr w:type="spellStart"/>
      <w:r w:rsidRPr="0076513A">
        <w:rPr>
          <w:iCs/>
          <w:sz w:val="22"/>
          <w:szCs w:val="22"/>
        </w:rPr>
        <w:t>contractante</w:t>
      </w:r>
      <w:proofErr w:type="spellEnd"/>
      <w:r w:rsidRPr="0076513A">
        <w:rPr>
          <w:iCs/>
          <w:sz w:val="22"/>
          <w:szCs w:val="22"/>
        </w:rPr>
        <w:t xml:space="preserve"> </w:t>
      </w:r>
      <w:proofErr w:type="spellStart"/>
      <w:r w:rsidRPr="0076513A">
        <w:rPr>
          <w:iCs/>
          <w:sz w:val="22"/>
          <w:szCs w:val="22"/>
        </w:rPr>
        <w:t>sau</w:t>
      </w:r>
      <w:proofErr w:type="spellEnd"/>
      <w:r w:rsidRPr="0076513A">
        <w:rPr>
          <w:iCs/>
          <w:sz w:val="22"/>
          <w:szCs w:val="22"/>
        </w:rPr>
        <w:t xml:space="preserve"> ai </w:t>
      </w:r>
      <w:proofErr w:type="spellStart"/>
      <w:r w:rsidRPr="0076513A">
        <w:rPr>
          <w:iCs/>
          <w:sz w:val="22"/>
          <w:szCs w:val="22"/>
        </w:rPr>
        <w:t>furnizorului</w:t>
      </w:r>
      <w:proofErr w:type="spellEnd"/>
      <w:r w:rsidRPr="0076513A">
        <w:rPr>
          <w:iCs/>
          <w:sz w:val="22"/>
          <w:szCs w:val="22"/>
        </w:rPr>
        <w:t xml:space="preserve"> de </w:t>
      </w:r>
      <w:proofErr w:type="spellStart"/>
      <w:r w:rsidRPr="0076513A">
        <w:rPr>
          <w:iCs/>
          <w:sz w:val="22"/>
          <w:szCs w:val="22"/>
        </w:rPr>
        <w:t>servicii</w:t>
      </w:r>
      <w:proofErr w:type="spellEnd"/>
      <w:r w:rsidRPr="0076513A">
        <w:rPr>
          <w:iCs/>
          <w:sz w:val="22"/>
          <w:szCs w:val="22"/>
        </w:rPr>
        <w:t xml:space="preserve"> de </w:t>
      </w:r>
      <w:proofErr w:type="spellStart"/>
      <w:r w:rsidRPr="0076513A">
        <w:rPr>
          <w:iCs/>
          <w:sz w:val="22"/>
          <w:szCs w:val="22"/>
        </w:rPr>
        <w:t>achiziţie</w:t>
      </w:r>
      <w:proofErr w:type="spellEnd"/>
      <w:r w:rsidRPr="0076513A">
        <w:rPr>
          <w:iCs/>
          <w:sz w:val="22"/>
          <w:szCs w:val="22"/>
        </w:rPr>
        <w:t xml:space="preserve"> </w:t>
      </w:r>
      <w:proofErr w:type="spellStart"/>
      <w:r w:rsidRPr="0076513A">
        <w:rPr>
          <w:iCs/>
          <w:sz w:val="22"/>
          <w:szCs w:val="22"/>
        </w:rPr>
        <w:t>implicat</w:t>
      </w:r>
      <w:proofErr w:type="spellEnd"/>
      <w:r w:rsidRPr="0076513A">
        <w:rPr>
          <w:iCs/>
          <w:sz w:val="22"/>
          <w:szCs w:val="22"/>
        </w:rPr>
        <w:t xml:space="preserve"> </w:t>
      </w:r>
      <w:proofErr w:type="spellStart"/>
      <w:r w:rsidRPr="0076513A">
        <w:rPr>
          <w:iCs/>
          <w:sz w:val="22"/>
          <w:szCs w:val="22"/>
        </w:rPr>
        <w:t>în</w:t>
      </w:r>
      <w:proofErr w:type="spellEnd"/>
      <w:r w:rsidRPr="0076513A">
        <w:rPr>
          <w:iCs/>
          <w:sz w:val="22"/>
          <w:szCs w:val="22"/>
        </w:rPr>
        <w:t xml:space="preserve"> </w:t>
      </w:r>
      <w:proofErr w:type="spellStart"/>
      <w:r w:rsidRPr="0076513A">
        <w:rPr>
          <w:iCs/>
          <w:sz w:val="22"/>
          <w:szCs w:val="22"/>
        </w:rPr>
        <w:t>procedura</w:t>
      </w:r>
      <w:proofErr w:type="spellEnd"/>
      <w:r w:rsidRPr="0076513A">
        <w:rPr>
          <w:iCs/>
          <w:sz w:val="22"/>
          <w:szCs w:val="22"/>
        </w:rPr>
        <w:t xml:space="preserve"> de </w:t>
      </w:r>
      <w:proofErr w:type="spellStart"/>
      <w:r w:rsidRPr="0076513A">
        <w:rPr>
          <w:iCs/>
          <w:sz w:val="22"/>
          <w:szCs w:val="22"/>
        </w:rPr>
        <w:t>atribuire</w:t>
      </w:r>
      <w:proofErr w:type="spellEnd"/>
      <w:r w:rsidRPr="0076513A">
        <w:rPr>
          <w:iCs/>
          <w:sz w:val="22"/>
          <w:szCs w:val="22"/>
        </w:rPr>
        <w:t xml:space="preserve"> cu care </w:t>
      </w:r>
      <w:proofErr w:type="spellStart"/>
      <w:r w:rsidRPr="0076513A">
        <w:rPr>
          <w:iCs/>
          <w:sz w:val="22"/>
          <w:szCs w:val="22"/>
        </w:rPr>
        <w:t>autoritatea</w:t>
      </w:r>
      <w:proofErr w:type="spellEnd"/>
      <w:r w:rsidRPr="0076513A">
        <w:rPr>
          <w:iCs/>
          <w:sz w:val="22"/>
          <w:szCs w:val="22"/>
        </w:rPr>
        <w:t xml:space="preserve"> </w:t>
      </w:r>
      <w:proofErr w:type="spellStart"/>
      <w:r w:rsidRPr="0076513A">
        <w:rPr>
          <w:iCs/>
          <w:sz w:val="22"/>
          <w:szCs w:val="22"/>
        </w:rPr>
        <w:t>contractantă</w:t>
      </w:r>
      <w:proofErr w:type="spellEnd"/>
      <w:r w:rsidRPr="0076513A">
        <w:rPr>
          <w:iCs/>
          <w:sz w:val="22"/>
          <w:szCs w:val="22"/>
        </w:rPr>
        <w:t>/</w:t>
      </w:r>
      <w:proofErr w:type="spellStart"/>
      <w:r w:rsidRPr="0076513A">
        <w:rPr>
          <w:iCs/>
          <w:sz w:val="22"/>
          <w:szCs w:val="22"/>
        </w:rPr>
        <w:t>furnizorul</w:t>
      </w:r>
      <w:proofErr w:type="spellEnd"/>
      <w:r w:rsidRPr="0076513A">
        <w:rPr>
          <w:iCs/>
          <w:sz w:val="22"/>
          <w:szCs w:val="22"/>
        </w:rPr>
        <w:t xml:space="preserve"> de </w:t>
      </w:r>
      <w:proofErr w:type="spellStart"/>
      <w:r w:rsidRPr="0076513A">
        <w:rPr>
          <w:iCs/>
          <w:sz w:val="22"/>
          <w:szCs w:val="22"/>
        </w:rPr>
        <w:t>servicii</w:t>
      </w:r>
      <w:proofErr w:type="spellEnd"/>
      <w:r w:rsidRPr="0076513A">
        <w:rPr>
          <w:iCs/>
          <w:sz w:val="22"/>
          <w:szCs w:val="22"/>
        </w:rPr>
        <w:t xml:space="preserve"> de </w:t>
      </w:r>
      <w:proofErr w:type="spellStart"/>
      <w:r w:rsidRPr="0076513A">
        <w:rPr>
          <w:iCs/>
          <w:sz w:val="22"/>
          <w:szCs w:val="22"/>
        </w:rPr>
        <w:t>achiziţie</w:t>
      </w:r>
      <w:proofErr w:type="spellEnd"/>
      <w:r w:rsidRPr="0076513A">
        <w:rPr>
          <w:iCs/>
          <w:sz w:val="22"/>
          <w:szCs w:val="22"/>
        </w:rPr>
        <w:t xml:space="preserve"> </w:t>
      </w:r>
      <w:proofErr w:type="spellStart"/>
      <w:r w:rsidRPr="0076513A">
        <w:rPr>
          <w:iCs/>
          <w:sz w:val="22"/>
          <w:szCs w:val="22"/>
        </w:rPr>
        <w:t>implicat</w:t>
      </w:r>
      <w:proofErr w:type="spellEnd"/>
      <w:r w:rsidRPr="0076513A">
        <w:rPr>
          <w:iCs/>
          <w:sz w:val="22"/>
          <w:szCs w:val="22"/>
        </w:rPr>
        <w:t xml:space="preserve"> </w:t>
      </w:r>
      <w:proofErr w:type="spellStart"/>
      <w:r w:rsidRPr="0076513A">
        <w:rPr>
          <w:iCs/>
          <w:sz w:val="22"/>
          <w:szCs w:val="22"/>
        </w:rPr>
        <w:t>în</w:t>
      </w:r>
      <w:proofErr w:type="spellEnd"/>
      <w:r w:rsidRPr="0076513A">
        <w:rPr>
          <w:iCs/>
          <w:sz w:val="22"/>
          <w:szCs w:val="22"/>
        </w:rPr>
        <w:t xml:space="preserve"> </w:t>
      </w:r>
      <w:proofErr w:type="spellStart"/>
      <w:r w:rsidRPr="0076513A">
        <w:rPr>
          <w:iCs/>
          <w:sz w:val="22"/>
          <w:szCs w:val="22"/>
        </w:rPr>
        <w:lastRenderedPageBreak/>
        <w:t>procedura</w:t>
      </w:r>
      <w:proofErr w:type="spellEnd"/>
      <w:r w:rsidRPr="0076513A">
        <w:rPr>
          <w:iCs/>
          <w:sz w:val="22"/>
          <w:szCs w:val="22"/>
        </w:rPr>
        <w:t xml:space="preserve"> de </w:t>
      </w:r>
      <w:proofErr w:type="spellStart"/>
      <w:r w:rsidRPr="0076513A">
        <w:rPr>
          <w:iCs/>
          <w:sz w:val="22"/>
          <w:szCs w:val="22"/>
        </w:rPr>
        <w:t>atribuire</w:t>
      </w:r>
      <w:proofErr w:type="spellEnd"/>
      <w:r w:rsidRPr="0076513A">
        <w:rPr>
          <w:iCs/>
          <w:sz w:val="22"/>
          <w:szCs w:val="22"/>
        </w:rPr>
        <w:t xml:space="preserve"> a </w:t>
      </w:r>
      <w:proofErr w:type="spellStart"/>
      <w:r w:rsidRPr="0076513A">
        <w:rPr>
          <w:iCs/>
          <w:sz w:val="22"/>
          <w:szCs w:val="22"/>
        </w:rPr>
        <w:t>încetat</w:t>
      </w:r>
      <w:proofErr w:type="spellEnd"/>
      <w:r w:rsidRPr="0076513A">
        <w:rPr>
          <w:iCs/>
          <w:sz w:val="22"/>
          <w:szCs w:val="22"/>
        </w:rPr>
        <w:t xml:space="preserve"> </w:t>
      </w:r>
      <w:proofErr w:type="spellStart"/>
      <w:r w:rsidRPr="0076513A">
        <w:rPr>
          <w:iCs/>
          <w:sz w:val="22"/>
          <w:szCs w:val="22"/>
        </w:rPr>
        <w:t>relaţiile</w:t>
      </w:r>
      <w:proofErr w:type="spellEnd"/>
      <w:r w:rsidRPr="0076513A">
        <w:rPr>
          <w:iCs/>
          <w:sz w:val="22"/>
          <w:szCs w:val="22"/>
        </w:rPr>
        <w:t xml:space="preserve"> </w:t>
      </w:r>
      <w:proofErr w:type="spellStart"/>
      <w:r w:rsidRPr="0076513A">
        <w:rPr>
          <w:iCs/>
          <w:sz w:val="22"/>
          <w:szCs w:val="22"/>
        </w:rPr>
        <w:t>contractuale</w:t>
      </w:r>
      <w:proofErr w:type="spellEnd"/>
      <w:r w:rsidRPr="0076513A">
        <w:rPr>
          <w:iCs/>
          <w:sz w:val="22"/>
          <w:szCs w:val="22"/>
        </w:rPr>
        <w:t xml:space="preserve"> ulterior </w:t>
      </w:r>
      <w:proofErr w:type="spellStart"/>
      <w:r w:rsidRPr="0076513A">
        <w:rPr>
          <w:iCs/>
          <w:sz w:val="22"/>
          <w:szCs w:val="22"/>
        </w:rPr>
        <w:t>atribuirii</w:t>
      </w:r>
      <w:proofErr w:type="spellEnd"/>
      <w:r w:rsidRPr="0076513A">
        <w:rPr>
          <w:iCs/>
          <w:sz w:val="22"/>
          <w:szCs w:val="22"/>
        </w:rPr>
        <w:t xml:space="preserve"> </w:t>
      </w:r>
      <w:proofErr w:type="spellStart"/>
      <w:r w:rsidRPr="0076513A">
        <w:rPr>
          <w:iCs/>
          <w:sz w:val="22"/>
          <w:szCs w:val="22"/>
        </w:rPr>
        <w:t>contractului</w:t>
      </w:r>
      <w:proofErr w:type="spellEnd"/>
      <w:r w:rsidRPr="0076513A">
        <w:rPr>
          <w:iCs/>
          <w:sz w:val="22"/>
          <w:szCs w:val="22"/>
        </w:rPr>
        <w:t xml:space="preserve"> de </w:t>
      </w:r>
      <w:proofErr w:type="spellStart"/>
      <w:r w:rsidRPr="0076513A">
        <w:rPr>
          <w:iCs/>
          <w:sz w:val="22"/>
          <w:szCs w:val="22"/>
        </w:rPr>
        <w:t>achiziţie</w:t>
      </w:r>
      <w:proofErr w:type="spellEnd"/>
      <w:r w:rsidRPr="0076513A">
        <w:rPr>
          <w:iCs/>
          <w:sz w:val="22"/>
          <w:szCs w:val="22"/>
        </w:rPr>
        <w:t xml:space="preserve"> </w:t>
      </w:r>
      <w:proofErr w:type="spellStart"/>
      <w:r w:rsidRPr="0076513A">
        <w:rPr>
          <w:iCs/>
          <w:sz w:val="22"/>
          <w:szCs w:val="22"/>
        </w:rPr>
        <w:t>publică</w:t>
      </w:r>
      <w:proofErr w:type="spellEnd"/>
      <w:r w:rsidRPr="0076513A">
        <w:rPr>
          <w:iCs/>
          <w:sz w:val="22"/>
          <w:szCs w:val="22"/>
        </w:rPr>
        <w:t xml:space="preserve">, pe </w:t>
      </w:r>
      <w:proofErr w:type="spellStart"/>
      <w:r w:rsidRPr="0076513A">
        <w:rPr>
          <w:iCs/>
          <w:sz w:val="22"/>
          <w:szCs w:val="22"/>
        </w:rPr>
        <w:t>parcursul</w:t>
      </w:r>
      <w:proofErr w:type="spellEnd"/>
      <w:r w:rsidRPr="0076513A">
        <w:rPr>
          <w:iCs/>
          <w:sz w:val="22"/>
          <w:szCs w:val="22"/>
        </w:rPr>
        <w:t xml:space="preserve"> </w:t>
      </w:r>
      <w:proofErr w:type="spellStart"/>
      <w:r w:rsidRPr="0076513A">
        <w:rPr>
          <w:iCs/>
          <w:sz w:val="22"/>
          <w:szCs w:val="22"/>
        </w:rPr>
        <w:t>unei</w:t>
      </w:r>
      <w:proofErr w:type="spellEnd"/>
      <w:r w:rsidRPr="0076513A">
        <w:rPr>
          <w:iCs/>
          <w:sz w:val="22"/>
          <w:szCs w:val="22"/>
        </w:rPr>
        <w:t xml:space="preserve"> </w:t>
      </w:r>
      <w:proofErr w:type="spellStart"/>
      <w:r w:rsidRPr="0076513A">
        <w:rPr>
          <w:iCs/>
          <w:sz w:val="22"/>
          <w:szCs w:val="22"/>
        </w:rPr>
        <w:t>perioade</w:t>
      </w:r>
      <w:proofErr w:type="spellEnd"/>
      <w:r w:rsidRPr="0076513A">
        <w:rPr>
          <w:iCs/>
          <w:sz w:val="22"/>
          <w:szCs w:val="22"/>
        </w:rPr>
        <w:t xml:space="preserve"> de cel </w:t>
      </w:r>
      <w:proofErr w:type="spellStart"/>
      <w:r w:rsidRPr="0076513A">
        <w:rPr>
          <w:iCs/>
          <w:sz w:val="22"/>
          <w:szCs w:val="22"/>
        </w:rPr>
        <w:t>puţin</w:t>
      </w:r>
      <w:proofErr w:type="spellEnd"/>
      <w:r w:rsidRPr="0076513A">
        <w:rPr>
          <w:iCs/>
          <w:sz w:val="22"/>
          <w:szCs w:val="22"/>
        </w:rPr>
        <w:t xml:space="preserve"> 12 </w:t>
      </w:r>
      <w:proofErr w:type="spellStart"/>
      <w:r w:rsidRPr="0076513A">
        <w:rPr>
          <w:iCs/>
          <w:sz w:val="22"/>
          <w:szCs w:val="22"/>
        </w:rPr>
        <w:t>luni</w:t>
      </w:r>
      <w:proofErr w:type="spellEnd"/>
      <w:r w:rsidRPr="0076513A">
        <w:rPr>
          <w:iCs/>
          <w:sz w:val="22"/>
          <w:szCs w:val="22"/>
        </w:rPr>
        <w:t xml:space="preserve"> de la </w:t>
      </w:r>
      <w:proofErr w:type="spellStart"/>
      <w:r w:rsidRPr="0076513A">
        <w:rPr>
          <w:iCs/>
          <w:sz w:val="22"/>
          <w:szCs w:val="22"/>
        </w:rPr>
        <w:t>încheierea</w:t>
      </w:r>
      <w:proofErr w:type="spellEnd"/>
      <w:r w:rsidRPr="0076513A">
        <w:rPr>
          <w:iCs/>
          <w:sz w:val="22"/>
          <w:szCs w:val="22"/>
        </w:rPr>
        <w:t xml:space="preserve"> </w:t>
      </w:r>
      <w:proofErr w:type="spellStart"/>
      <w:r w:rsidRPr="0076513A">
        <w:rPr>
          <w:iCs/>
          <w:sz w:val="22"/>
          <w:szCs w:val="22"/>
        </w:rPr>
        <w:t>contractului</w:t>
      </w:r>
      <w:proofErr w:type="spellEnd"/>
      <w:r w:rsidRPr="0076513A">
        <w:rPr>
          <w:iCs/>
          <w:sz w:val="22"/>
          <w:szCs w:val="22"/>
        </w:rPr>
        <w:t xml:space="preserve">, sub </w:t>
      </w:r>
      <w:proofErr w:type="spellStart"/>
      <w:r w:rsidRPr="0076513A">
        <w:rPr>
          <w:iCs/>
          <w:sz w:val="22"/>
          <w:szCs w:val="22"/>
        </w:rPr>
        <w:t>sancţiunea</w:t>
      </w:r>
      <w:proofErr w:type="spellEnd"/>
      <w:r w:rsidRPr="0076513A">
        <w:rPr>
          <w:iCs/>
          <w:sz w:val="22"/>
          <w:szCs w:val="22"/>
        </w:rPr>
        <w:t xml:space="preserve"> </w:t>
      </w:r>
      <w:proofErr w:type="spellStart"/>
      <w:r w:rsidRPr="0076513A">
        <w:rPr>
          <w:iCs/>
          <w:sz w:val="22"/>
          <w:szCs w:val="22"/>
        </w:rPr>
        <w:t>rezoluţiunii</w:t>
      </w:r>
      <w:proofErr w:type="spellEnd"/>
      <w:r w:rsidRPr="0076513A">
        <w:rPr>
          <w:iCs/>
          <w:sz w:val="22"/>
          <w:szCs w:val="22"/>
        </w:rPr>
        <w:t xml:space="preserve"> </w:t>
      </w:r>
      <w:proofErr w:type="spellStart"/>
      <w:r w:rsidRPr="0076513A">
        <w:rPr>
          <w:iCs/>
          <w:sz w:val="22"/>
          <w:szCs w:val="22"/>
        </w:rPr>
        <w:t>ori</w:t>
      </w:r>
      <w:proofErr w:type="spellEnd"/>
      <w:r w:rsidRPr="0076513A">
        <w:rPr>
          <w:iCs/>
          <w:sz w:val="22"/>
          <w:szCs w:val="22"/>
        </w:rPr>
        <w:t xml:space="preserve"> </w:t>
      </w:r>
      <w:proofErr w:type="spellStart"/>
      <w:r w:rsidRPr="0076513A">
        <w:rPr>
          <w:iCs/>
          <w:sz w:val="22"/>
          <w:szCs w:val="22"/>
        </w:rPr>
        <w:t>rezilierii</w:t>
      </w:r>
      <w:proofErr w:type="spellEnd"/>
      <w:r w:rsidRPr="0076513A">
        <w:rPr>
          <w:iCs/>
          <w:sz w:val="22"/>
          <w:szCs w:val="22"/>
        </w:rPr>
        <w:t xml:space="preserve"> de </w:t>
      </w:r>
      <w:proofErr w:type="spellStart"/>
      <w:r w:rsidRPr="0076513A">
        <w:rPr>
          <w:iCs/>
          <w:sz w:val="22"/>
          <w:szCs w:val="22"/>
        </w:rPr>
        <w:t>drept</w:t>
      </w:r>
      <w:proofErr w:type="spellEnd"/>
      <w:r w:rsidRPr="0076513A">
        <w:rPr>
          <w:iCs/>
          <w:sz w:val="22"/>
          <w:szCs w:val="22"/>
        </w:rPr>
        <w:t xml:space="preserve"> a </w:t>
      </w:r>
      <w:proofErr w:type="spellStart"/>
      <w:r w:rsidRPr="0076513A">
        <w:rPr>
          <w:iCs/>
          <w:sz w:val="22"/>
          <w:szCs w:val="22"/>
        </w:rPr>
        <w:t>contractului</w:t>
      </w:r>
      <w:proofErr w:type="spellEnd"/>
      <w:r w:rsidRPr="0076513A">
        <w:rPr>
          <w:iCs/>
          <w:sz w:val="22"/>
          <w:szCs w:val="22"/>
        </w:rPr>
        <w:t xml:space="preserve"> </w:t>
      </w:r>
      <w:proofErr w:type="spellStart"/>
      <w:r w:rsidRPr="0076513A">
        <w:rPr>
          <w:iCs/>
          <w:sz w:val="22"/>
          <w:szCs w:val="22"/>
        </w:rPr>
        <w:t>respectiv</w:t>
      </w:r>
      <w:proofErr w:type="spellEnd"/>
      <w:r w:rsidRPr="0076513A">
        <w:rPr>
          <w:iCs/>
          <w:sz w:val="22"/>
          <w:szCs w:val="22"/>
        </w:rPr>
        <w:t>.</w:t>
      </w:r>
    </w:p>
    <w:p w14:paraId="2D0C70FB" w14:textId="008CDDA7" w:rsidR="006E7A52" w:rsidRPr="006E7A52" w:rsidRDefault="00482790" w:rsidP="006E7A52">
      <w:pPr>
        <w:shd w:val="clear" w:color="auto" w:fill="FFFFFF"/>
        <w:tabs>
          <w:tab w:val="left" w:leader="dot" w:pos="6648"/>
        </w:tabs>
        <w:jc w:val="both"/>
        <w:rPr>
          <w:iCs/>
          <w:sz w:val="22"/>
          <w:szCs w:val="22"/>
        </w:rPr>
      </w:pPr>
      <w:bookmarkStart w:id="6" w:name="_Hlk184385823"/>
      <w:bookmarkStart w:id="7" w:name="_Hlk184384396"/>
      <w:r>
        <w:rPr>
          <w:iCs/>
          <w:sz w:val="22"/>
          <w:szCs w:val="22"/>
        </w:rPr>
        <w:t>2.</w:t>
      </w:r>
      <w:r w:rsidR="006E7A52" w:rsidRPr="006E7A52">
        <w:rPr>
          <w:iCs/>
          <w:sz w:val="22"/>
          <w:szCs w:val="22"/>
        </w:rPr>
        <w:t>Subsemnatul</w:t>
      </w:r>
      <w:r w:rsidR="00D24698">
        <w:rPr>
          <w:iCs/>
          <w:sz w:val="22"/>
          <w:szCs w:val="22"/>
        </w:rPr>
        <w:t xml:space="preserve"> (a)</w:t>
      </w:r>
      <w:r w:rsidR="006E7A52" w:rsidRPr="006E7A52">
        <w:rPr>
          <w:iCs/>
          <w:sz w:val="22"/>
          <w:szCs w:val="22"/>
        </w:rPr>
        <w:t xml:space="preserve"> </w:t>
      </w:r>
      <w:proofErr w:type="spellStart"/>
      <w:r w:rsidR="006E7A52" w:rsidRPr="006E7A52">
        <w:rPr>
          <w:iCs/>
          <w:sz w:val="22"/>
          <w:szCs w:val="22"/>
        </w:rPr>
        <w:t>declar</w:t>
      </w:r>
      <w:proofErr w:type="spellEnd"/>
      <w:r w:rsidR="006E7A52" w:rsidRPr="006E7A52">
        <w:rPr>
          <w:iCs/>
          <w:sz w:val="22"/>
          <w:szCs w:val="22"/>
        </w:rPr>
        <w:t xml:space="preserve"> </w:t>
      </w:r>
      <w:proofErr w:type="spellStart"/>
      <w:r w:rsidR="006E7A52" w:rsidRPr="006E7A52">
        <w:rPr>
          <w:iCs/>
          <w:sz w:val="22"/>
          <w:szCs w:val="22"/>
        </w:rPr>
        <w:t>c</w:t>
      </w:r>
      <w:r w:rsidR="00D24698">
        <w:rPr>
          <w:iCs/>
          <w:sz w:val="22"/>
          <w:szCs w:val="22"/>
        </w:rPr>
        <w:t>ă</w:t>
      </w:r>
      <w:proofErr w:type="spellEnd"/>
      <w:r w:rsidR="00D24698">
        <w:rPr>
          <w:iCs/>
          <w:sz w:val="22"/>
          <w:szCs w:val="22"/>
        </w:rPr>
        <w:t>,</w:t>
      </w:r>
      <w:r w:rsidR="006E7A52" w:rsidRPr="006E7A52">
        <w:rPr>
          <w:iCs/>
          <w:sz w:val="22"/>
          <w:szCs w:val="22"/>
        </w:rPr>
        <w:t xml:space="preserve"> </w:t>
      </w:r>
      <w:proofErr w:type="spellStart"/>
      <w:r w:rsidR="00D24698">
        <w:rPr>
          <w:iCs/>
          <w:sz w:val="22"/>
          <w:szCs w:val="22"/>
        </w:rPr>
        <w:t>toate</w:t>
      </w:r>
      <w:proofErr w:type="spellEnd"/>
      <w:r w:rsidR="00D24698">
        <w:rPr>
          <w:iCs/>
          <w:sz w:val="22"/>
          <w:szCs w:val="22"/>
        </w:rPr>
        <w:t xml:space="preserve"> </w:t>
      </w:r>
      <w:proofErr w:type="spellStart"/>
      <w:r w:rsidR="006E7A52" w:rsidRPr="006E7A52">
        <w:rPr>
          <w:iCs/>
          <w:sz w:val="22"/>
          <w:szCs w:val="22"/>
        </w:rPr>
        <w:t>informaţiile</w:t>
      </w:r>
      <w:proofErr w:type="spellEnd"/>
      <w:r w:rsidR="006E7A52" w:rsidRPr="006E7A52">
        <w:rPr>
          <w:iCs/>
          <w:sz w:val="22"/>
          <w:szCs w:val="22"/>
        </w:rPr>
        <w:t xml:space="preserve"> </w:t>
      </w:r>
      <w:proofErr w:type="spellStart"/>
      <w:r w:rsidR="006E7A52" w:rsidRPr="006E7A52">
        <w:rPr>
          <w:iCs/>
          <w:sz w:val="22"/>
          <w:szCs w:val="22"/>
        </w:rPr>
        <w:t>furnizate</w:t>
      </w:r>
      <w:proofErr w:type="spellEnd"/>
      <w:r w:rsidR="006E7A52" w:rsidRPr="006E7A52">
        <w:rPr>
          <w:iCs/>
          <w:sz w:val="22"/>
          <w:szCs w:val="22"/>
        </w:rPr>
        <w:t xml:space="preserve"> sunt complete </w:t>
      </w:r>
      <w:proofErr w:type="spellStart"/>
      <w:r w:rsidR="006E7A52" w:rsidRPr="006E7A52">
        <w:rPr>
          <w:iCs/>
          <w:sz w:val="22"/>
          <w:szCs w:val="22"/>
        </w:rPr>
        <w:t>şi</w:t>
      </w:r>
      <w:proofErr w:type="spellEnd"/>
      <w:r w:rsidR="006E7A52" w:rsidRPr="006E7A52">
        <w:rPr>
          <w:iCs/>
          <w:sz w:val="22"/>
          <w:szCs w:val="22"/>
        </w:rPr>
        <w:t xml:space="preserve"> </w:t>
      </w:r>
      <w:proofErr w:type="spellStart"/>
      <w:r w:rsidR="006E7A52" w:rsidRPr="006E7A52">
        <w:rPr>
          <w:iCs/>
          <w:sz w:val="22"/>
          <w:szCs w:val="22"/>
        </w:rPr>
        <w:t>corecte</w:t>
      </w:r>
      <w:proofErr w:type="spellEnd"/>
      <w:r w:rsidR="006E7A52" w:rsidRPr="006E7A52">
        <w:rPr>
          <w:iCs/>
          <w:sz w:val="22"/>
          <w:szCs w:val="22"/>
        </w:rPr>
        <w:t xml:space="preserve"> </w:t>
      </w:r>
      <w:proofErr w:type="spellStart"/>
      <w:r w:rsidR="006E7A52" w:rsidRPr="006E7A52">
        <w:rPr>
          <w:iCs/>
          <w:sz w:val="22"/>
          <w:szCs w:val="22"/>
        </w:rPr>
        <w:t>în</w:t>
      </w:r>
      <w:proofErr w:type="spellEnd"/>
      <w:r w:rsidR="006E7A52" w:rsidRPr="006E7A52">
        <w:rPr>
          <w:iCs/>
          <w:sz w:val="22"/>
          <w:szCs w:val="22"/>
        </w:rPr>
        <w:t xml:space="preserve"> </w:t>
      </w:r>
      <w:proofErr w:type="spellStart"/>
      <w:r w:rsidR="006E7A52" w:rsidRPr="006E7A52">
        <w:rPr>
          <w:iCs/>
          <w:sz w:val="22"/>
          <w:szCs w:val="22"/>
        </w:rPr>
        <w:t>fiecare</w:t>
      </w:r>
      <w:proofErr w:type="spellEnd"/>
      <w:r w:rsidR="006E7A52" w:rsidRPr="006E7A52">
        <w:rPr>
          <w:iCs/>
          <w:sz w:val="22"/>
          <w:szCs w:val="22"/>
        </w:rPr>
        <w:t xml:space="preserve"> </w:t>
      </w:r>
      <w:proofErr w:type="spellStart"/>
      <w:r w:rsidR="006E7A52" w:rsidRPr="006E7A52">
        <w:rPr>
          <w:iCs/>
          <w:sz w:val="22"/>
          <w:szCs w:val="22"/>
        </w:rPr>
        <w:t>detaliu</w:t>
      </w:r>
      <w:proofErr w:type="spellEnd"/>
      <w:r w:rsidR="006E7A52" w:rsidRPr="006E7A52">
        <w:rPr>
          <w:iCs/>
          <w:sz w:val="22"/>
          <w:szCs w:val="22"/>
        </w:rPr>
        <w:t xml:space="preserve"> </w:t>
      </w:r>
      <w:proofErr w:type="spellStart"/>
      <w:r w:rsidR="006E7A52" w:rsidRPr="006E7A52">
        <w:rPr>
          <w:iCs/>
          <w:sz w:val="22"/>
          <w:szCs w:val="22"/>
        </w:rPr>
        <w:t>şi</w:t>
      </w:r>
      <w:proofErr w:type="spellEnd"/>
      <w:r w:rsidR="006E7A52" w:rsidRPr="006E7A52">
        <w:rPr>
          <w:iCs/>
          <w:sz w:val="22"/>
          <w:szCs w:val="22"/>
        </w:rPr>
        <w:t xml:space="preserve"> </w:t>
      </w:r>
      <w:proofErr w:type="spellStart"/>
      <w:r w:rsidR="006E7A52" w:rsidRPr="006E7A52">
        <w:rPr>
          <w:iCs/>
          <w:sz w:val="22"/>
          <w:szCs w:val="22"/>
        </w:rPr>
        <w:t>înţeleg</w:t>
      </w:r>
      <w:proofErr w:type="spellEnd"/>
      <w:r w:rsidR="006E7A52" w:rsidRPr="006E7A52">
        <w:rPr>
          <w:iCs/>
          <w:sz w:val="22"/>
          <w:szCs w:val="22"/>
        </w:rPr>
        <w:t xml:space="preserve"> </w:t>
      </w:r>
      <w:proofErr w:type="spellStart"/>
      <w:r w:rsidR="006E7A52" w:rsidRPr="006E7A52">
        <w:rPr>
          <w:iCs/>
          <w:sz w:val="22"/>
          <w:szCs w:val="22"/>
        </w:rPr>
        <w:t>c</w:t>
      </w:r>
      <w:r w:rsidR="00D24698">
        <w:rPr>
          <w:iCs/>
          <w:sz w:val="22"/>
          <w:szCs w:val="22"/>
        </w:rPr>
        <w:t>ă</w:t>
      </w:r>
      <w:proofErr w:type="spellEnd"/>
      <w:r w:rsidR="006E7A52" w:rsidRPr="006E7A52">
        <w:rPr>
          <w:iCs/>
          <w:sz w:val="22"/>
          <w:szCs w:val="22"/>
        </w:rPr>
        <w:t xml:space="preserve"> </w:t>
      </w:r>
      <w:proofErr w:type="spellStart"/>
      <w:r w:rsidR="006E7A52" w:rsidRPr="006E7A52">
        <w:rPr>
          <w:iCs/>
          <w:sz w:val="22"/>
          <w:szCs w:val="22"/>
        </w:rPr>
        <w:t>autoritatea</w:t>
      </w:r>
      <w:proofErr w:type="spellEnd"/>
      <w:r w:rsidR="006E7A52" w:rsidRPr="006E7A52">
        <w:rPr>
          <w:iCs/>
          <w:sz w:val="22"/>
          <w:szCs w:val="22"/>
        </w:rPr>
        <w:t xml:space="preserve"> </w:t>
      </w:r>
      <w:proofErr w:type="spellStart"/>
      <w:r w:rsidR="006E7A52" w:rsidRPr="006E7A52">
        <w:rPr>
          <w:iCs/>
          <w:sz w:val="22"/>
          <w:szCs w:val="22"/>
        </w:rPr>
        <w:t>contractantă</w:t>
      </w:r>
      <w:proofErr w:type="spellEnd"/>
      <w:r w:rsidR="00D24698">
        <w:rPr>
          <w:iCs/>
          <w:sz w:val="22"/>
          <w:szCs w:val="22"/>
        </w:rPr>
        <w:t xml:space="preserve"> -</w:t>
      </w:r>
      <w:r w:rsidR="00D24698" w:rsidRPr="00D24698">
        <w:t xml:space="preserve"> </w:t>
      </w:r>
      <w:r w:rsidR="00D24698" w:rsidRPr="00D24698">
        <w:rPr>
          <w:iCs/>
          <w:sz w:val="22"/>
          <w:szCs w:val="22"/>
        </w:rPr>
        <w:t>OIR PECU REGIUNEA VEST</w:t>
      </w:r>
      <w:r w:rsidR="006E7A52" w:rsidRPr="006E7A52">
        <w:rPr>
          <w:iCs/>
          <w:sz w:val="22"/>
          <w:szCs w:val="22"/>
        </w:rPr>
        <w:t xml:space="preserve"> are </w:t>
      </w:r>
      <w:proofErr w:type="spellStart"/>
      <w:r w:rsidR="006E7A52" w:rsidRPr="006E7A52">
        <w:rPr>
          <w:iCs/>
          <w:sz w:val="22"/>
          <w:szCs w:val="22"/>
        </w:rPr>
        <w:t>dreptul</w:t>
      </w:r>
      <w:proofErr w:type="spellEnd"/>
      <w:r w:rsidR="006E7A52" w:rsidRPr="006E7A52">
        <w:rPr>
          <w:iCs/>
          <w:sz w:val="22"/>
          <w:szCs w:val="22"/>
        </w:rPr>
        <w:t xml:space="preserve"> de a </w:t>
      </w:r>
      <w:proofErr w:type="spellStart"/>
      <w:r w:rsidR="006E7A52" w:rsidRPr="006E7A52">
        <w:rPr>
          <w:iCs/>
          <w:sz w:val="22"/>
          <w:szCs w:val="22"/>
        </w:rPr>
        <w:t>solicita</w:t>
      </w:r>
      <w:proofErr w:type="spellEnd"/>
      <w:r w:rsidR="006E7A52" w:rsidRPr="006E7A52">
        <w:rPr>
          <w:iCs/>
          <w:sz w:val="22"/>
          <w:szCs w:val="22"/>
        </w:rPr>
        <w:t xml:space="preserve">, </w:t>
      </w:r>
      <w:proofErr w:type="spellStart"/>
      <w:r w:rsidR="006E7A52" w:rsidRPr="006E7A52">
        <w:rPr>
          <w:iCs/>
          <w:sz w:val="22"/>
          <w:szCs w:val="22"/>
        </w:rPr>
        <w:t>în</w:t>
      </w:r>
      <w:proofErr w:type="spellEnd"/>
      <w:r w:rsidR="006E7A52" w:rsidRPr="006E7A52">
        <w:rPr>
          <w:iCs/>
          <w:sz w:val="22"/>
          <w:szCs w:val="22"/>
        </w:rPr>
        <w:t xml:space="preserve"> </w:t>
      </w:r>
      <w:proofErr w:type="spellStart"/>
      <w:r w:rsidR="006E7A52" w:rsidRPr="006E7A52">
        <w:rPr>
          <w:iCs/>
          <w:sz w:val="22"/>
          <w:szCs w:val="22"/>
        </w:rPr>
        <w:t>scopul</w:t>
      </w:r>
      <w:proofErr w:type="spellEnd"/>
      <w:r w:rsidR="006E7A52" w:rsidRPr="006E7A52">
        <w:rPr>
          <w:iCs/>
          <w:sz w:val="22"/>
          <w:szCs w:val="22"/>
        </w:rPr>
        <w:t xml:space="preserve"> </w:t>
      </w:r>
      <w:proofErr w:type="spellStart"/>
      <w:r w:rsidR="006E7A52" w:rsidRPr="006E7A52">
        <w:rPr>
          <w:iCs/>
          <w:sz w:val="22"/>
          <w:szCs w:val="22"/>
        </w:rPr>
        <w:t>verificării</w:t>
      </w:r>
      <w:proofErr w:type="spellEnd"/>
      <w:r w:rsidR="006E7A52" w:rsidRPr="006E7A52">
        <w:rPr>
          <w:iCs/>
          <w:sz w:val="22"/>
          <w:szCs w:val="22"/>
        </w:rPr>
        <w:t xml:space="preserve"> </w:t>
      </w:r>
      <w:proofErr w:type="spellStart"/>
      <w:r w:rsidR="006E7A52" w:rsidRPr="006E7A52">
        <w:rPr>
          <w:iCs/>
          <w:sz w:val="22"/>
          <w:szCs w:val="22"/>
        </w:rPr>
        <w:t>şi</w:t>
      </w:r>
      <w:proofErr w:type="spellEnd"/>
      <w:r w:rsidR="006E7A52" w:rsidRPr="006E7A52">
        <w:rPr>
          <w:iCs/>
          <w:sz w:val="22"/>
          <w:szCs w:val="22"/>
        </w:rPr>
        <w:t xml:space="preserve"> </w:t>
      </w:r>
      <w:proofErr w:type="spellStart"/>
      <w:r w:rsidR="006E7A52" w:rsidRPr="006E7A52">
        <w:rPr>
          <w:iCs/>
          <w:sz w:val="22"/>
          <w:szCs w:val="22"/>
        </w:rPr>
        <w:t>confirmării</w:t>
      </w:r>
      <w:proofErr w:type="spellEnd"/>
      <w:r w:rsidR="006E7A52" w:rsidRPr="006E7A52">
        <w:rPr>
          <w:iCs/>
          <w:sz w:val="22"/>
          <w:szCs w:val="22"/>
        </w:rPr>
        <w:t xml:space="preserve"> </w:t>
      </w:r>
      <w:proofErr w:type="spellStart"/>
      <w:r w:rsidR="006E7A52" w:rsidRPr="006E7A52">
        <w:rPr>
          <w:iCs/>
          <w:sz w:val="22"/>
          <w:szCs w:val="22"/>
        </w:rPr>
        <w:t>declaraţiilor</w:t>
      </w:r>
      <w:proofErr w:type="spellEnd"/>
      <w:r w:rsidR="006E7A52" w:rsidRPr="006E7A52">
        <w:rPr>
          <w:iCs/>
          <w:sz w:val="22"/>
          <w:szCs w:val="22"/>
        </w:rPr>
        <w:t xml:space="preserve">, </w:t>
      </w:r>
      <w:proofErr w:type="spellStart"/>
      <w:r w:rsidR="006E7A52" w:rsidRPr="006E7A52">
        <w:rPr>
          <w:iCs/>
          <w:sz w:val="22"/>
          <w:szCs w:val="22"/>
        </w:rPr>
        <w:t>orice</w:t>
      </w:r>
      <w:proofErr w:type="spellEnd"/>
      <w:r w:rsidR="006E7A52" w:rsidRPr="006E7A52">
        <w:rPr>
          <w:iCs/>
          <w:sz w:val="22"/>
          <w:szCs w:val="22"/>
        </w:rPr>
        <w:t xml:space="preserve"> </w:t>
      </w:r>
      <w:proofErr w:type="spellStart"/>
      <w:r w:rsidR="006E7A52" w:rsidRPr="006E7A52">
        <w:rPr>
          <w:iCs/>
          <w:sz w:val="22"/>
          <w:szCs w:val="22"/>
        </w:rPr>
        <w:t>documente</w:t>
      </w:r>
      <w:proofErr w:type="spellEnd"/>
      <w:r w:rsidR="006E7A52" w:rsidRPr="006E7A52">
        <w:rPr>
          <w:iCs/>
          <w:sz w:val="22"/>
          <w:szCs w:val="22"/>
        </w:rPr>
        <w:t xml:space="preserve"> </w:t>
      </w:r>
      <w:proofErr w:type="spellStart"/>
      <w:r w:rsidR="006E7A52" w:rsidRPr="006E7A52">
        <w:rPr>
          <w:iCs/>
          <w:sz w:val="22"/>
          <w:szCs w:val="22"/>
        </w:rPr>
        <w:t>doveditoare</w:t>
      </w:r>
      <w:proofErr w:type="spellEnd"/>
      <w:r w:rsidR="006E7A52" w:rsidRPr="006E7A52">
        <w:rPr>
          <w:iCs/>
          <w:sz w:val="22"/>
          <w:szCs w:val="22"/>
        </w:rPr>
        <w:t xml:space="preserve"> de care </w:t>
      </w:r>
      <w:proofErr w:type="spellStart"/>
      <w:r w:rsidR="006E7A52" w:rsidRPr="006E7A52">
        <w:rPr>
          <w:iCs/>
          <w:sz w:val="22"/>
          <w:szCs w:val="22"/>
        </w:rPr>
        <w:t>dispun</w:t>
      </w:r>
      <w:proofErr w:type="spellEnd"/>
      <w:r w:rsidR="006E7A52" w:rsidRPr="006E7A52">
        <w:rPr>
          <w:iCs/>
          <w:sz w:val="22"/>
          <w:szCs w:val="22"/>
        </w:rPr>
        <w:t>.</w:t>
      </w:r>
    </w:p>
    <w:bookmarkEnd w:id="6"/>
    <w:p w14:paraId="17FC7D4B" w14:textId="071CD556" w:rsidR="006E7A52" w:rsidRDefault="00D24698" w:rsidP="006E7A52">
      <w:pPr>
        <w:shd w:val="clear" w:color="auto" w:fill="FFFFFF"/>
        <w:tabs>
          <w:tab w:val="left" w:leader="dot" w:pos="6648"/>
        </w:tabs>
        <w:jc w:val="both"/>
        <w:rPr>
          <w:iCs/>
          <w:sz w:val="22"/>
          <w:szCs w:val="22"/>
        </w:rPr>
      </w:pPr>
      <w:proofErr w:type="spellStart"/>
      <w:r>
        <w:rPr>
          <w:iCs/>
          <w:sz w:val="22"/>
          <w:szCs w:val="22"/>
        </w:rPr>
        <w:t>Totodată</w:t>
      </w:r>
      <w:proofErr w:type="spellEnd"/>
      <w:r>
        <w:rPr>
          <w:iCs/>
          <w:sz w:val="22"/>
          <w:szCs w:val="22"/>
        </w:rPr>
        <w:t xml:space="preserve">, </w:t>
      </w:r>
      <w:proofErr w:type="spellStart"/>
      <w:r>
        <w:rPr>
          <w:iCs/>
          <w:sz w:val="22"/>
          <w:szCs w:val="22"/>
        </w:rPr>
        <w:t>î</w:t>
      </w:r>
      <w:r w:rsidR="006E7A52" w:rsidRPr="006E7A52">
        <w:rPr>
          <w:iCs/>
          <w:sz w:val="22"/>
          <w:szCs w:val="22"/>
        </w:rPr>
        <w:t>nţeleg</w:t>
      </w:r>
      <w:proofErr w:type="spellEnd"/>
      <w:r w:rsidR="006E7A52" w:rsidRPr="006E7A52">
        <w:rPr>
          <w:iCs/>
          <w:sz w:val="22"/>
          <w:szCs w:val="22"/>
        </w:rPr>
        <w:t xml:space="preserve"> </w:t>
      </w:r>
      <w:proofErr w:type="spellStart"/>
      <w:r w:rsidR="006E7A52" w:rsidRPr="006E7A52">
        <w:rPr>
          <w:iCs/>
          <w:sz w:val="22"/>
          <w:szCs w:val="22"/>
        </w:rPr>
        <w:t>c</w:t>
      </w:r>
      <w:r>
        <w:rPr>
          <w:iCs/>
          <w:sz w:val="22"/>
          <w:szCs w:val="22"/>
        </w:rPr>
        <w:t>ă</w:t>
      </w:r>
      <w:proofErr w:type="spellEnd"/>
      <w:r w:rsidR="006E7A52" w:rsidRPr="006E7A52">
        <w:rPr>
          <w:iCs/>
          <w:sz w:val="22"/>
          <w:szCs w:val="22"/>
        </w:rPr>
        <w:t xml:space="preserve"> </w:t>
      </w:r>
      <w:proofErr w:type="spellStart"/>
      <w:r w:rsidR="006E7A52" w:rsidRPr="006E7A52">
        <w:rPr>
          <w:iCs/>
          <w:sz w:val="22"/>
          <w:szCs w:val="22"/>
        </w:rPr>
        <w:t>în</w:t>
      </w:r>
      <w:proofErr w:type="spellEnd"/>
      <w:r w:rsidR="006E7A52" w:rsidRPr="006E7A52">
        <w:rPr>
          <w:iCs/>
          <w:sz w:val="22"/>
          <w:szCs w:val="22"/>
        </w:rPr>
        <w:t xml:space="preserve"> </w:t>
      </w:r>
      <w:proofErr w:type="spellStart"/>
      <w:r w:rsidR="006E7A52" w:rsidRPr="006E7A52">
        <w:rPr>
          <w:iCs/>
          <w:sz w:val="22"/>
          <w:szCs w:val="22"/>
        </w:rPr>
        <w:t>cazul</w:t>
      </w:r>
      <w:proofErr w:type="spellEnd"/>
      <w:r w:rsidR="006E7A52" w:rsidRPr="006E7A52">
        <w:rPr>
          <w:iCs/>
          <w:sz w:val="22"/>
          <w:szCs w:val="22"/>
        </w:rPr>
        <w:t xml:space="preserve"> </w:t>
      </w:r>
      <w:proofErr w:type="spellStart"/>
      <w:r w:rsidR="006E7A52" w:rsidRPr="006E7A52">
        <w:rPr>
          <w:iCs/>
          <w:sz w:val="22"/>
          <w:szCs w:val="22"/>
        </w:rPr>
        <w:t>în</w:t>
      </w:r>
      <w:proofErr w:type="spellEnd"/>
      <w:r w:rsidR="006E7A52" w:rsidRPr="006E7A52">
        <w:rPr>
          <w:iCs/>
          <w:sz w:val="22"/>
          <w:szCs w:val="22"/>
        </w:rPr>
        <w:t xml:space="preserve"> care </w:t>
      </w:r>
      <w:proofErr w:type="spellStart"/>
      <w:r>
        <w:rPr>
          <w:iCs/>
          <w:sz w:val="22"/>
          <w:szCs w:val="22"/>
        </w:rPr>
        <w:t>prezenta</w:t>
      </w:r>
      <w:proofErr w:type="spellEnd"/>
      <w:r w:rsidR="006E7A52" w:rsidRPr="006E7A52">
        <w:rPr>
          <w:iCs/>
          <w:sz w:val="22"/>
          <w:szCs w:val="22"/>
        </w:rPr>
        <w:t xml:space="preserve"> </w:t>
      </w:r>
      <w:proofErr w:type="spellStart"/>
      <w:r w:rsidR="006E7A52" w:rsidRPr="006E7A52">
        <w:rPr>
          <w:iCs/>
          <w:sz w:val="22"/>
          <w:szCs w:val="22"/>
        </w:rPr>
        <w:t>declaraţie</w:t>
      </w:r>
      <w:proofErr w:type="spellEnd"/>
      <w:r w:rsidR="006E7A52" w:rsidRPr="006E7A52">
        <w:rPr>
          <w:iCs/>
          <w:sz w:val="22"/>
          <w:szCs w:val="22"/>
        </w:rPr>
        <w:t xml:space="preserve"> nu </w:t>
      </w:r>
      <w:proofErr w:type="spellStart"/>
      <w:r w:rsidR="006E7A52" w:rsidRPr="006E7A52">
        <w:rPr>
          <w:iCs/>
          <w:sz w:val="22"/>
          <w:szCs w:val="22"/>
        </w:rPr>
        <w:t>este</w:t>
      </w:r>
      <w:proofErr w:type="spellEnd"/>
      <w:r w:rsidR="006E7A52" w:rsidRPr="006E7A52">
        <w:rPr>
          <w:iCs/>
          <w:sz w:val="22"/>
          <w:szCs w:val="22"/>
        </w:rPr>
        <w:t xml:space="preserve"> </w:t>
      </w:r>
      <w:proofErr w:type="spellStart"/>
      <w:r w:rsidR="006E7A52" w:rsidRPr="006E7A52">
        <w:rPr>
          <w:iCs/>
          <w:sz w:val="22"/>
          <w:szCs w:val="22"/>
        </w:rPr>
        <w:t>conformă</w:t>
      </w:r>
      <w:proofErr w:type="spellEnd"/>
      <w:r w:rsidR="006E7A52" w:rsidRPr="006E7A52">
        <w:rPr>
          <w:iCs/>
          <w:sz w:val="22"/>
          <w:szCs w:val="22"/>
        </w:rPr>
        <w:t xml:space="preserve"> cu </w:t>
      </w:r>
      <w:proofErr w:type="spellStart"/>
      <w:r w:rsidR="006E7A52" w:rsidRPr="006E7A52">
        <w:rPr>
          <w:iCs/>
          <w:sz w:val="22"/>
          <w:szCs w:val="22"/>
        </w:rPr>
        <w:t>realitatea</w:t>
      </w:r>
      <w:proofErr w:type="spellEnd"/>
      <w:r w:rsidR="006E7A52" w:rsidRPr="006E7A52">
        <w:rPr>
          <w:iCs/>
          <w:sz w:val="22"/>
          <w:szCs w:val="22"/>
        </w:rPr>
        <w:t xml:space="preserve"> sunt </w:t>
      </w:r>
      <w:proofErr w:type="spellStart"/>
      <w:r w:rsidR="006E7A52" w:rsidRPr="006E7A52">
        <w:rPr>
          <w:iCs/>
          <w:sz w:val="22"/>
          <w:szCs w:val="22"/>
        </w:rPr>
        <w:t>pasibil</w:t>
      </w:r>
      <w:proofErr w:type="spellEnd"/>
      <w:r w:rsidR="006E7A52" w:rsidRPr="006E7A52">
        <w:rPr>
          <w:iCs/>
          <w:sz w:val="22"/>
          <w:szCs w:val="22"/>
        </w:rPr>
        <w:t xml:space="preserve"> de </w:t>
      </w:r>
      <w:proofErr w:type="spellStart"/>
      <w:r w:rsidR="006E7A52" w:rsidRPr="006E7A52">
        <w:rPr>
          <w:iCs/>
          <w:sz w:val="22"/>
          <w:szCs w:val="22"/>
        </w:rPr>
        <w:t>încălcarea</w:t>
      </w:r>
      <w:proofErr w:type="spellEnd"/>
      <w:r w:rsidR="006E7A52" w:rsidRPr="006E7A52">
        <w:rPr>
          <w:iCs/>
          <w:sz w:val="22"/>
          <w:szCs w:val="22"/>
        </w:rPr>
        <w:t xml:space="preserve"> </w:t>
      </w:r>
      <w:proofErr w:type="spellStart"/>
      <w:r w:rsidR="006E7A52" w:rsidRPr="006E7A52">
        <w:rPr>
          <w:iCs/>
          <w:sz w:val="22"/>
          <w:szCs w:val="22"/>
        </w:rPr>
        <w:t>prevederilor</w:t>
      </w:r>
      <w:proofErr w:type="spellEnd"/>
      <w:r w:rsidR="006E7A52" w:rsidRPr="006E7A52">
        <w:rPr>
          <w:iCs/>
          <w:sz w:val="22"/>
          <w:szCs w:val="22"/>
        </w:rPr>
        <w:t xml:space="preserve"> </w:t>
      </w:r>
      <w:proofErr w:type="spellStart"/>
      <w:r w:rsidR="006E7A52" w:rsidRPr="006E7A52">
        <w:rPr>
          <w:iCs/>
          <w:sz w:val="22"/>
          <w:szCs w:val="22"/>
        </w:rPr>
        <w:t>legislaţiei</w:t>
      </w:r>
      <w:proofErr w:type="spellEnd"/>
      <w:r w:rsidR="006E7A52" w:rsidRPr="006E7A52">
        <w:rPr>
          <w:iCs/>
          <w:sz w:val="22"/>
          <w:szCs w:val="22"/>
        </w:rPr>
        <w:t xml:space="preserve"> </w:t>
      </w:r>
      <w:proofErr w:type="spellStart"/>
      <w:r w:rsidR="006E7A52" w:rsidRPr="006E7A52">
        <w:rPr>
          <w:iCs/>
          <w:sz w:val="22"/>
          <w:szCs w:val="22"/>
        </w:rPr>
        <w:t>penale</w:t>
      </w:r>
      <w:proofErr w:type="spellEnd"/>
      <w:r w:rsidR="006E7A52" w:rsidRPr="006E7A52">
        <w:rPr>
          <w:iCs/>
          <w:sz w:val="22"/>
          <w:szCs w:val="22"/>
        </w:rPr>
        <w:t xml:space="preserve"> </w:t>
      </w:r>
      <w:proofErr w:type="spellStart"/>
      <w:r w:rsidR="006E7A52" w:rsidRPr="006E7A52">
        <w:rPr>
          <w:iCs/>
          <w:sz w:val="22"/>
          <w:szCs w:val="22"/>
        </w:rPr>
        <w:t>privind</w:t>
      </w:r>
      <w:proofErr w:type="spellEnd"/>
      <w:r w:rsidR="006E7A52" w:rsidRPr="006E7A52">
        <w:rPr>
          <w:iCs/>
          <w:sz w:val="22"/>
          <w:szCs w:val="22"/>
        </w:rPr>
        <w:t xml:space="preserve"> </w:t>
      </w:r>
      <w:proofErr w:type="spellStart"/>
      <w:r w:rsidR="006E7A52" w:rsidRPr="006E7A52">
        <w:rPr>
          <w:iCs/>
          <w:sz w:val="22"/>
          <w:szCs w:val="22"/>
        </w:rPr>
        <w:t>falsul</w:t>
      </w:r>
      <w:proofErr w:type="spellEnd"/>
      <w:r w:rsidR="006E7A52" w:rsidRPr="006E7A52">
        <w:rPr>
          <w:iCs/>
          <w:sz w:val="22"/>
          <w:szCs w:val="22"/>
        </w:rPr>
        <w:t xml:space="preserve"> </w:t>
      </w:r>
      <w:proofErr w:type="spellStart"/>
      <w:r w:rsidR="006E7A52" w:rsidRPr="006E7A52">
        <w:rPr>
          <w:iCs/>
          <w:sz w:val="22"/>
          <w:szCs w:val="22"/>
        </w:rPr>
        <w:t>în</w:t>
      </w:r>
      <w:proofErr w:type="spellEnd"/>
      <w:r w:rsidR="006E7A52" w:rsidRPr="006E7A52">
        <w:rPr>
          <w:iCs/>
          <w:sz w:val="22"/>
          <w:szCs w:val="22"/>
        </w:rPr>
        <w:t xml:space="preserve"> </w:t>
      </w:r>
      <w:proofErr w:type="spellStart"/>
      <w:r w:rsidR="006E7A52" w:rsidRPr="006E7A52">
        <w:rPr>
          <w:iCs/>
          <w:sz w:val="22"/>
          <w:szCs w:val="22"/>
        </w:rPr>
        <w:t>declaraţii</w:t>
      </w:r>
      <w:proofErr w:type="spellEnd"/>
      <w:r w:rsidR="004A0845">
        <w:rPr>
          <w:iCs/>
          <w:sz w:val="22"/>
          <w:szCs w:val="22"/>
        </w:rPr>
        <w:t xml:space="preserve"> </w:t>
      </w:r>
      <w:proofErr w:type="spellStart"/>
      <w:r w:rsidR="004A0845">
        <w:rPr>
          <w:iCs/>
          <w:sz w:val="22"/>
          <w:szCs w:val="22"/>
        </w:rPr>
        <w:t>ș</w:t>
      </w:r>
      <w:r w:rsidR="004A0845" w:rsidRPr="004A0845">
        <w:rPr>
          <w:iCs/>
          <w:sz w:val="22"/>
          <w:szCs w:val="22"/>
        </w:rPr>
        <w:t>i</w:t>
      </w:r>
      <w:proofErr w:type="spellEnd"/>
      <w:r w:rsidR="004A0845" w:rsidRPr="004A0845">
        <w:rPr>
          <w:iCs/>
          <w:sz w:val="22"/>
          <w:szCs w:val="22"/>
        </w:rPr>
        <w:t xml:space="preserve"> sunt de </w:t>
      </w:r>
      <w:proofErr w:type="spellStart"/>
      <w:r w:rsidR="004A0845" w:rsidRPr="004A0845">
        <w:rPr>
          <w:iCs/>
          <w:sz w:val="22"/>
          <w:szCs w:val="22"/>
        </w:rPr>
        <w:t>acord</w:t>
      </w:r>
      <w:proofErr w:type="spellEnd"/>
      <w:r w:rsidR="004A0845" w:rsidRPr="004A0845">
        <w:rPr>
          <w:iCs/>
          <w:sz w:val="22"/>
          <w:szCs w:val="22"/>
        </w:rPr>
        <w:t xml:space="preserve"> cu </w:t>
      </w:r>
      <w:proofErr w:type="spellStart"/>
      <w:r w:rsidR="004A0845" w:rsidRPr="004A0845">
        <w:rPr>
          <w:iCs/>
          <w:sz w:val="22"/>
          <w:szCs w:val="22"/>
        </w:rPr>
        <w:t>orice</w:t>
      </w:r>
      <w:proofErr w:type="spellEnd"/>
      <w:r w:rsidR="004A0845" w:rsidRPr="004A0845">
        <w:rPr>
          <w:iCs/>
          <w:sz w:val="22"/>
          <w:szCs w:val="22"/>
        </w:rPr>
        <w:t xml:space="preserve"> </w:t>
      </w:r>
      <w:proofErr w:type="spellStart"/>
      <w:r w:rsidR="004A0845" w:rsidRPr="004A0845">
        <w:rPr>
          <w:iCs/>
          <w:sz w:val="22"/>
          <w:szCs w:val="22"/>
        </w:rPr>
        <w:t>decizie</w:t>
      </w:r>
      <w:proofErr w:type="spellEnd"/>
      <w:r w:rsidR="004A0845" w:rsidRPr="004A0845">
        <w:rPr>
          <w:iCs/>
          <w:sz w:val="22"/>
          <w:szCs w:val="22"/>
        </w:rPr>
        <w:t xml:space="preserve"> </w:t>
      </w:r>
      <w:proofErr w:type="gramStart"/>
      <w:r w:rsidR="004A0845" w:rsidRPr="004A0845">
        <w:rPr>
          <w:iCs/>
          <w:sz w:val="22"/>
          <w:szCs w:val="22"/>
        </w:rPr>
        <w:t>a</w:t>
      </w:r>
      <w:proofErr w:type="gramEnd"/>
      <w:r w:rsidR="00B51FB9">
        <w:rPr>
          <w:iCs/>
          <w:sz w:val="22"/>
          <w:szCs w:val="22"/>
        </w:rPr>
        <w:t xml:space="preserve"> </w:t>
      </w:r>
      <w:proofErr w:type="spellStart"/>
      <w:r w:rsidR="004A0845">
        <w:rPr>
          <w:iCs/>
          <w:sz w:val="22"/>
          <w:szCs w:val="22"/>
        </w:rPr>
        <w:t>a</w:t>
      </w:r>
      <w:r w:rsidR="004A0845" w:rsidRPr="004A0845">
        <w:rPr>
          <w:iCs/>
          <w:sz w:val="22"/>
          <w:szCs w:val="22"/>
        </w:rPr>
        <w:t>utorit</w:t>
      </w:r>
      <w:r w:rsidR="004A0845">
        <w:rPr>
          <w:iCs/>
          <w:sz w:val="22"/>
          <w:szCs w:val="22"/>
        </w:rPr>
        <w:t>ăț</w:t>
      </w:r>
      <w:r w:rsidR="004A0845" w:rsidRPr="004A0845">
        <w:rPr>
          <w:iCs/>
          <w:sz w:val="22"/>
          <w:szCs w:val="22"/>
        </w:rPr>
        <w:t>ii</w:t>
      </w:r>
      <w:proofErr w:type="spellEnd"/>
      <w:r w:rsidR="004A0845" w:rsidRPr="004A0845">
        <w:rPr>
          <w:iCs/>
          <w:sz w:val="22"/>
          <w:szCs w:val="22"/>
        </w:rPr>
        <w:t xml:space="preserve"> </w:t>
      </w:r>
      <w:proofErr w:type="spellStart"/>
      <w:r w:rsidR="004A0845">
        <w:rPr>
          <w:iCs/>
          <w:sz w:val="22"/>
          <w:szCs w:val="22"/>
        </w:rPr>
        <w:t>c</w:t>
      </w:r>
      <w:r w:rsidR="004A0845" w:rsidRPr="004A0845">
        <w:rPr>
          <w:iCs/>
          <w:sz w:val="22"/>
          <w:szCs w:val="22"/>
        </w:rPr>
        <w:t>ontractante</w:t>
      </w:r>
      <w:proofErr w:type="spellEnd"/>
      <w:r w:rsidR="004A0845" w:rsidRPr="004A0845">
        <w:rPr>
          <w:iCs/>
          <w:sz w:val="22"/>
          <w:szCs w:val="22"/>
        </w:rPr>
        <w:t xml:space="preserve"> </w:t>
      </w:r>
      <w:proofErr w:type="spellStart"/>
      <w:r w:rsidR="004A0845" w:rsidRPr="004A0845">
        <w:rPr>
          <w:iCs/>
          <w:sz w:val="22"/>
          <w:szCs w:val="22"/>
        </w:rPr>
        <w:t>referitoare</w:t>
      </w:r>
      <w:proofErr w:type="spellEnd"/>
      <w:r w:rsidR="004A0845" w:rsidRPr="004A0845">
        <w:rPr>
          <w:iCs/>
          <w:sz w:val="22"/>
          <w:szCs w:val="22"/>
        </w:rPr>
        <w:t xml:space="preserve"> la </w:t>
      </w:r>
      <w:proofErr w:type="spellStart"/>
      <w:r w:rsidR="004A0845" w:rsidRPr="004A0845">
        <w:rPr>
          <w:iCs/>
          <w:sz w:val="22"/>
          <w:szCs w:val="22"/>
        </w:rPr>
        <w:t>excluderea</w:t>
      </w:r>
      <w:proofErr w:type="spellEnd"/>
      <w:r w:rsidR="004A0845" w:rsidRPr="004A0845">
        <w:rPr>
          <w:iCs/>
          <w:sz w:val="22"/>
          <w:szCs w:val="22"/>
        </w:rPr>
        <w:t xml:space="preserve"> din </w:t>
      </w:r>
      <w:proofErr w:type="spellStart"/>
      <w:r w:rsidR="004A0845" w:rsidRPr="004A0845">
        <w:rPr>
          <w:iCs/>
          <w:sz w:val="22"/>
          <w:szCs w:val="22"/>
        </w:rPr>
        <w:t>procedura</w:t>
      </w:r>
      <w:proofErr w:type="spellEnd"/>
      <w:r w:rsidR="004A0845" w:rsidRPr="004A0845">
        <w:rPr>
          <w:iCs/>
          <w:sz w:val="22"/>
          <w:szCs w:val="22"/>
        </w:rPr>
        <w:t xml:space="preserve"> </w:t>
      </w:r>
      <w:proofErr w:type="spellStart"/>
      <w:r w:rsidR="004A0845" w:rsidRPr="004A0845">
        <w:rPr>
          <w:iCs/>
          <w:sz w:val="22"/>
          <w:szCs w:val="22"/>
        </w:rPr>
        <w:t>pentru</w:t>
      </w:r>
      <w:proofErr w:type="spellEnd"/>
      <w:r w:rsidR="004A0845" w:rsidRPr="004A0845">
        <w:rPr>
          <w:iCs/>
          <w:sz w:val="22"/>
          <w:szCs w:val="22"/>
        </w:rPr>
        <w:t xml:space="preserve"> </w:t>
      </w:r>
      <w:proofErr w:type="spellStart"/>
      <w:r w:rsidR="004A0845" w:rsidRPr="004A0845">
        <w:rPr>
          <w:iCs/>
          <w:sz w:val="22"/>
          <w:szCs w:val="22"/>
        </w:rPr>
        <w:t>atribuirea</w:t>
      </w:r>
      <w:proofErr w:type="spellEnd"/>
      <w:r w:rsidR="004A0845" w:rsidRPr="004A0845">
        <w:rPr>
          <w:iCs/>
          <w:sz w:val="22"/>
          <w:szCs w:val="22"/>
        </w:rPr>
        <w:t xml:space="preserve"> </w:t>
      </w:r>
      <w:proofErr w:type="spellStart"/>
      <w:r w:rsidR="004A0845" w:rsidRPr="004A0845">
        <w:rPr>
          <w:iCs/>
          <w:sz w:val="22"/>
          <w:szCs w:val="22"/>
        </w:rPr>
        <w:t>contract</w:t>
      </w:r>
      <w:r w:rsidR="004A0845">
        <w:rPr>
          <w:iCs/>
          <w:sz w:val="22"/>
          <w:szCs w:val="22"/>
        </w:rPr>
        <w:t>ului</w:t>
      </w:r>
      <w:proofErr w:type="spellEnd"/>
      <w:r w:rsidR="004A0845" w:rsidRPr="004A0845">
        <w:rPr>
          <w:iCs/>
          <w:sz w:val="22"/>
          <w:szCs w:val="22"/>
        </w:rPr>
        <w:t xml:space="preserve"> de </w:t>
      </w:r>
      <w:proofErr w:type="spellStart"/>
      <w:r w:rsidR="004A0845" w:rsidRPr="004A0845">
        <w:rPr>
          <w:iCs/>
          <w:sz w:val="22"/>
          <w:szCs w:val="22"/>
        </w:rPr>
        <w:t>achizi</w:t>
      </w:r>
      <w:r w:rsidR="004A0845">
        <w:rPr>
          <w:iCs/>
          <w:sz w:val="22"/>
          <w:szCs w:val="22"/>
        </w:rPr>
        <w:t>ț</w:t>
      </w:r>
      <w:r w:rsidR="004A0845" w:rsidRPr="004A0845">
        <w:rPr>
          <w:iCs/>
          <w:sz w:val="22"/>
          <w:szCs w:val="22"/>
        </w:rPr>
        <w:t>ie</w:t>
      </w:r>
      <w:proofErr w:type="spellEnd"/>
      <w:r w:rsidR="004A0845" w:rsidRPr="004A0845">
        <w:rPr>
          <w:iCs/>
          <w:sz w:val="22"/>
          <w:szCs w:val="22"/>
        </w:rPr>
        <w:t xml:space="preserve"> </w:t>
      </w:r>
      <w:proofErr w:type="spellStart"/>
      <w:r w:rsidR="004A0845" w:rsidRPr="004A0845">
        <w:rPr>
          <w:iCs/>
          <w:sz w:val="22"/>
          <w:szCs w:val="22"/>
        </w:rPr>
        <w:t>public</w:t>
      </w:r>
      <w:r w:rsidR="004A0845">
        <w:rPr>
          <w:iCs/>
          <w:sz w:val="22"/>
          <w:szCs w:val="22"/>
        </w:rPr>
        <w:t>ă</w:t>
      </w:r>
      <w:proofErr w:type="spellEnd"/>
      <w:r w:rsidR="006E7A52" w:rsidRPr="006E7A52">
        <w:rPr>
          <w:iCs/>
          <w:sz w:val="22"/>
          <w:szCs w:val="22"/>
        </w:rPr>
        <w:t>.</w:t>
      </w:r>
      <w:r w:rsidR="00AD2E9E">
        <w:rPr>
          <w:iCs/>
          <w:sz w:val="22"/>
          <w:szCs w:val="22"/>
        </w:rPr>
        <w:t xml:space="preserve"> </w:t>
      </w:r>
      <w:proofErr w:type="spellStart"/>
      <w:r w:rsidR="006E7A52" w:rsidRPr="006E7A52">
        <w:rPr>
          <w:iCs/>
          <w:sz w:val="22"/>
          <w:szCs w:val="22"/>
        </w:rPr>
        <w:t>Pentru</w:t>
      </w:r>
      <w:proofErr w:type="spellEnd"/>
      <w:r w:rsidR="006E7A52" w:rsidRPr="006E7A52">
        <w:rPr>
          <w:iCs/>
          <w:sz w:val="22"/>
          <w:szCs w:val="22"/>
        </w:rPr>
        <w:t xml:space="preserve"> </w:t>
      </w:r>
      <w:proofErr w:type="spellStart"/>
      <w:r w:rsidR="006E7A52" w:rsidRPr="006E7A52">
        <w:rPr>
          <w:iCs/>
          <w:sz w:val="22"/>
          <w:szCs w:val="22"/>
        </w:rPr>
        <w:t>orice</w:t>
      </w:r>
      <w:proofErr w:type="spellEnd"/>
      <w:r w:rsidR="006E7A52" w:rsidRPr="006E7A52">
        <w:rPr>
          <w:iCs/>
          <w:sz w:val="22"/>
          <w:szCs w:val="22"/>
        </w:rPr>
        <w:t xml:space="preserve"> </w:t>
      </w:r>
      <w:proofErr w:type="spellStart"/>
      <w:r w:rsidR="006E7A52" w:rsidRPr="006E7A52">
        <w:rPr>
          <w:iCs/>
          <w:sz w:val="22"/>
          <w:szCs w:val="22"/>
        </w:rPr>
        <w:t>abatere</w:t>
      </w:r>
      <w:proofErr w:type="spellEnd"/>
      <w:r w:rsidR="006E7A52" w:rsidRPr="006E7A52">
        <w:rPr>
          <w:iCs/>
          <w:sz w:val="22"/>
          <w:szCs w:val="22"/>
        </w:rPr>
        <w:t xml:space="preserve"> de la </w:t>
      </w:r>
      <w:proofErr w:type="spellStart"/>
      <w:r w:rsidR="006E7A52" w:rsidRPr="006E7A52">
        <w:rPr>
          <w:iCs/>
          <w:sz w:val="22"/>
          <w:szCs w:val="22"/>
        </w:rPr>
        <w:t>prevederile</w:t>
      </w:r>
      <w:proofErr w:type="spellEnd"/>
      <w:r w:rsidR="006E7A52" w:rsidRPr="006E7A52">
        <w:rPr>
          <w:iCs/>
          <w:sz w:val="22"/>
          <w:szCs w:val="22"/>
        </w:rPr>
        <w:t xml:space="preserve"> </w:t>
      </w:r>
      <w:proofErr w:type="spellStart"/>
      <w:r w:rsidR="006E7A52" w:rsidRPr="006E7A52">
        <w:rPr>
          <w:iCs/>
          <w:sz w:val="22"/>
          <w:szCs w:val="22"/>
        </w:rPr>
        <w:t>leg</w:t>
      </w:r>
      <w:r>
        <w:rPr>
          <w:iCs/>
          <w:sz w:val="22"/>
          <w:szCs w:val="22"/>
        </w:rPr>
        <w:t>ale</w:t>
      </w:r>
      <w:proofErr w:type="spellEnd"/>
      <w:r>
        <w:rPr>
          <w:iCs/>
          <w:sz w:val="22"/>
          <w:szCs w:val="22"/>
        </w:rPr>
        <w:t xml:space="preserve"> </w:t>
      </w:r>
      <w:proofErr w:type="spellStart"/>
      <w:r>
        <w:rPr>
          <w:iCs/>
          <w:sz w:val="22"/>
          <w:szCs w:val="22"/>
        </w:rPr>
        <w:t>în</w:t>
      </w:r>
      <w:proofErr w:type="spellEnd"/>
      <w:r>
        <w:rPr>
          <w:iCs/>
          <w:sz w:val="22"/>
          <w:szCs w:val="22"/>
        </w:rPr>
        <w:t xml:space="preserve"> </w:t>
      </w:r>
      <w:proofErr w:type="spellStart"/>
      <w:r>
        <w:rPr>
          <w:iCs/>
          <w:sz w:val="22"/>
          <w:szCs w:val="22"/>
        </w:rPr>
        <w:t>vigoare</w:t>
      </w:r>
      <w:proofErr w:type="spellEnd"/>
      <w:r w:rsidR="006E7A52" w:rsidRPr="006E7A52">
        <w:rPr>
          <w:iCs/>
          <w:sz w:val="22"/>
          <w:szCs w:val="22"/>
        </w:rPr>
        <w:t xml:space="preserve"> </w:t>
      </w:r>
      <w:proofErr w:type="spellStart"/>
      <w:r w:rsidR="006E7A52" w:rsidRPr="006E7A52">
        <w:rPr>
          <w:iCs/>
          <w:sz w:val="22"/>
          <w:szCs w:val="22"/>
        </w:rPr>
        <w:t>mai</w:t>
      </w:r>
      <w:proofErr w:type="spellEnd"/>
      <w:r w:rsidR="006E7A52" w:rsidRPr="006E7A52">
        <w:rPr>
          <w:iCs/>
          <w:sz w:val="22"/>
          <w:szCs w:val="22"/>
        </w:rPr>
        <w:t xml:space="preserve"> sus</w:t>
      </w:r>
      <w:r>
        <w:rPr>
          <w:iCs/>
          <w:sz w:val="22"/>
          <w:szCs w:val="22"/>
        </w:rPr>
        <w:t xml:space="preserve"> </w:t>
      </w:r>
      <w:proofErr w:type="spellStart"/>
      <w:r>
        <w:rPr>
          <w:iCs/>
          <w:sz w:val="22"/>
          <w:szCs w:val="22"/>
        </w:rPr>
        <w:t>precizate</w:t>
      </w:r>
      <w:proofErr w:type="spellEnd"/>
      <w:r w:rsidR="006E7A52" w:rsidRPr="006E7A52">
        <w:rPr>
          <w:iCs/>
          <w:sz w:val="22"/>
          <w:szCs w:val="22"/>
        </w:rPr>
        <w:t xml:space="preserve">, </w:t>
      </w:r>
      <w:proofErr w:type="spellStart"/>
      <w:r w:rsidR="006E7A52" w:rsidRPr="006E7A52">
        <w:rPr>
          <w:iCs/>
          <w:sz w:val="22"/>
          <w:szCs w:val="22"/>
        </w:rPr>
        <w:t>îmi</w:t>
      </w:r>
      <w:proofErr w:type="spellEnd"/>
      <w:r w:rsidR="006E7A52" w:rsidRPr="006E7A52">
        <w:rPr>
          <w:iCs/>
          <w:sz w:val="22"/>
          <w:szCs w:val="22"/>
        </w:rPr>
        <w:t xml:space="preserve"> </w:t>
      </w:r>
      <w:proofErr w:type="spellStart"/>
      <w:r w:rsidR="006E7A52" w:rsidRPr="006E7A52">
        <w:rPr>
          <w:iCs/>
          <w:sz w:val="22"/>
          <w:szCs w:val="22"/>
        </w:rPr>
        <w:t>asum</w:t>
      </w:r>
      <w:proofErr w:type="spellEnd"/>
      <w:r w:rsidR="006E7A52" w:rsidRPr="006E7A52">
        <w:rPr>
          <w:iCs/>
          <w:sz w:val="22"/>
          <w:szCs w:val="22"/>
        </w:rPr>
        <w:t xml:space="preserve"> </w:t>
      </w:r>
      <w:proofErr w:type="spellStart"/>
      <w:r w:rsidR="006E7A52" w:rsidRPr="006E7A52">
        <w:rPr>
          <w:iCs/>
          <w:sz w:val="22"/>
          <w:szCs w:val="22"/>
        </w:rPr>
        <w:t>răspunderea</w:t>
      </w:r>
      <w:proofErr w:type="spellEnd"/>
      <w:r w:rsidR="006E7A52" w:rsidRPr="006E7A52">
        <w:rPr>
          <w:iCs/>
          <w:sz w:val="22"/>
          <w:szCs w:val="22"/>
        </w:rPr>
        <w:t xml:space="preserve"> </w:t>
      </w:r>
      <w:proofErr w:type="spellStart"/>
      <w:r w:rsidR="00AD2E9E">
        <w:rPr>
          <w:iCs/>
          <w:sz w:val="22"/>
          <w:szCs w:val="22"/>
        </w:rPr>
        <w:t>în</w:t>
      </w:r>
      <w:proofErr w:type="spellEnd"/>
      <w:r w:rsidR="00AD2E9E">
        <w:rPr>
          <w:iCs/>
          <w:sz w:val="22"/>
          <w:szCs w:val="22"/>
        </w:rPr>
        <w:t xml:space="preserve"> </w:t>
      </w:r>
      <w:proofErr w:type="spellStart"/>
      <w:r w:rsidR="00AD2E9E">
        <w:rPr>
          <w:iCs/>
          <w:sz w:val="22"/>
          <w:szCs w:val="22"/>
        </w:rPr>
        <w:t>totalitate</w:t>
      </w:r>
      <w:proofErr w:type="spellEnd"/>
      <w:r w:rsidR="006E7A52" w:rsidRPr="006E7A52">
        <w:rPr>
          <w:iCs/>
          <w:sz w:val="22"/>
          <w:szCs w:val="22"/>
        </w:rPr>
        <w:t>.</w:t>
      </w:r>
    </w:p>
    <w:p w14:paraId="732DA2D0" w14:textId="77777777" w:rsidR="00B51FB9" w:rsidRPr="006E7A52" w:rsidRDefault="00B51FB9" w:rsidP="006E7A52">
      <w:pPr>
        <w:shd w:val="clear" w:color="auto" w:fill="FFFFFF"/>
        <w:tabs>
          <w:tab w:val="left" w:leader="dot" w:pos="6648"/>
        </w:tabs>
        <w:jc w:val="both"/>
        <w:rPr>
          <w:iCs/>
          <w:sz w:val="22"/>
          <w:szCs w:val="22"/>
        </w:rPr>
      </w:pPr>
    </w:p>
    <w:p w14:paraId="24E54589" w14:textId="77777777" w:rsidR="00AD2E9E" w:rsidRDefault="00AD2E9E" w:rsidP="006E7A52">
      <w:pPr>
        <w:shd w:val="clear" w:color="auto" w:fill="FFFFFF"/>
        <w:tabs>
          <w:tab w:val="left" w:leader="dot" w:pos="6648"/>
        </w:tabs>
        <w:jc w:val="both"/>
        <w:rPr>
          <w:iCs/>
          <w:sz w:val="22"/>
          <w:szCs w:val="22"/>
        </w:rPr>
      </w:pPr>
    </w:p>
    <w:p w14:paraId="3FE8F4F0" w14:textId="2E5D0103" w:rsidR="006E7A52" w:rsidRPr="00D41AA6" w:rsidRDefault="006E7A52" w:rsidP="006E7A52">
      <w:pPr>
        <w:shd w:val="clear" w:color="auto" w:fill="FFFFFF"/>
        <w:tabs>
          <w:tab w:val="left" w:leader="dot" w:pos="6648"/>
        </w:tabs>
        <w:jc w:val="both"/>
        <w:rPr>
          <w:b/>
          <w:bCs/>
          <w:iCs/>
          <w:sz w:val="22"/>
          <w:szCs w:val="22"/>
        </w:rPr>
      </w:pPr>
      <w:r w:rsidRPr="006E7A52">
        <w:rPr>
          <w:iCs/>
          <w:sz w:val="22"/>
          <w:szCs w:val="22"/>
        </w:rPr>
        <w:t>Data</w:t>
      </w:r>
      <w:r w:rsidR="00AD2E9E">
        <w:rPr>
          <w:iCs/>
          <w:sz w:val="22"/>
          <w:szCs w:val="22"/>
        </w:rPr>
        <w:t xml:space="preserve"> </w:t>
      </w:r>
      <w:proofErr w:type="spellStart"/>
      <w:r w:rsidR="00AD2E9E">
        <w:rPr>
          <w:iCs/>
          <w:sz w:val="22"/>
          <w:szCs w:val="22"/>
        </w:rPr>
        <w:t>completării</w:t>
      </w:r>
      <w:proofErr w:type="spellEnd"/>
      <w:r w:rsidR="00AD2E9E">
        <w:rPr>
          <w:iCs/>
          <w:sz w:val="22"/>
          <w:szCs w:val="22"/>
        </w:rPr>
        <w:t xml:space="preserve"> ____________                                                           </w:t>
      </w:r>
      <w:r w:rsidRPr="00D41AA6">
        <w:rPr>
          <w:b/>
          <w:bCs/>
          <w:iCs/>
          <w:sz w:val="22"/>
          <w:szCs w:val="22"/>
        </w:rPr>
        <w:t>O</w:t>
      </w:r>
      <w:r w:rsidR="00AD2E9E" w:rsidRPr="00D41AA6">
        <w:rPr>
          <w:b/>
          <w:bCs/>
          <w:iCs/>
          <w:sz w:val="22"/>
          <w:szCs w:val="22"/>
        </w:rPr>
        <w:t>PERATOR ECONOMIC</w:t>
      </w:r>
      <w:r w:rsidRPr="00D41AA6">
        <w:rPr>
          <w:b/>
          <w:bCs/>
          <w:iCs/>
          <w:sz w:val="22"/>
          <w:szCs w:val="22"/>
        </w:rPr>
        <w:t>,</w:t>
      </w:r>
    </w:p>
    <w:p w14:paraId="35977D96" w14:textId="22863473" w:rsidR="00AD2E9E" w:rsidRPr="006E7A52" w:rsidRDefault="00AD2E9E" w:rsidP="006C2B6F">
      <w:pPr>
        <w:shd w:val="clear" w:color="auto" w:fill="FFFFFF"/>
        <w:tabs>
          <w:tab w:val="left" w:leader="dot" w:pos="6648"/>
        </w:tabs>
        <w:jc w:val="both"/>
        <w:rPr>
          <w:iCs/>
          <w:sz w:val="22"/>
          <w:szCs w:val="22"/>
        </w:rPr>
      </w:pPr>
      <w:r>
        <w:rPr>
          <w:iCs/>
          <w:sz w:val="22"/>
          <w:szCs w:val="22"/>
        </w:rPr>
        <w:t xml:space="preserve">                                                                                                       </w:t>
      </w:r>
      <w:r w:rsidR="00D41AA6">
        <w:rPr>
          <w:iCs/>
          <w:sz w:val="22"/>
          <w:szCs w:val="22"/>
        </w:rPr>
        <w:t xml:space="preserve"> </w:t>
      </w:r>
      <w:r>
        <w:rPr>
          <w:iCs/>
          <w:sz w:val="22"/>
          <w:szCs w:val="22"/>
        </w:rPr>
        <w:t>_____________________________</w:t>
      </w:r>
    </w:p>
    <w:bookmarkEnd w:id="7"/>
    <w:p w14:paraId="46D7B26F" w14:textId="76AED219" w:rsidR="004D0574" w:rsidRPr="004D0574" w:rsidRDefault="004D0574" w:rsidP="004D0574">
      <w:pPr>
        <w:shd w:val="clear" w:color="auto" w:fill="FFFFFF"/>
        <w:tabs>
          <w:tab w:val="left" w:leader="dot" w:pos="6648"/>
        </w:tabs>
        <w:jc w:val="both"/>
        <w:rPr>
          <w:iCs/>
          <w:sz w:val="22"/>
          <w:szCs w:val="22"/>
        </w:rPr>
      </w:pPr>
      <w:r>
        <w:rPr>
          <w:iCs/>
          <w:sz w:val="22"/>
          <w:szCs w:val="22"/>
        </w:rPr>
        <w:t xml:space="preserve">                                                                                                             </w:t>
      </w:r>
      <w:r w:rsidRPr="004D0574">
        <w:rPr>
          <w:iCs/>
          <w:sz w:val="22"/>
          <w:szCs w:val="22"/>
        </w:rPr>
        <w:t>(</w:t>
      </w:r>
      <w:proofErr w:type="spellStart"/>
      <w:r w:rsidRPr="004D0574">
        <w:rPr>
          <w:i/>
          <w:sz w:val="22"/>
          <w:szCs w:val="22"/>
        </w:rPr>
        <w:t>nume</w:t>
      </w:r>
      <w:proofErr w:type="spellEnd"/>
      <w:r w:rsidRPr="004D0574">
        <w:rPr>
          <w:i/>
          <w:sz w:val="22"/>
          <w:szCs w:val="22"/>
        </w:rPr>
        <w:t xml:space="preserve">, </w:t>
      </w:r>
      <w:proofErr w:type="spellStart"/>
      <w:r w:rsidRPr="004D0574">
        <w:rPr>
          <w:i/>
          <w:sz w:val="22"/>
          <w:szCs w:val="22"/>
        </w:rPr>
        <w:t>prenume</w:t>
      </w:r>
      <w:proofErr w:type="spellEnd"/>
      <w:r w:rsidRPr="004D0574">
        <w:rPr>
          <w:i/>
          <w:sz w:val="22"/>
          <w:szCs w:val="22"/>
        </w:rPr>
        <w:t xml:space="preserve"> </w:t>
      </w:r>
      <w:proofErr w:type="spellStart"/>
      <w:r w:rsidRPr="004D0574">
        <w:rPr>
          <w:i/>
          <w:sz w:val="22"/>
          <w:szCs w:val="22"/>
        </w:rPr>
        <w:t>şi</w:t>
      </w:r>
      <w:proofErr w:type="spellEnd"/>
      <w:r w:rsidRPr="004D0574">
        <w:rPr>
          <w:i/>
          <w:sz w:val="22"/>
          <w:szCs w:val="22"/>
        </w:rPr>
        <w:t xml:space="preserve"> </w:t>
      </w:r>
      <w:proofErr w:type="spellStart"/>
      <w:r w:rsidRPr="004D0574">
        <w:rPr>
          <w:i/>
          <w:sz w:val="22"/>
          <w:szCs w:val="22"/>
        </w:rPr>
        <w:t>semnătură</w:t>
      </w:r>
      <w:proofErr w:type="spellEnd"/>
      <w:r w:rsidRPr="004D0574">
        <w:rPr>
          <w:iCs/>
          <w:sz w:val="22"/>
          <w:szCs w:val="22"/>
        </w:rPr>
        <w:t xml:space="preserve">), </w:t>
      </w:r>
    </w:p>
    <w:p w14:paraId="4A597314" w14:textId="033349CC" w:rsidR="006E7A52" w:rsidRPr="004D0574" w:rsidRDefault="004D0574" w:rsidP="004D0574">
      <w:pPr>
        <w:shd w:val="clear" w:color="auto" w:fill="FFFFFF"/>
        <w:tabs>
          <w:tab w:val="left" w:leader="dot" w:pos="6648"/>
        </w:tabs>
        <w:jc w:val="both"/>
        <w:rPr>
          <w:i/>
          <w:sz w:val="22"/>
          <w:szCs w:val="22"/>
        </w:rPr>
      </w:pPr>
      <w:r>
        <w:rPr>
          <w:iCs/>
          <w:sz w:val="22"/>
          <w:szCs w:val="22"/>
        </w:rPr>
        <w:t xml:space="preserve">                                                                                                                                  </w:t>
      </w:r>
      <w:r w:rsidRPr="004D0574">
        <w:rPr>
          <w:i/>
          <w:sz w:val="22"/>
          <w:szCs w:val="22"/>
        </w:rPr>
        <w:t>L.S.</w:t>
      </w:r>
    </w:p>
    <w:p w14:paraId="0227F21B" w14:textId="77777777" w:rsidR="006E7A52" w:rsidRDefault="006E7A52" w:rsidP="00A117CE">
      <w:pPr>
        <w:shd w:val="clear" w:color="auto" w:fill="FFFFFF"/>
        <w:tabs>
          <w:tab w:val="left" w:leader="dot" w:pos="6648"/>
        </w:tabs>
        <w:jc w:val="both"/>
        <w:rPr>
          <w:iCs/>
          <w:sz w:val="22"/>
          <w:szCs w:val="22"/>
        </w:rPr>
      </w:pPr>
    </w:p>
    <w:p w14:paraId="26E205FA" w14:textId="77777777" w:rsidR="006E7A52" w:rsidRDefault="006E7A52" w:rsidP="00A117CE">
      <w:pPr>
        <w:shd w:val="clear" w:color="auto" w:fill="FFFFFF"/>
        <w:tabs>
          <w:tab w:val="left" w:leader="dot" w:pos="6648"/>
        </w:tabs>
        <w:jc w:val="both"/>
        <w:rPr>
          <w:iCs/>
          <w:sz w:val="22"/>
          <w:szCs w:val="22"/>
        </w:rPr>
      </w:pPr>
    </w:p>
    <w:p w14:paraId="0F977A11" w14:textId="77777777" w:rsidR="006E7A52" w:rsidRDefault="006E7A52" w:rsidP="00A117CE">
      <w:pPr>
        <w:shd w:val="clear" w:color="auto" w:fill="FFFFFF"/>
        <w:tabs>
          <w:tab w:val="left" w:leader="dot" w:pos="6648"/>
        </w:tabs>
        <w:jc w:val="both"/>
        <w:rPr>
          <w:iCs/>
          <w:sz w:val="22"/>
          <w:szCs w:val="22"/>
        </w:rPr>
      </w:pPr>
    </w:p>
    <w:p w14:paraId="340CE5CE" w14:textId="505E4765" w:rsidR="005F1FBC" w:rsidRDefault="005F1FBC" w:rsidP="00AD2E9E">
      <w:pPr>
        <w:widowControl w:val="0"/>
        <w:rPr>
          <w:iCs/>
          <w:sz w:val="22"/>
          <w:szCs w:val="22"/>
        </w:rPr>
      </w:pPr>
      <w:r>
        <w:rPr>
          <w:rFonts w:eastAsia="Lucida Sans Unicode"/>
          <w:i/>
          <w:sz w:val="22"/>
          <w:szCs w:val="22"/>
        </w:rPr>
        <w:tab/>
      </w:r>
    </w:p>
    <w:p w14:paraId="56A3F5B5" w14:textId="77777777" w:rsidR="00210EEF" w:rsidRPr="00EC377C" w:rsidRDefault="00210EEF" w:rsidP="00857509">
      <w:pPr>
        <w:shd w:val="clear" w:color="auto" w:fill="FFFFFF"/>
        <w:tabs>
          <w:tab w:val="left" w:leader="dot" w:pos="6648"/>
        </w:tabs>
        <w:jc w:val="both"/>
        <w:rPr>
          <w:i/>
          <w:sz w:val="22"/>
          <w:szCs w:val="22"/>
        </w:rPr>
      </w:pPr>
    </w:p>
    <w:p w14:paraId="3AAAA165" w14:textId="77777777" w:rsidR="00D34359" w:rsidRPr="00EC377C" w:rsidRDefault="00D34359" w:rsidP="00D34359">
      <w:pPr>
        <w:widowControl w:val="0"/>
        <w:rPr>
          <w:sz w:val="22"/>
          <w:szCs w:val="22"/>
          <w:lang w:bidi="ro-RO"/>
        </w:rPr>
        <w:sectPr w:rsidR="00D34359" w:rsidRPr="00EC377C" w:rsidSect="00D27D3B">
          <w:footnotePr>
            <w:numFmt w:val="chicago"/>
          </w:footnotePr>
          <w:pgSz w:w="11906" w:h="16838" w:code="9"/>
          <w:pgMar w:top="720" w:right="835" w:bottom="806" w:left="1411" w:header="109" w:footer="3" w:gutter="0"/>
          <w:cols w:space="720"/>
          <w:noEndnote/>
          <w:docGrid w:linePitch="360"/>
        </w:sectPr>
      </w:pPr>
    </w:p>
    <w:p w14:paraId="4A909A78" w14:textId="4DB2F44F" w:rsidR="00B74441" w:rsidRPr="00EC377C" w:rsidRDefault="00B74441" w:rsidP="00B74441">
      <w:pPr>
        <w:ind w:firstLine="720"/>
        <w:jc w:val="right"/>
        <w:rPr>
          <w:b/>
          <w:noProof/>
          <w:sz w:val="22"/>
          <w:szCs w:val="22"/>
          <w:lang w:val="ro-RO"/>
        </w:rPr>
      </w:pPr>
      <w:r w:rsidRPr="00AD2E9E">
        <w:rPr>
          <w:b/>
          <w:noProof/>
          <w:sz w:val="22"/>
          <w:szCs w:val="22"/>
          <w:lang w:val="ro-RO"/>
        </w:rPr>
        <w:lastRenderedPageBreak/>
        <w:t>Formularul nr.</w:t>
      </w:r>
      <w:r>
        <w:rPr>
          <w:b/>
          <w:noProof/>
          <w:sz w:val="22"/>
          <w:szCs w:val="22"/>
          <w:lang w:val="ro-RO"/>
        </w:rPr>
        <w:t>4</w:t>
      </w:r>
    </w:p>
    <w:p w14:paraId="015021AF" w14:textId="77777777" w:rsidR="00B74441" w:rsidRPr="00EB4E34" w:rsidRDefault="00B74441" w:rsidP="00B74441">
      <w:pPr>
        <w:rPr>
          <w:iCs/>
          <w:color w:val="000000"/>
          <w:sz w:val="22"/>
          <w:szCs w:val="22"/>
        </w:rPr>
      </w:pPr>
      <w:r w:rsidRPr="00EB4E34">
        <w:rPr>
          <w:b/>
          <w:bCs/>
          <w:iCs/>
          <w:color w:val="000000"/>
          <w:sz w:val="22"/>
          <w:szCs w:val="22"/>
        </w:rPr>
        <w:t>OPERATOR ECONOMIC</w:t>
      </w:r>
    </w:p>
    <w:p w14:paraId="7A28EA92" w14:textId="77777777" w:rsidR="00B74441" w:rsidRDefault="00B74441" w:rsidP="00B74441">
      <w:pPr>
        <w:rPr>
          <w:color w:val="000000"/>
          <w:sz w:val="22"/>
          <w:szCs w:val="22"/>
        </w:rPr>
      </w:pPr>
      <w:r>
        <w:rPr>
          <w:i/>
          <w:color w:val="000000"/>
          <w:sz w:val="22"/>
          <w:szCs w:val="22"/>
        </w:rPr>
        <w:t>________________________________________________________</w:t>
      </w:r>
    </w:p>
    <w:p w14:paraId="0EBBE57E" w14:textId="77777777" w:rsidR="00B74441" w:rsidRPr="00857E54" w:rsidRDefault="00B74441" w:rsidP="00B74441">
      <w:pPr>
        <w:rPr>
          <w:i/>
          <w:iCs/>
          <w:color w:val="000000"/>
          <w:sz w:val="22"/>
          <w:szCs w:val="22"/>
          <w:lang w:val="ro-RO"/>
        </w:rPr>
      </w:pPr>
      <w:r>
        <w:rPr>
          <w:color w:val="000000"/>
          <w:sz w:val="22"/>
          <w:szCs w:val="22"/>
        </w:rPr>
        <w:t>(</w:t>
      </w:r>
      <w:r w:rsidRPr="00EB4E34">
        <w:rPr>
          <w:i/>
          <w:iCs/>
          <w:color w:val="000000"/>
          <w:sz w:val="22"/>
          <w:szCs w:val="22"/>
          <w:lang w:val="ro-RO"/>
        </w:rPr>
        <w:t>denumire, adres</w:t>
      </w:r>
      <w:r>
        <w:rPr>
          <w:i/>
          <w:iCs/>
          <w:color w:val="000000"/>
          <w:sz w:val="22"/>
          <w:szCs w:val="22"/>
          <w:lang w:val="ro-RO"/>
        </w:rPr>
        <w:t>ă</w:t>
      </w:r>
      <w:r w:rsidRPr="00EB4E34">
        <w:rPr>
          <w:i/>
          <w:iCs/>
          <w:color w:val="000000"/>
          <w:sz w:val="22"/>
          <w:szCs w:val="22"/>
          <w:lang w:val="ro-RO"/>
        </w:rPr>
        <w:t>,</w:t>
      </w:r>
      <w:r w:rsidRPr="00DC1A30">
        <w:t xml:space="preserve"> </w:t>
      </w:r>
      <w:r w:rsidRPr="00DC1A30">
        <w:rPr>
          <w:i/>
          <w:iCs/>
          <w:color w:val="000000"/>
          <w:sz w:val="22"/>
          <w:szCs w:val="22"/>
          <w:lang w:val="ro-RO"/>
        </w:rPr>
        <w:t>număr înregistrare,</w:t>
      </w:r>
      <w:r>
        <w:rPr>
          <w:i/>
          <w:iCs/>
          <w:color w:val="000000"/>
          <w:sz w:val="22"/>
          <w:szCs w:val="22"/>
          <w:lang w:val="ro-RO"/>
        </w:rPr>
        <w:t xml:space="preserve"> </w:t>
      </w:r>
      <w:r w:rsidRPr="00DC1A30">
        <w:rPr>
          <w:i/>
          <w:iCs/>
          <w:color w:val="000000"/>
          <w:sz w:val="22"/>
          <w:szCs w:val="22"/>
          <w:lang w:val="ro-RO"/>
        </w:rPr>
        <w:t>CUI</w:t>
      </w:r>
      <w:r>
        <w:rPr>
          <w:i/>
          <w:iCs/>
          <w:color w:val="000000"/>
          <w:sz w:val="22"/>
          <w:szCs w:val="22"/>
          <w:lang w:val="ro-RO"/>
        </w:rPr>
        <w:t>/CIF</w:t>
      </w:r>
      <w:r w:rsidRPr="00DC1A30">
        <w:rPr>
          <w:i/>
          <w:iCs/>
          <w:color w:val="000000"/>
          <w:sz w:val="22"/>
          <w:szCs w:val="22"/>
          <w:lang w:val="ro-RO"/>
        </w:rPr>
        <w:t>, telefon, fax, e-mail</w:t>
      </w:r>
      <w:r w:rsidRPr="00EB4E34">
        <w:rPr>
          <w:i/>
          <w:iCs/>
          <w:color w:val="000000"/>
          <w:sz w:val="22"/>
          <w:szCs w:val="22"/>
          <w:lang w:val="ro-RO"/>
        </w:rPr>
        <w:t>)</w:t>
      </w:r>
    </w:p>
    <w:p w14:paraId="595FDAEE" w14:textId="77777777" w:rsidR="00B74441" w:rsidRDefault="00B74441" w:rsidP="00B74441">
      <w:pPr>
        <w:shd w:val="clear" w:color="auto" w:fill="FFFFFF"/>
        <w:tabs>
          <w:tab w:val="left" w:pos="2325"/>
        </w:tabs>
        <w:rPr>
          <w:b/>
          <w:bCs/>
          <w:i/>
          <w:sz w:val="22"/>
          <w:szCs w:val="22"/>
        </w:rPr>
      </w:pPr>
    </w:p>
    <w:p w14:paraId="4D5EB33A" w14:textId="77777777" w:rsidR="00B74441" w:rsidRDefault="00B74441" w:rsidP="00B74441">
      <w:pPr>
        <w:shd w:val="clear" w:color="auto" w:fill="FFFFFF"/>
        <w:tabs>
          <w:tab w:val="left" w:pos="2325"/>
        </w:tabs>
        <w:rPr>
          <w:b/>
          <w:bCs/>
          <w:i/>
          <w:sz w:val="22"/>
          <w:szCs w:val="22"/>
        </w:rPr>
      </w:pPr>
    </w:p>
    <w:p w14:paraId="5CF492D0" w14:textId="77777777" w:rsidR="00B74441" w:rsidRPr="005F662C" w:rsidRDefault="00B74441" w:rsidP="00B74441">
      <w:pPr>
        <w:shd w:val="clear" w:color="auto" w:fill="FFFFFF"/>
        <w:tabs>
          <w:tab w:val="left" w:pos="2325"/>
        </w:tabs>
        <w:jc w:val="center"/>
        <w:rPr>
          <w:b/>
          <w:bCs/>
          <w:iCs/>
        </w:rPr>
      </w:pPr>
      <w:r w:rsidRPr="005F662C">
        <w:rPr>
          <w:b/>
          <w:bCs/>
          <w:iCs/>
        </w:rPr>
        <w:t>DECLARAŢIE</w:t>
      </w:r>
    </w:p>
    <w:p w14:paraId="2DB11ACB" w14:textId="5C3C1529" w:rsidR="00B74441" w:rsidRPr="006510AF" w:rsidRDefault="00B74441" w:rsidP="00B74441">
      <w:pPr>
        <w:jc w:val="center"/>
        <w:rPr>
          <w:b/>
          <w:iCs/>
          <w:sz w:val="22"/>
          <w:szCs w:val="22"/>
        </w:rPr>
      </w:pPr>
      <w:proofErr w:type="spellStart"/>
      <w:r w:rsidRPr="006510AF">
        <w:rPr>
          <w:b/>
          <w:iCs/>
          <w:sz w:val="22"/>
          <w:szCs w:val="22"/>
        </w:rPr>
        <w:t>privind</w:t>
      </w:r>
      <w:proofErr w:type="spellEnd"/>
      <w:r w:rsidRPr="006510AF">
        <w:rPr>
          <w:b/>
          <w:iCs/>
          <w:sz w:val="22"/>
          <w:szCs w:val="22"/>
        </w:rPr>
        <w:t xml:space="preserve"> </w:t>
      </w:r>
      <w:proofErr w:type="spellStart"/>
      <w:r w:rsidRPr="006510AF">
        <w:rPr>
          <w:b/>
          <w:iCs/>
          <w:sz w:val="22"/>
          <w:szCs w:val="22"/>
        </w:rPr>
        <w:t>ne</w:t>
      </w:r>
      <w:r>
        <w:rPr>
          <w:b/>
          <w:iCs/>
          <w:sz w:val="22"/>
          <w:szCs w:val="22"/>
        </w:rPr>
        <w:t>î</w:t>
      </w:r>
      <w:r w:rsidRPr="006510AF">
        <w:rPr>
          <w:b/>
          <w:iCs/>
          <w:sz w:val="22"/>
          <w:szCs w:val="22"/>
        </w:rPr>
        <w:t>ncadrarea</w:t>
      </w:r>
      <w:proofErr w:type="spellEnd"/>
      <w:r w:rsidRPr="006510AF">
        <w:rPr>
          <w:b/>
          <w:iCs/>
          <w:sz w:val="22"/>
          <w:szCs w:val="22"/>
        </w:rPr>
        <w:t xml:space="preserve"> </w:t>
      </w:r>
      <w:r>
        <w:rPr>
          <w:b/>
          <w:iCs/>
          <w:sz w:val="22"/>
          <w:szCs w:val="22"/>
        </w:rPr>
        <w:t>la</w:t>
      </w:r>
      <w:r w:rsidRPr="006510AF">
        <w:rPr>
          <w:b/>
          <w:iCs/>
          <w:sz w:val="22"/>
          <w:szCs w:val="22"/>
        </w:rPr>
        <w:t xml:space="preserve"> </w:t>
      </w:r>
      <w:proofErr w:type="spellStart"/>
      <w:r w:rsidRPr="006510AF">
        <w:rPr>
          <w:b/>
          <w:iCs/>
          <w:sz w:val="22"/>
          <w:szCs w:val="22"/>
        </w:rPr>
        <w:t>prevederile</w:t>
      </w:r>
      <w:proofErr w:type="spellEnd"/>
      <w:r w:rsidRPr="006510AF">
        <w:rPr>
          <w:b/>
          <w:iCs/>
          <w:sz w:val="22"/>
          <w:szCs w:val="22"/>
        </w:rPr>
        <w:t xml:space="preserve"> art.</w:t>
      </w:r>
      <w:r>
        <w:rPr>
          <w:b/>
          <w:iCs/>
          <w:sz w:val="22"/>
          <w:szCs w:val="22"/>
        </w:rPr>
        <w:t>164</w:t>
      </w:r>
      <w:r w:rsidRPr="006510AF">
        <w:rPr>
          <w:b/>
          <w:iCs/>
          <w:sz w:val="22"/>
          <w:szCs w:val="22"/>
        </w:rPr>
        <w:t xml:space="preserve"> din Legea nr.98/2016</w:t>
      </w:r>
    </w:p>
    <w:p w14:paraId="55BFB283" w14:textId="77777777" w:rsidR="00B74441" w:rsidRDefault="00B74441" w:rsidP="00D34359">
      <w:pPr>
        <w:rPr>
          <w:b/>
          <w:sz w:val="22"/>
          <w:szCs w:val="22"/>
        </w:rPr>
      </w:pPr>
    </w:p>
    <w:p w14:paraId="7AB68F30" w14:textId="020292B4" w:rsidR="007C1B64" w:rsidRDefault="001A68AB" w:rsidP="004D063F">
      <w:pPr>
        <w:shd w:val="clear" w:color="auto" w:fill="FFFFFF"/>
        <w:tabs>
          <w:tab w:val="left" w:leader="dot" w:pos="6648"/>
        </w:tabs>
        <w:jc w:val="both"/>
        <w:rPr>
          <w:iCs/>
          <w:sz w:val="22"/>
          <w:szCs w:val="22"/>
        </w:rPr>
      </w:pPr>
      <w:bookmarkStart w:id="8" w:name="_Hlk184385073"/>
      <w:r>
        <w:rPr>
          <w:iCs/>
          <w:sz w:val="22"/>
          <w:szCs w:val="22"/>
        </w:rPr>
        <w:t>1.</w:t>
      </w:r>
      <w:r w:rsidR="007C1B64" w:rsidRPr="006E7A52">
        <w:rPr>
          <w:iCs/>
          <w:sz w:val="22"/>
          <w:szCs w:val="22"/>
        </w:rPr>
        <w:t>Subsemnatul</w:t>
      </w:r>
      <w:r w:rsidR="007C1B64">
        <w:rPr>
          <w:iCs/>
          <w:sz w:val="22"/>
          <w:szCs w:val="22"/>
        </w:rPr>
        <w:t>(a) ______________________________________</w:t>
      </w:r>
      <w:r w:rsidR="00F62EDA">
        <w:rPr>
          <w:iCs/>
          <w:sz w:val="22"/>
          <w:szCs w:val="22"/>
        </w:rPr>
        <w:t>__________</w:t>
      </w:r>
      <w:r>
        <w:rPr>
          <w:iCs/>
          <w:sz w:val="22"/>
          <w:szCs w:val="22"/>
        </w:rPr>
        <w:t>______________</w:t>
      </w:r>
      <w:r w:rsidR="007C1B64" w:rsidRPr="006E7A52">
        <w:rPr>
          <w:iCs/>
          <w:sz w:val="22"/>
          <w:szCs w:val="22"/>
        </w:rPr>
        <w:t xml:space="preserve">, </w:t>
      </w:r>
      <w:proofErr w:type="spellStart"/>
      <w:r w:rsidR="007C1B64" w:rsidRPr="006E7A52">
        <w:rPr>
          <w:iCs/>
          <w:sz w:val="22"/>
          <w:szCs w:val="22"/>
        </w:rPr>
        <w:t>în</w:t>
      </w:r>
      <w:proofErr w:type="spellEnd"/>
      <w:r w:rsidR="007C1B64" w:rsidRPr="006E7A52">
        <w:rPr>
          <w:iCs/>
          <w:sz w:val="22"/>
          <w:szCs w:val="22"/>
        </w:rPr>
        <w:t xml:space="preserve"> </w:t>
      </w:r>
      <w:proofErr w:type="spellStart"/>
      <w:r w:rsidR="007C1B64" w:rsidRPr="006E7A52">
        <w:rPr>
          <w:iCs/>
          <w:sz w:val="22"/>
          <w:szCs w:val="22"/>
        </w:rPr>
        <w:t>calitate</w:t>
      </w:r>
      <w:proofErr w:type="spellEnd"/>
      <w:r w:rsidR="007C1B64" w:rsidRPr="006E7A52">
        <w:rPr>
          <w:iCs/>
          <w:sz w:val="22"/>
          <w:szCs w:val="22"/>
        </w:rPr>
        <w:t xml:space="preserve"> de </w:t>
      </w:r>
      <w:proofErr w:type="spellStart"/>
      <w:r w:rsidR="007C1B64" w:rsidRPr="006E7A52">
        <w:rPr>
          <w:iCs/>
          <w:sz w:val="22"/>
          <w:szCs w:val="22"/>
        </w:rPr>
        <w:t>ofertant</w:t>
      </w:r>
      <w:proofErr w:type="spellEnd"/>
      <w:r w:rsidR="007C1B64" w:rsidRPr="006E7A52">
        <w:rPr>
          <w:iCs/>
          <w:sz w:val="22"/>
          <w:szCs w:val="22"/>
        </w:rPr>
        <w:t>/</w:t>
      </w:r>
      <w:proofErr w:type="spellStart"/>
      <w:r w:rsidR="007C1B64" w:rsidRPr="006E7A52">
        <w:rPr>
          <w:iCs/>
          <w:sz w:val="22"/>
          <w:szCs w:val="22"/>
        </w:rPr>
        <w:t>ter</w:t>
      </w:r>
      <w:r w:rsidR="007C1B64">
        <w:rPr>
          <w:iCs/>
          <w:sz w:val="22"/>
          <w:szCs w:val="22"/>
        </w:rPr>
        <w:t>ț</w:t>
      </w:r>
      <w:proofErr w:type="spellEnd"/>
      <w:r w:rsidR="007C1B64" w:rsidRPr="006E7A52">
        <w:rPr>
          <w:iCs/>
          <w:sz w:val="22"/>
          <w:szCs w:val="22"/>
        </w:rPr>
        <w:t xml:space="preserve"> </w:t>
      </w:r>
      <w:proofErr w:type="spellStart"/>
      <w:r w:rsidR="007C1B64" w:rsidRPr="006E7A52">
        <w:rPr>
          <w:iCs/>
          <w:sz w:val="22"/>
          <w:szCs w:val="22"/>
        </w:rPr>
        <w:t>sus</w:t>
      </w:r>
      <w:r w:rsidR="007C1B64">
        <w:rPr>
          <w:iCs/>
          <w:sz w:val="22"/>
          <w:szCs w:val="22"/>
        </w:rPr>
        <w:t>ț</w:t>
      </w:r>
      <w:r w:rsidR="007C1B64" w:rsidRPr="006E7A52">
        <w:rPr>
          <w:iCs/>
          <w:sz w:val="22"/>
          <w:szCs w:val="22"/>
        </w:rPr>
        <w:t>in</w:t>
      </w:r>
      <w:r w:rsidR="007C1B64">
        <w:rPr>
          <w:iCs/>
          <w:sz w:val="22"/>
          <w:szCs w:val="22"/>
        </w:rPr>
        <w:t>ă</w:t>
      </w:r>
      <w:r w:rsidR="007C1B64" w:rsidRPr="006E7A52">
        <w:rPr>
          <w:iCs/>
          <w:sz w:val="22"/>
          <w:szCs w:val="22"/>
        </w:rPr>
        <w:t>tor</w:t>
      </w:r>
      <w:proofErr w:type="spellEnd"/>
      <w:r w:rsidR="007C1B64" w:rsidRPr="006E7A52">
        <w:rPr>
          <w:iCs/>
          <w:sz w:val="22"/>
          <w:szCs w:val="22"/>
        </w:rPr>
        <w:t>/</w:t>
      </w:r>
      <w:proofErr w:type="spellStart"/>
      <w:r w:rsidR="007C1B64" w:rsidRPr="006E7A52">
        <w:rPr>
          <w:iCs/>
          <w:sz w:val="22"/>
          <w:szCs w:val="22"/>
        </w:rPr>
        <w:t>ofertant</w:t>
      </w:r>
      <w:proofErr w:type="spellEnd"/>
      <w:r w:rsidR="007C1B64" w:rsidRPr="006E7A52">
        <w:rPr>
          <w:iCs/>
          <w:sz w:val="22"/>
          <w:szCs w:val="22"/>
        </w:rPr>
        <w:t xml:space="preserve"> </w:t>
      </w:r>
      <w:proofErr w:type="spellStart"/>
      <w:r w:rsidR="007C1B64" w:rsidRPr="006E7A52">
        <w:rPr>
          <w:iCs/>
          <w:sz w:val="22"/>
          <w:szCs w:val="22"/>
        </w:rPr>
        <w:t>asociat</w:t>
      </w:r>
      <w:proofErr w:type="spellEnd"/>
      <w:r w:rsidR="007C1B64" w:rsidRPr="006E7A52">
        <w:rPr>
          <w:iCs/>
          <w:sz w:val="22"/>
          <w:szCs w:val="22"/>
        </w:rPr>
        <w:t>/</w:t>
      </w:r>
      <w:proofErr w:type="spellStart"/>
      <w:r w:rsidR="007C1B64" w:rsidRPr="006E7A52">
        <w:rPr>
          <w:iCs/>
          <w:sz w:val="22"/>
          <w:szCs w:val="22"/>
        </w:rPr>
        <w:t>subcontractant</w:t>
      </w:r>
      <w:proofErr w:type="spellEnd"/>
      <w:r w:rsidR="007C1B64" w:rsidRPr="006E7A52">
        <w:rPr>
          <w:iCs/>
          <w:sz w:val="22"/>
          <w:szCs w:val="22"/>
        </w:rPr>
        <w:t xml:space="preserve"> la </w:t>
      </w:r>
      <w:proofErr w:type="spellStart"/>
      <w:r w:rsidR="007C1B64" w:rsidRPr="006E7A52">
        <w:rPr>
          <w:iCs/>
          <w:sz w:val="22"/>
          <w:szCs w:val="22"/>
        </w:rPr>
        <w:t>procedura</w:t>
      </w:r>
      <w:proofErr w:type="spellEnd"/>
      <w:r w:rsidR="007C1B64" w:rsidRPr="006E7A52">
        <w:rPr>
          <w:iCs/>
          <w:sz w:val="22"/>
          <w:szCs w:val="22"/>
        </w:rPr>
        <w:t xml:space="preserve"> de </w:t>
      </w:r>
      <w:proofErr w:type="spellStart"/>
      <w:r w:rsidR="007C1B64" w:rsidRPr="006E7A52">
        <w:rPr>
          <w:iCs/>
          <w:sz w:val="22"/>
          <w:szCs w:val="22"/>
        </w:rPr>
        <w:t>atribuire</w:t>
      </w:r>
      <w:proofErr w:type="spellEnd"/>
      <w:r w:rsidR="007C1B64" w:rsidRPr="006E7A52">
        <w:rPr>
          <w:iCs/>
          <w:sz w:val="22"/>
          <w:szCs w:val="22"/>
        </w:rPr>
        <w:t xml:space="preserve"> a </w:t>
      </w:r>
      <w:proofErr w:type="spellStart"/>
      <w:r w:rsidR="007C1B64" w:rsidRPr="006E7A52">
        <w:rPr>
          <w:iCs/>
          <w:sz w:val="22"/>
          <w:szCs w:val="22"/>
        </w:rPr>
        <w:t>contractului</w:t>
      </w:r>
      <w:proofErr w:type="spellEnd"/>
      <w:r w:rsidR="007C1B64" w:rsidRPr="006E7A52">
        <w:rPr>
          <w:iCs/>
          <w:sz w:val="22"/>
          <w:szCs w:val="22"/>
        </w:rPr>
        <w:t xml:space="preserve"> de </w:t>
      </w:r>
      <w:proofErr w:type="spellStart"/>
      <w:r w:rsidR="007C1B64" w:rsidRPr="006E7A52">
        <w:rPr>
          <w:iCs/>
          <w:sz w:val="22"/>
          <w:szCs w:val="22"/>
        </w:rPr>
        <w:t>achiziţie</w:t>
      </w:r>
      <w:proofErr w:type="spellEnd"/>
      <w:r w:rsidR="007C1B64" w:rsidRPr="006E7A52">
        <w:rPr>
          <w:iCs/>
          <w:sz w:val="22"/>
          <w:szCs w:val="22"/>
        </w:rPr>
        <w:t xml:space="preserve"> </w:t>
      </w:r>
      <w:proofErr w:type="spellStart"/>
      <w:r w:rsidR="007C1B64" w:rsidRPr="006E7A52">
        <w:rPr>
          <w:iCs/>
          <w:sz w:val="22"/>
          <w:szCs w:val="22"/>
        </w:rPr>
        <w:t>publică</w:t>
      </w:r>
      <w:proofErr w:type="spellEnd"/>
      <w:r w:rsidR="007C1B64" w:rsidRPr="006E7A52">
        <w:rPr>
          <w:iCs/>
          <w:sz w:val="22"/>
          <w:szCs w:val="22"/>
        </w:rPr>
        <w:t xml:space="preserve"> </w:t>
      </w:r>
      <w:proofErr w:type="spellStart"/>
      <w:r w:rsidR="007C1B64" w:rsidRPr="006E7A52">
        <w:rPr>
          <w:iCs/>
          <w:sz w:val="22"/>
          <w:szCs w:val="22"/>
        </w:rPr>
        <w:t>având</w:t>
      </w:r>
      <w:proofErr w:type="spellEnd"/>
      <w:r w:rsidR="007C1B64" w:rsidRPr="006E7A52">
        <w:rPr>
          <w:iCs/>
          <w:sz w:val="22"/>
          <w:szCs w:val="22"/>
        </w:rPr>
        <w:t xml:space="preserve"> ca </w:t>
      </w:r>
      <w:proofErr w:type="spellStart"/>
      <w:r w:rsidR="007C1B64" w:rsidRPr="006E7A52">
        <w:rPr>
          <w:iCs/>
          <w:sz w:val="22"/>
          <w:szCs w:val="22"/>
        </w:rPr>
        <w:t>obiec</w:t>
      </w:r>
      <w:r w:rsidR="007C1B64">
        <w:rPr>
          <w:iCs/>
          <w:sz w:val="22"/>
          <w:szCs w:val="22"/>
        </w:rPr>
        <w:t>t</w:t>
      </w:r>
      <w:proofErr w:type="spellEnd"/>
      <w:r w:rsidR="007C1B64">
        <w:rPr>
          <w:iCs/>
          <w:sz w:val="22"/>
          <w:szCs w:val="22"/>
        </w:rPr>
        <w:t xml:space="preserve"> </w:t>
      </w:r>
      <w:r w:rsidR="007C1B64" w:rsidRPr="003776F7">
        <w:rPr>
          <w:b/>
          <w:bCs/>
          <w:iCs/>
          <w:sz w:val="22"/>
          <w:szCs w:val="22"/>
        </w:rPr>
        <w:t>„</w:t>
      </w:r>
      <w:proofErr w:type="spellStart"/>
      <w:r w:rsidR="007C1B64" w:rsidRPr="003776F7">
        <w:rPr>
          <w:b/>
          <w:bCs/>
          <w:iCs/>
          <w:sz w:val="22"/>
          <w:szCs w:val="22"/>
        </w:rPr>
        <w:t>Servicii</w:t>
      </w:r>
      <w:proofErr w:type="spellEnd"/>
      <w:r w:rsidR="007C1B64" w:rsidRPr="003776F7">
        <w:rPr>
          <w:b/>
          <w:bCs/>
          <w:iCs/>
          <w:sz w:val="22"/>
          <w:szCs w:val="22"/>
        </w:rPr>
        <w:t xml:space="preserve"> de </w:t>
      </w:r>
      <w:proofErr w:type="spellStart"/>
      <w:r w:rsidR="007C1B64" w:rsidRPr="003776F7">
        <w:rPr>
          <w:b/>
          <w:bCs/>
          <w:iCs/>
          <w:sz w:val="22"/>
          <w:szCs w:val="22"/>
        </w:rPr>
        <w:t>asistență</w:t>
      </w:r>
      <w:proofErr w:type="spellEnd"/>
      <w:r w:rsidR="007C1B64" w:rsidRPr="003776F7">
        <w:rPr>
          <w:b/>
          <w:bCs/>
          <w:iCs/>
          <w:sz w:val="22"/>
          <w:szCs w:val="22"/>
        </w:rPr>
        <w:t xml:space="preserve"> </w:t>
      </w:r>
      <w:proofErr w:type="spellStart"/>
      <w:r w:rsidR="007C1B64" w:rsidRPr="003776F7">
        <w:rPr>
          <w:b/>
          <w:bCs/>
          <w:iCs/>
          <w:sz w:val="22"/>
          <w:szCs w:val="22"/>
        </w:rPr>
        <w:t>tehnică</w:t>
      </w:r>
      <w:proofErr w:type="spellEnd"/>
      <w:r w:rsidR="007C1B64" w:rsidRPr="003776F7">
        <w:rPr>
          <w:b/>
          <w:bCs/>
          <w:iCs/>
          <w:sz w:val="22"/>
          <w:szCs w:val="22"/>
        </w:rPr>
        <w:t xml:space="preserve">, </w:t>
      </w:r>
      <w:proofErr w:type="spellStart"/>
      <w:r w:rsidR="007C1B64" w:rsidRPr="003776F7">
        <w:rPr>
          <w:b/>
          <w:bCs/>
          <w:iCs/>
          <w:sz w:val="22"/>
          <w:szCs w:val="22"/>
        </w:rPr>
        <w:t>întreținere</w:t>
      </w:r>
      <w:proofErr w:type="spellEnd"/>
      <w:r w:rsidR="007C1B64" w:rsidRPr="003776F7">
        <w:rPr>
          <w:b/>
          <w:bCs/>
          <w:iCs/>
          <w:sz w:val="22"/>
          <w:szCs w:val="22"/>
        </w:rPr>
        <w:t xml:space="preserve"> </w:t>
      </w:r>
      <w:proofErr w:type="spellStart"/>
      <w:r w:rsidR="007C1B64" w:rsidRPr="003776F7">
        <w:rPr>
          <w:b/>
          <w:bCs/>
          <w:iCs/>
          <w:sz w:val="22"/>
          <w:szCs w:val="22"/>
        </w:rPr>
        <w:t>și</w:t>
      </w:r>
      <w:proofErr w:type="spellEnd"/>
      <w:r w:rsidR="007C1B64" w:rsidRPr="003776F7">
        <w:rPr>
          <w:b/>
          <w:bCs/>
          <w:iCs/>
          <w:sz w:val="22"/>
          <w:szCs w:val="22"/>
        </w:rPr>
        <w:t xml:space="preserve"> </w:t>
      </w:r>
      <w:proofErr w:type="spellStart"/>
      <w:r w:rsidR="007C1B64" w:rsidRPr="003776F7">
        <w:rPr>
          <w:b/>
          <w:bCs/>
          <w:iCs/>
          <w:sz w:val="22"/>
          <w:szCs w:val="22"/>
        </w:rPr>
        <w:t>administrare</w:t>
      </w:r>
      <w:proofErr w:type="spellEnd"/>
      <w:r w:rsidR="007C1B64" w:rsidRPr="003776F7">
        <w:rPr>
          <w:b/>
          <w:bCs/>
          <w:iCs/>
          <w:sz w:val="22"/>
          <w:szCs w:val="22"/>
        </w:rPr>
        <w:t xml:space="preserve"> </w:t>
      </w:r>
      <w:proofErr w:type="spellStart"/>
      <w:r w:rsidR="007C1B64" w:rsidRPr="003776F7">
        <w:rPr>
          <w:b/>
          <w:bCs/>
          <w:iCs/>
          <w:sz w:val="22"/>
          <w:szCs w:val="22"/>
        </w:rPr>
        <w:t>servere</w:t>
      </w:r>
      <w:proofErr w:type="spellEnd"/>
      <w:r w:rsidR="007C1B64" w:rsidRPr="003776F7">
        <w:rPr>
          <w:b/>
          <w:bCs/>
          <w:iCs/>
          <w:sz w:val="22"/>
          <w:szCs w:val="22"/>
        </w:rPr>
        <w:t>”,</w:t>
      </w:r>
      <w:r w:rsidR="007C1B64" w:rsidRPr="006E7A52">
        <w:rPr>
          <w:iCs/>
          <w:sz w:val="22"/>
          <w:szCs w:val="22"/>
        </w:rPr>
        <w:t xml:space="preserve"> </w:t>
      </w:r>
      <w:r w:rsidR="007C1B64" w:rsidRPr="003776F7">
        <w:rPr>
          <w:b/>
          <w:bCs/>
          <w:iCs/>
          <w:sz w:val="22"/>
          <w:szCs w:val="22"/>
        </w:rPr>
        <w:t xml:space="preserve">Cod CPV 72265000-0 - </w:t>
      </w:r>
      <w:proofErr w:type="spellStart"/>
      <w:r w:rsidR="007C1B64" w:rsidRPr="003776F7">
        <w:rPr>
          <w:b/>
          <w:bCs/>
          <w:iCs/>
          <w:sz w:val="22"/>
          <w:szCs w:val="22"/>
        </w:rPr>
        <w:t>Servicii</w:t>
      </w:r>
      <w:proofErr w:type="spellEnd"/>
      <w:r w:rsidR="007C1B64" w:rsidRPr="003776F7">
        <w:rPr>
          <w:b/>
          <w:bCs/>
          <w:iCs/>
          <w:sz w:val="22"/>
          <w:szCs w:val="22"/>
        </w:rPr>
        <w:t xml:space="preserve"> de </w:t>
      </w:r>
      <w:proofErr w:type="spellStart"/>
      <w:r w:rsidR="007C1B64" w:rsidRPr="003776F7">
        <w:rPr>
          <w:b/>
          <w:bCs/>
          <w:iCs/>
          <w:sz w:val="22"/>
          <w:szCs w:val="22"/>
        </w:rPr>
        <w:t>configurare</w:t>
      </w:r>
      <w:proofErr w:type="spellEnd"/>
      <w:r w:rsidR="007C1B64" w:rsidRPr="003776F7">
        <w:rPr>
          <w:b/>
          <w:bCs/>
          <w:iCs/>
          <w:sz w:val="22"/>
          <w:szCs w:val="22"/>
        </w:rPr>
        <w:t xml:space="preserve"> de software (Rev.2) </w:t>
      </w:r>
      <w:proofErr w:type="spellStart"/>
      <w:r w:rsidR="007C1B64" w:rsidRPr="003776F7">
        <w:rPr>
          <w:b/>
          <w:bCs/>
          <w:iCs/>
          <w:sz w:val="22"/>
          <w:szCs w:val="22"/>
        </w:rPr>
        <w:t>și</w:t>
      </w:r>
      <w:proofErr w:type="spellEnd"/>
      <w:r w:rsidR="007C1B64" w:rsidRPr="003776F7">
        <w:rPr>
          <w:b/>
          <w:bCs/>
          <w:iCs/>
          <w:sz w:val="22"/>
          <w:szCs w:val="22"/>
        </w:rPr>
        <w:t xml:space="preserve"> Cod CPV 72610000-9 – </w:t>
      </w:r>
      <w:proofErr w:type="spellStart"/>
      <w:r w:rsidR="007C1B64" w:rsidRPr="003776F7">
        <w:rPr>
          <w:b/>
          <w:bCs/>
          <w:iCs/>
          <w:sz w:val="22"/>
          <w:szCs w:val="22"/>
        </w:rPr>
        <w:t>Servicii</w:t>
      </w:r>
      <w:proofErr w:type="spellEnd"/>
      <w:r w:rsidR="007C1B64" w:rsidRPr="003776F7">
        <w:rPr>
          <w:b/>
          <w:bCs/>
          <w:iCs/>
          <w:sz w:val="22"/>
          <w:szCs w:val="22"/>
        </w:rPr>
        <w:t xml:space="preserve"> de </w:t>
      </w:r>
      <w:proofErr w:type="spellStart"/>
      <w:r w:rsidR="007C1B64" w:rsidRPr="003776F7">
        <w:rPr>
          <w:b/>
          <w:bCs/>
          <w:iCs/>
          <w:sz w:val="22"/>
          <w:szCs w:val="22"/>
        </w:rPr>
        <w:t>asistență</w:t>
      </w:r>
      <w:proofErr w:type="spellEnd"/>
      <w:r w:rsidR="007C1B64" w:rsidRPr="003776F7">
        <w:rPr>
          <w:b/>
          <w:bCs/>
          <w:iCs/>
          <w:sz w:val="22"/>
          <w:szCs w:val="22"/>
        </w:rPr>
        <w:t xml:space="preserve"> </w:t>
      </w:r>
      <w:proofErr w:type="spellStart"/>
      <w:r w:rsidR="007C1B64" w:rsidRPr="003776F7">
        <w:rPr>
          <w:b/>
          <w:bCs/>
          <w:iCs/>
          <w:sz w:val="22"/>
          <w:szCs w:val="22"/>
        </w:rPr>
        <w:t>informatică</w:t>
      </w:r>
      <w:proofErr w:type="spellEnd"/>
      <w:r w:rsidR="007C1B64" w:rsidRPr="003776F7">
        <w:rPr>
          <w:b/>
          <w:bCs/>
          <w:iCs/>
          <w:sz w:val="22"/>
          <w:szCs w:val="22"/>
        </w:rPr>
        <w:t xml:space="preserve"> (Rev.2),</w:t>
      </w:r>
      <w:r w:rsidR="007C1B64" w:rsidRPr="006E7A52">
        <w:rPr>
          <w:iCs/>
          <w:sz w:val="22"/>
          <w:szCs w:val="22"/>
        </w:rPr>
        <w:t xml:space="preserve">  </w:t>
      </w:r>
      <w:proofErr w:type="spellStart"/>
      <w:r w:rsidR="007C1B64" w:rsidRPr="006E7A52">
        <w:rPr>
          <w:iCs/>
          <w:sz w:val="22"/>
          <w:szCs w:val="22"/>
        </w:rPr>
        <w:t>organizată</w:t>
      </w:r>
      <w:proofErr w:type="spellEnd"/>
      <w:r w:rsidR="007C1B64" w:rsidRPr="006E7A52">
        <w:rPr>
          <w:iCs/>
          <w:sz w:val="22"/>
          <w:szCs w:val="22"/>
        </w:rPr>
        <w:t xml:space="preserve"> de </w:t>
      </w:r>
      <w:proofErr w:type="spellStart"/>
      <w:r w:rsidR="007C1B64">
        <w:rPr>
          <w:iCs/>
          <w:sz w:val="22"/>
          <w:szCs w:val="22"/>
        </w:rPr>
        <w:t>autoritatea</w:t>
      </w:r>
      <w:proofErr w:type="spellEnd"/>
      <w:r w:rsidR="007C1B64">
        <w:rPr>
          <w:iCs/>
          <w:sz w:val="22"/>
          <w:szCs w:val="22"/>
        </w:rPr>
        <w:t xml:space="preserve"> </w:t>
      </w:r>
      <w:proofErr w:type="spellStart"/>
      <w:r w:rsidR="007C1B64">
        <w:rPr>
          <w:iCs/>
          <w:sz w:val="22"/>
          <w:szCs w:val="22"/>
        </w:rPr>
        <w:t>contractantă</w:t>
      </w:r>
      <w:proofErr w:type="spellEnd"/>
      <w:r w:rsidR="007C1B64">
        <w:rPr>
          <w:iCs/>
          <w:sz w:val="22"/>
          <w:szCs w:val="22"/>
        </w:rPr>
        <w:t xml:space="preserve"> - </w:t>
      </w:r>
      <w:r w:rsidR="007C1B64" w:rsidRPr="006E7A52">
        <w:rPr>
          <w:iCs/>
          <w:sz w:val="22"/>
          <w:szCs w:val="22"/>
        </w:rPr>
        <w:t>OIR PECU</w:t>
      </w:r>
      <w:r w:rsidR="007C1B64">
        <w:rPr>
          <w:iCs/>
          <w:sz w:val="22"/>
          <w:szCs w:val="22"/>
        </w:rPr>
        <w:t xml:space="preserve"> REGIUNEA</w:t>
      </w:r>
      <w:r w:rsidR="007C1B64" w:rsidRPr="006E7A52">
        <w:rPr>
          <w:iCs/>
          <w:sz w:val="22"/>
          <w:szCs w:val="22"/>
        </w:rPr>
        <w:t xml:space="preserve"> V</w:t>
      </w:r>
      <w:r w:rsidR="007C1B64">
        <w:rPr>
          <w:iCs/>
          <w:sz w:val="22"/>
          <w:szCs w:val="22"/>
        </w:rPr>
        <w:t>EST</w:t>
      </w:r>
      <w:r w:rsidR="007C1B64" w:rsidRPr="006E7A52">
        <w:rPr>
          <w:iCs/>
          <w:sz w:val="22"/>
          <w:szCs w:val="22"/>
        </w:rPr>
        <w:t xml:space="preserve">, </w:t>
      </w:r>
      <w:proofErr w:type="spellStart"/>
      <w:r w:rsidR="007C1B64" w:rsidRPr="006E7A52">
        <w:rPr>
          <w:iCs/>
          <w:sz w:val="22"/>
          <w:szCs w:val="22"/>
        </w:rPr>
        <w:t>declar</w:t>
      </w:r>
      <w:proofErr w:type="spellEnd"/>
      <w:r w:rsidR="007C1B64" w:rsidRPr="006E7A52">
        <w:rPr>
          <w:iCs/>
          <w:sz w:val="22"/>
          <w:szCs w:val="22"/>
        </w:rPr>
        <w:t xml:space="preserve"> pe </w:t>
      </w:r>
      <w:proofErr w:type="spellStart"/>
      <w:r w:rsidR="007C1B64" w:rsidRPr="006E7A52">
        <w:rPr>
          <w:iCs/>
          <w:sz w:val="22"/>
          <w:szCs w:val="22"/>
        </w:rPr>
        <w:t>proprie</w:t>
      </w:r>
      <w:proofErr w:type="spellEnd"/>
      <w:r w:rsidR="007C1B64" w:rsidRPr="006E7A52">
        <w:rPr>
          <w:iCs/>
          <w:sz w:val="22"/>
          <w:szCs w:val="22"/>
        </w:rPr>
        <w:t xml:space="preserve"> </w:t>
      </w:r>
      <w:proofErr w:type="spellStart"/>
      <w:r w:rsidR="007C1B64" w:rsidRPr="006E7A52">
        <w:rPr>
          <w:iCs/>
          <w:sz w:val="22"/>
          <w:szCs w:val="22"/>
        </w:rPr>
        <w:t>răspundere</w:t>
      </w:r>
      <w:proofErr w:type="spellEnd"/>
      <w:r w:rsidR="007C1B64" w:rsidRPr="006E7A52">
        <w:rPr>
          <w:iCs/>
          <w:sz w:val="22"/>
          <w:szCs w:val="22"/>
        </w:rPr>
        <w:t xml:space="preserve">, </w:t>
      </w:r>
      <w:r w:rsidR="007C1B64" w:rsidRPr="00B93D46">
        <w:rPr>
          <w:iCs/>
          <w:sz w:val="22"/>
          <w:szCs w:val="22"/>
        </w:rPr>
        <w:t xml:space="preserve">sub </w:t>
      </w:r>
      <w:proofErr w:type="spellStart"/>
      <w:r w:rsidR="007C1B64" w:rsidRPr="00B93D46">
        <w:rPr>
          <w:iCs/>
          <w:sz w:val="22"/>
          <w:szCs w:val="22"/>
        </w:rPr>
        <w:t>sanc</w:t>
      </w:r>
      <w:r w:rsidR="007C1B64">
        <w:rPr>
          <w:iCs/>
          <w:sz w:val="22"/>
          <w:szCs w:val="22"/>
        </w:rPr>
        <w:t>ț</w:t>
      </w:r>
      <w:r w:rsidR="007C1B64" w:rsidRPr="00B93D46">
        <w:rPr>
          <w:iCs/>
          <w:sz w:val="22"/>
          <w:szCs w:val="22"/>
        </w:rPr>
        <w:t>iunea</w:t>
      </w:r>
      <w:proofErr w:type="spellEnd"/>
      <w:r w:rsidR="007C1B64" w:rsidRPr="00B93D46">
        <w:rPr>
          <w:iCs/>
          <w:sz w:val="22"/>
          <w:szCs w:val="22"/>
        </w:rPr>
        <w:t xml:space="preserve"> </w:t>
      </w:r>
      <w:proofErr w:type="spellStart"/>
      <w:r w:rsidR="007C1B64" w:rsidRPr="00B93D46">
        <w:rPr>
          <w:iCs/>
          <w:sz w:val="22"/>
          <w:szCs w:val="22"/>
        </w:rPr>
        <w:t>excluderii</w:t>
      </w:r>
      <w:proofErr w:type="spellEnd"/>
      <w:r w:rsidR="007C1B64" w:rsidRPr="00B93D46">
        <w:rPr>
          <w:iCs/>
          <w:sz w:val="22"/>
          <w:szCs w:val="22"/>
        </w:rPr>
        <w:t xml:space="preserve"> din </w:t>
      </w:r>
      <w:proofErr w:type="spellStart"/>
      <w:r w:rsidR="007C1B64" w:rsidRPr="00B93D46">
        <w:rPr>
          <w:iCs/>
          <w:sz w:val="22"/>
          <w:szCs w:val="22"/>
        </w:rPr>
        <w:t>procedura</w:t>
      </w:r>
      <w:proofErr w:type="spellEnd"/>
      <w:r w:rsidR="007C1B64" w:rsidRPr="00B93D46">
        <w:rPr>
          <w:iCs/>
          <w:sz w:val="22"/>
          <w:szCs w:val="22"/>
        </w:rPr>
        <w:t xml:space="preserve"> de </w:t>
      </w:r>
      <w:proofErr w:type="spellStart"/>
      <w:r w:rsidR="007C1B64" w:rsidRPr="00B93D46">
        <w:rPr>
          <w:iCs/>
          <w:sz w:val="22"/>
          <w:szCs w:val="22"/>
        </w:rPr>
        <w:t>achizi</w:t>
      </w:r>
      <w:r w:rsidR="007C1B64">
        <w:rPr>
          <w:iCs/>
          <w:sz w:val="22"/>
          <w:szCs w:val="22"/>
        </w:rPr>
        <w:t>ț</w:t>
      </w:r>
      <w:r w:rsidR="007C1B64" w:rsidRPr="00B93D46">
        <w:rPr>
          <w:iCs/>
          <w:sz w:val="22"/>
          <w:szCs w:val="22"/>
        </w:rPr>
        <w:t>ie</w:t>
      </w:r>
      <w:proofErr w:type="spellEnd"/>
      <w:r w:rsidR="007C1B64" w:rsidRPr="00B93D46">
        <w:rPr>
          <w:iCs/>
          <w:sz w:val="22"/>
          <w:szCs w:val="22"/>
        </w:rPr>
        <w:t xml:space="preserve"> </w:t>
      </w:r>
      <w:proofErr w:type="spellStart"/>
      <w:r w:rsidR="007C1B64" w:rsidRPr="00B93D46">
        <w:rPr>
          <w:iCs/>
          <w:sz w:val="22"/>
          <w:szCs w:val="22"/>
        </w:rPr>
        <w:t>public</w:t>
      </w:r>
      <w:r w:rsidR="007C1B64">
        <w:rPr>
          <w:iCs/>
          <w:sz w:val="22"/>
          <w:szCs w:val="22"/>
        </w:rPr>
        <w:t>ă</w:t>
      </w:r>
      <w:proofErr w:type="spellEnd"/>
      <w:r w:rsidR="007C1B64" w:rsidRPr="00B93D46">
        <w:rPr>
          <w:iCs/>
          <w:sz w:val="22"/>
          <w:szCs w:val="22"/>
        </w:rPr>
        <w:t xml:space="preserve"> </w:t>
      </w:r>
      <w:proofErr w:type="spellStart"/>
      <w:r w:rsidR="007C1B64">
        <w:rPr>
          <w:iCs/>
          <w:sz w:val="22"/>
          <w:szCs w:val="22"/>
        </w:rPr>
        <w:t>ș</w:t>
      </w:r>
      <w:r w:rsidR="007C1B64" w:rsidRPr="00B93D46">
        <w:rPr>
          <w:iCs/>
          <w:sz w:val="22"/>
          <w:szCs w:val="22"/>
        </w:rPr>
        <w:t>i</w:t>
      </w:r>
      <w:proofErr w:type="spellEnd"/>
      <w:r w:rsidR="007C1B64" w:rsidRPr="00B93D46">
        <w:rPr>
          <w:iCs/>
          <w:sz w:val="22"/>
          <w:szCs w:val="22"/>
        </w:rPr>
        <w:t xml:space="preserve"> sub </w:t>
      </w:r>
      <w:proofErr w:type="spellStart"/>
      <w:r w:rsidR="007C1B64" w:rsidRPr="00B93D46">
        <w:rPr>
          <w:iCs/>
          <w:sz w:val="22"/>
          <w:szCs w:val="22"/>
        </w:rPr>
        <w:t>sancţiunile</w:t>
      </w:r>
      <w:proofErr w:type="spellEnd"/>
      <w:r w:rsidR="007C1B64" w:rsidRPr="00B93D46">
        <w:rPr>
          <w:iCs/>
          <w:sz w:val="22"/>
          <w:szCs w:val="22"/>
        </w:rPr>
        <w:t xml:space="preserve"> </w:t>
      </w:r>
      <w:proofErr w:type="spellStart"/>
      <w:r w:rsidR="007C1B64" w:rsidRPr="00B93D46">
        <w:rPr>
          <w:iCs/>
          <w:sz w:val="22"/>
          <w:szCs w:val="22"/>
        </w:rPr>
        <w:t>aplicabile</w:t>
      </w:r>
      <w:proofErr w:type="spellEnd"/>
      <w:r w:rsidR="007C1B64" w:rsidRPr="00B93D46">
        <w:rPr>
          <w:iCs/>
          <w:sz w:val="22"/>
          <w:szCs w:val="22"/>
        </w:rPr>
        <w:t xml:space="preserve"> </w:t>
      </w:r>
      <w:proofErr w:type="spellStart"/>
      <w:r w:rsidR="007C1B64" w:rsidRPr="00B93D46">
        <w:rPr>
          <w:iCs/>
          <w:sz w:val="22"/>
          <w:szCs w:val="22"/>
        </w:rPr>
        <w:t>faptei</w:t>
      </w:r>
      <w:proofErr w:type="spellEnd"/>
      <w:r w:rsidR="007C1B64" w:rsidRPr="00B93D46">
        <w:rPr>
          <w:iCs/>
          <w:sz w:val="22"/>
          <w:szCs w:val="22"/>
        </w:rPr>
        <w:t xml:space="preserve"> de </w:t>
      </w:r>
      <w:proofErr w:type="spellStart"/>
      <w:r w:rsidR="007C1B64" w:rsidRPr="00B93D46">
        <w:rPr>
          <w:iCs/>
          <w:sz w:val="22"/>
          <w:szCs w:val="22"/>
        </w:rPr>
        <w:t>fals</w:t>
      </w:r>
      <w:proofErr w:type="spellEnd"/>
      <w:r w:rsidR="007C1B64" w:rsidRPr="00B93D46">
        <w:rPr>
          <w:iCs/>
          <w:sz w:val="22"/>
          <w:szCs w:val="22"/>
        </w:rPr>
        <w:t xml:space="preserve"> </w:t>
      </w:r>
      <w:proofErr w:type="spellStart"/>
      <w:r w:rsidR="007C1B64" w:rsidRPr="00B93D46">
        <w:rPr>
          <w:iCs/>
          <w:sz w:val="22"/>
          <w:szCs w:val="22"/>
        </w:rPr>
        <w:t>în</w:t>
      </w:r>
      <w:proofErr w:type="spellEnd"/>
      <w:r w:rsidR="007C1B64" w:rsidRPr="00B93D46">
        <w:rPr>
          <w:iCs/>
          <w:sz w:val="22"/>
          <w:szCs w:val="22"/>
        </w:rPr>
        <w:t xml:space="preserve"> </w:t>
      </w:r>
      <w:proofErr w:type="spellStart"/>
      <w:r w:rsidR="007C1B64" w:rsidRPr="00B93D46">
        <w:rPr>
          <w:iCs/>
          <w:sz w:val="22"/>
          <w:szCs w:val="22"/>
        </w:rPr>
        <w:t>acte</w:t>
      </w:r>
      <w:proofErr w:type="spellEnd"/>
      <w:r w:rsidR="007C1B64" w:rsidRPr="00B93D46">
        <w:rPr>
          <w:iCs/>
          <w:sz w:val="22"/>
          <w:szCs w:val="22"/>
        </w:rPr>
        <w:t xml:space="preserve"> </w:t>
      </w:r>
      <w:proofErr w:type="spellStart"/>
      <w:r w:rsidR="007C1B64" w:rsidRPr="00B93D46">
        <w:rPr>
          <w:iCs/>
          <w:sz w:val="22"/>
          <w:szCs w:val="22"/>
        </w:rPr>
        <w:t>publice</w:t>
      </w:r>
      <w:proofErr w:type="spellEnd"/>
      <w:r w:rsidR="007C1B64" w:rsidRPr="00B93D46">
        <w:rPr>
          <w:iCs/>
          <w:sz w:val="22"/>
          <w:szCs w:val="22"/>
        </w:rPr>
        <w:t xml:space="preserve"> </w:t>
      </w:r>
      <w:proofErr w:type="spellStart"/>
      <w:r w:rsidR="007C1B64" w:rsidRPr="004C0FCC">
        <w:rPr>
          <w:iCs/>
          <w:sz w:val="22"/>
          <w:szCs w:val="22"/>
        </w:rPr>
        <w:t>că</w:t>
      </w:r>
      <w:proofErr w:type="spellEnd"/>
      <w:r w:rsidR="007C1B64">
        <w:rPr>
          <w:iCs/>
          <w:sz w:val="22"/>
          <w:szCs w:val="22"/>
        </w:rPr>
        <w:t xml:space="preserve">, NU ne </w:t>
      </w:r>
      <w:proofErr w:type="spellStart"/>
      <w:r w:rsidR="007C1B64">
        <w:rPr>
          <w:iCs/>
          <w:sz w:val="22"/>
          <w:szCs w:val="22"/>
        </w:rPr>
        <w:t>aflăm</w:t>
      </w:r>
      <w:proofErr w:type="spellEnd"/>
      <w:r w:rsidR="007C1B64">
        <w:rPr>
          <w:iCs/>
          <w:sz w:val="22"/>
          <w:szCs w:val="22"/>
        </w:rPr>
        <w:t xml:space="preserve"> </w:t>
      </w:r>
      <w:proofErr w:type="spellStart"/>
      <w:r w:rsidR="007C1B64">
        <w:rPr>
          <w:iCs/>
          <w:sz w:val="22"/>
          <w:szCs w:val="22"/>
        </w:rPr>
        <w:t>în</w:t>
      </w:r>
      <w:proofErr w:type="spellEnd"/>
      <w:r w:rsidR="007C1B64">
        <w:rPr>
          <w:iCs/>
          <w:sz w:val="22"/>
          <w:szCs w:val="22"/>
        </w:rPr>
        <w:t xml:space="preserve"> </w:t>
      </w:r>
      <w:proofErr w:type="spellStart"/>
      <w:r w:rsidR="007C1B64" w:rsidRPr="0076513A">
        <w:rPr>
          <w:iCs/>
          <w:sz w:val="22"/>
          <w:szCs w:val="22"/>
        </w:rPr>
        <w:t>nici</w:t>
      </w:r>
      <w:proofErr w:type="spellEnd"/>
      <w:r w:rsidR="007C1B64" w:rsidRPr="0076513A">
        <w:rPr>
          <w:iCs/>
          <w:sz w:val="22"/>
          <w:szCs w:val="22"/>
        </w:rPr>
        <w:t xml:space="preserve"> </w:t>
      </w:r>
      <w:proofErr w:type="spellStart"/>
      <w:r w:rsidR="007C1B64" w:rsidRPr="0076513A">
        <w:rPr>
          <w:iCs/>
          <w:sz w:val="22"/>
          <w:szCs w:val="22"/>
        </w:rPr>
        <w:t>una</w:t>
      </w:r>
      <w:proofErr w:type="spellEnd"/>
      <w:r w:rsidR="007C1B64" w:rsidRPr="0076513A">
        <w:rPr>
          <w:iCs/>
          <w:sz w:val="22"/>
          <w:szCs w:val="22"/>
        </w:rPr>
        <w:t xml:space="preserve"> </w:t>
      </w:r>
      <w:proofErr w:type="spellStart"/>
      <w:r w:rsidR="007C1B64" w:rsidRPr="0076513A">
        <w:rPr>
          <w:iCs/>
          <w:sz w:val="22"/>
          <w:szCs w:val="22"/>
        </w:rPr>
        <w:t>dintre</w:t>
      </w:r>
      <w:proofErr w:type="spellEnd"/>
      <w:r w:rsidR="007C1B64" w:rsidRPr="0076513A">
        <w:rPr>
          <w:iCs/>
          <w:sz w:val="22"/>
          <w:szCs w:val="22"/>
        </w:rPr>
        <w:t xml:space="preserve"> </w:t>
      </w:r>
      <w:proofErr w:type="spellStart"/>
      <w:r w:rsidR="007C1B64" w:rsidRPr="0076513A">
        <w:rPr>
          <w:iCs/>
          <w:sz w:val="22"/>
          <w:szCs w:val="22"/>
        </w:rPr>
        <w:t>situa</w:t>
      </w:r>
      <w:r w:rsidR="007C1B64">
        <w:rPr>
          <w:iCs/>
          <w:sz w:val="22"/>
          <w:szCs w:val="22"/>
        </w:rPr>
        <w:t>ț</w:t>
      </w:r>
      <w:r w:rsidR="007C1B64" w:rsidRPr="0076513A">
        <w:rPr>
          <w:iCs/>
          <w:sz w:val="22"/>
          <w:szCs w:val="22"/>
        </w:rPr>
        <w:t>iile</w:t>
      </w:r>
      <w:proofErr w:type="spellEnd"/>
      <w:r w:rsidR="007C1B64" w:rsidRPr="0076513A">
        <w:rPr>
          <w:iCs/>
          <w:sz w:val="22"/>
          <w:szCs w:val="22"/>
        </w:rPr>
        <w:t xml:space="preserve"> </w:t>
      </w:r>
      <w:proofErr w:type="spellStart"/>
      <w:r w:rsidR="007C1B64" w:rsidRPr="0076513A">
        <w:rPr>
          <w:iCs/>
          <w:sz w:val="22"/>
          <w:szCs w:val="22"/>
        </w:rPr>
        <w:t>prev</w:t>
      </w:r>
      <w:r w:rsidR="007C1B64">
        <w:rPr>
          <w:iCs/>
          <w:sz w:val="22"/>
          <w:szCs w:val="22"/>
        </w:rPr>
        <w:t>ă</w:t>
      </w:r>
      <w:r w:rsidR="007C1B64" w:rsidRPr="0076513A">
        <w:rPr>
          <w:iCs/>
          <w:sz w:val="22"/>
          <w:szCs w:val="22"/>
        </w:rPr>
        <w:t>zute</w:t>
      </w:r>
      <w:proofErr w:type="spellEnd"/>
      <w:r w:rsidR="007C1B64" w:rsidRPr="0076513A">
        <w:rPr>
          <w:iCs/>
          <w:sz w:val="22"/>
          <w:szCs w:val="22"/>
        </w:rPr>
        <w:t xml:space="preserve"> de art.</w:t>
      </w:r>
      <w:r w:rsidR="007C1B64">
        <w:rPr>
          <w:iCs/>
          <w:sz w:val="22"/>
          <w:szCs w:val="22"/>
        </w:rPr>
        <w:t>164</w:t>
      </w:r>
      <w:r w:rsidR="007C1B64" w:rsidRPr="0076513A">
        <w:rPr>
          <w:iCs/>
          <w:sz w:val="22"/>
          <w:szCs w:val="22"/>
        </w:rPr>
        <w:t xml:space="preserve"> din </w:t>
      </w:r>
      <w:proofErr w:type="spellStart"/>
      <w:r w:rsidR="007C1B64" w:rsidRPr="0076513A">
        <w:rPr>
          <w:iCs/>
          <w:sz w:val="22"/>
          <w:szCs w:val="22"/>
        </w:rPr>
        <w:t>Legea</w:t>
      </w:r>
      <w:proofErr w:type="spellEnd"/>
      <w:r w:rsidR="007C1B64" w:rsidRPr="0076513A">
        <w:rPr>
          <w:iCs/>
          <w:sz w:val="22"/>
          <w:szCs w:val="22"/>
        </w:rPr>
        <w:t xml:space="preserve"> nr.98/2016</w:t>
      </w:r>
      <w:r w:rsidR="007C1B64" w:rsidRPr="0076513A">
        <w:t xml:space="preserve"> </w:t>
      </w:r>
      <w:proofErr w:type="spellStart"/>
      <w:r w:rsidR="007C1B64" w:rsidRPr="0076513A">
        <w:rPr>
          <w:iCs/>
          <w:sz w:val="22"/>
          <w:szCs w:val="22"/>
        </w:rPr>
        <w:t>privind</w:t>
      </w:r>
      <w:proofErr w:type="spellEnd"/>
      <w:r w:rsidR="007C1B64" w:rsidRPr="0076513A">
        <w:rPr>
          <w:iCs/>
          <w:sz w:val="22"/>
          <w:szCs w:val="22"/>
        </w:rPr>
        <w:t xml:space="preserve"> </w:t>
      </w:r>
      <w:proofErr w:type="spellStart"/>
      <w:r w:rsidR="007C1B64" w:rsidRPr="0076513A">
        <w:rPr>
          <w:iCs/>
          <w:sz w:val="22"/>
          <w:szCs w:val="22"/>
        </w:rPr>
        <w:t>achizițiile</w:t>
      </w:r>
      <w:proofErr w:type="spellEnd"/>
      <w:r w:rsidR="007C1B64" w:rsidRPr="0076513A">
        <w:rPr>
          <w:iCs/>
          <w:sz w:val="22"/>
          <w:szCs w:val="22"/>
        </w:rPr>
        <w:t xml:space="preserve"> </w:t>
      </w:r>
      <w:proofErr w:type="spellStart"/>
      <w:r w:rsidR="007C1B64" w:rsidRPr="0076513A">
        <w:rPr>
          <w:iCs/>
          <w:sz w:val="22"/>
          <w:szCs w:val="22"/>
        </w:rPr>
        <w:t>publice</w:t>
      </w:r>
      <w:proofErr w:type="spellEnd"/>
      <w:r w:rsidR="007C1B64" w:rsidRPr="0076513A">
        <w:rPr>
          <w:iCs/>
          <w:sz w:val="22"/>
          <w:szCs w:val="22"/>
        </w:rPr>
        <w:t xml:space="preserve">, cu </w:t>
      </w:r>
      <w:proofErr w:type="spellStart"/>
      <w:r w:rsidR="007C1B64" w:rsidRPr="0076513A">
        <w:rPr>
          <w:iCs/>
          <w:sz w:val="22"/>
          <w:szCs w:val="22"/>
        </w:rPr>
        <w:t>modificările</w:t>
      </w:r>
      <w:proofErr w:type="spellEnd"/>
      <w:r w:rsidR="007C1B64" w:rsidRPr="0076513A">
        <w:rPr>
          <w:iCs/>
          <w:sz w:val="22"/>
          <w:szCs w:val="22"/>
        </w:rPr>
        <w:t xml:space="preserve"> </w:t>
      </w:r>
      <w:proofErr w:type="spellStart"/>
      <w:r w:rsidR="007C1B64" w:rsidRPr="0076513A">
        <w:rPr>
          <w:iCs/>
          <w:sz w:val="22"/>
          <w:szCs w:val="22"/>
        </w:rPr>
        <w:t>şi</w:t>
      </w:r>
      <w:proofErr w:type="spellEnd"/>
      <w:r w:rsidR="007C1B64" w:rsidRPr="0076513A">
        <w:rPr>
          <w:iCs/>
          <w:sz w:val="22"/>
          <w:szCs w:val="22"/>
        </w:rPr>
        <w:t xml:space="preserve"> </w:t>
      </w:r>
      <w:proofErr w:type="spellStart"/>
      <w:r w:rsidR="007C1B64" w:rsidRPr="0076513A">
        <w:rPr>
          <w:iCs/>
          <w:sz w:val="22"/>
          <w:szCs w:val="22"/>
        </w:rPr>
        <w:t>completările</w:t>
      </w:r>
      <w:proofErr w:type="spellEnd"/>
      <w:r w:rsidR="007C1B64" w:rsidRPr="0076513A">
        <w:rPr>
          <w:iCs/>
          <w:sz w:val="22"/>
          <w:szCs w:val="22"/>
        </w:rPr>
        <w:t xml:space="preserve"> </w:t>
      </w:r>
      <w:proofErr w:type="spellStart"/>
      <w:r w:rsidR="007C1B64" w:rsidRPr="0076513A">
        <w:rPr>
          <w:iCs/>
          <w:sz w:val="22"/>
          <w:szCs w:val="22"/>
        </w:rPr>
        <w:t>ulterioare</w:t>
      </w:r>
      <w:proofErr w:type="spellEnd"/>
      <w:r w:rsidR="007C1B64" w:rsidRPr="0076513A">
        <w:rPr>
          <w:iCs/>
          <w:sz w:val="22"/>
          <w:szCs w:val="22"/>
        </w:rPr>
        <w:t xml:space="preserve">, </w:t>
      </w:r>
      <w:proofErr w:type="spellStart"/>
      <w:r w:rsidR="009551FA">
        <w:rPr>
          <w:iCs/>
          <w:sz w:val="22"/>
          <w:szCs w:val="22"/>
        </w:rPr>
        <w:t>respectiv</w:t>
      </w:r>
      <w:proofErr w:type="spellEnd"/>
      <w:r w:rsidR="009551FA">
        <w:rPr>
          <w:iCs/>
          <w:sz w:val="22"/>
          <w:szCs w:val="22"/>
        </w:rPr>
        <w:t xml:space="preserve"> </w:t>
      </w:r>
      <w:proofErr w:type="spellStart"/>
      <w:r w:rsidR="009551FA">
        <w:rPr>
          <w:iCs/>
          <w:sz w:val="22"/>
          <w:szCs w:val="22"/>
        </w:rPr>
        <w:t>faptul</w:t>
      </w:r>
      <w:proofErr w:type="spellEnd"/>
      <w:r w:rsidR="009551FA">
        <w:rPr>
          <w:iCs/>
          <w:sz w:val="22"/>
          <w:szCs w:val="22"/>
        </w:rPr>
        <w:t xml:space="preserve"> </w:t>
      </w:r>
      <w:proofErr w:type="spellStart"/>
      <w:r w:rsidR="009551FA">
        <w:rPr>
          <w:iCs/>
          <w:sz w:val="22"/>
          <w:szCs w:val="22"/>
        </w:rPr>
        <w:t>că</w:t>
      </w:r>
      <w:proofErr w:type="spellEnd"/>
      <w:r w:rsidR="009551FA">
        <w:rPr>
          <w:iCs/>
          <w:sz w:val="22"/>
          <w:szCs w:val="22"/>
        </w:rPr>
        <w:t xml:space="preserve"> </w:t>
      </w:r>
      <w:proofErr w:type="spellStart"/>
      <w:r w:rsidR="009551FA">
        <w:rPr>
          <w:iCs/>
          <w:sz w:val="22"/>
          <w:szCs w:val="22"/>
        </w:rPr>
        <w:t>în</w:t>
      </w:r>
      <w:proofErr w:type="spellEnd"/>
      <w:r w:rsidR="009551FA">
        <w:rPr>
          <w:iCs/>
          <w:sz w:val="22"/>
          <w:szCs w:val="22"/>
        </w:rPr>
        <w:t xml:space="preserve"> </w:t>
      </w:r>
      <w:proofErr w:type="spellStart"/>
      <w:r w:rsidR="009551FA">
        <w:rPr>
          <w:iCs/>
          <w:sz w:val="22"/>
          <w:szCs w:val="22"/>
        </w:rPr>
        <w:t>ultimii</w:t>
      </w:r>
      <w:proofErr w:type="spellEnd"/>
      <w:r w:rsidR="009551FA">
        <w:rPr>
          <w:iCs/>
          <w:sz w:val="22"/>
          <w:szCs w:val="22"/>
        </w:rPr>
        <w:t xml:space="preserve"> 5 ani NU am </w:t>
      </w:r>
      <w:proofErr w:type="spellStart"/>
      <w:r w:rsidR="009551FA">
        <w:rPr>
          <w:iCs/>
          <w:sz w:val="22"/>
          <w:szCs w:val="22"/>
        </w:rPr>
        <w:t>fost</w:t>
      </w:r>
      <w:proofErr w:type="spellEnd"/>
      <w:r w:rsidR="009551FA">
        <w:rPr>
          <w:iCs/>
          <w:sz w:val="22"/>
          <w:szCs w:val="22"/>
        </w:rPr>
        <w:t xml:space="preserve"> </w:t>
      </w:r>
      <w:proofErr w:type="spellStart"/>
      <w:r w:rsidR="009551FA">
        <w:rPr>
          <w:iCs/>
          <w:sz w:val="22"/>
          <w:szCs w:val="22"/>
        </w:rPr>
        <w:t>condamnat</w:t>
      </w:r>
      <w:proofErr w:type="spellEnd"/>
      <w:r w:rsidR="009551FA">
        <w:rPr>
          <w:iCs/>
          <w:sz w:val="22"/>
          <w:szCs w:val="22"/>
        </w:rPr>
        <w:t xml:space="preserve"> </w:t>
      </w:r>
      <w:proofErr w:type="spellStart"/>
      <w:r w:rsidR="009551FA">
        <w:rPr>
          <w:iCs/>
          <w:sz w:val="22"/>
          <w:szCs w:val="22"/>
        </w:rPr>
        <w:t>prin</w:t>
      </w:r>
      <w:proofErr w:type="spellEnd"/>
      <w:r w:rsidR="009551FA">
        <w:rPr>
          <w:iCs/>
          <w:sz w:val="22"/>
          <w:szCs w:val="22"/>
        </w:rPr>
        <w:t xml:space="preserve"> </w:t>
      </w:r>
      <w:proofErr w:type="spellStart"/>
      <w:r w:rsidR="009551FA">
        <w:rPr>
          <w:iCs/>
          <w:sz w:val="22"/>
          <w:szCs w:val="22"/>
        </w:rPr>
        <w:t>hotărâre</w:t>
      </w:r>
      <w:proofErr w:type="spellEnd"/>
      <w:r w:rsidR="009551FA">
        <w:rPr>
          <w:iCs/>
          <w:sz w:val="22"/>
          <w:szCs w:val="22"/>
        </w:rPr>
        <w:t xml:space="preserve"> </w:t>
      </w:r>
      <w:proofErr w:type="spellStart"/>
      <w:r w:rsidR="009551FA">
        <w:rPr>
          <w:iCs/>
          <w:sz w:val="22"/>
          <w:szCs w:val="22"/>
        </w:rPr>
        <w:t>definitiv</w:t>
      </w:r>
      <w:r>
        <w:rPr>
          <w:iCs/>
          <w:sz w:val="22"/>
          <w:szCs w:val="22"/>
        </w:rPr>
        <w:t>ă</w:t>
      </w:r>
      <w:proofErr w:type="spellEnd"/>
      <w:r w:rsidR="009551FA">
        <w:rPr>
          <w:iCs/>
          <w:sz w:val="22"/>
          <w:szCs w:val="22"/>
        </w:rPr>
        <w:t xml:space="preserve"> a </w:t>
      </w:r>
      <w:proofErr w:type="spellStart"/>
      <w:r w:rsidR="009551FA">
        <w:rPr>
          <w:iCs/>
          <w:sz w:val="22"/>
          <w:szCs w:val="22"/>
        </w:rPr>
        <w:t>unei</w:t>
      </w:r>
      <w:proofErr w:type="spellEnd"/>
      <w:r w:rsidR="009551FA">
        <w:rPr>
          <w:iCs/>
          <w:sz w:val="22"/>
          <w:szCs w:val="22"/>
        </w:rPr>
        <w:t xml:space="preserve"> </w:t>
      </w:r>
      <w:proofErr w:type="spellStart"/>
      <w:r w:rsidR="009551FA">
        <w:rPr>
          <w:iCs/>
          <w:sz w:val="22"/>
          <w:szCs w:val="22"/>
        </w:rPr>
        <w:t>instanțe</w:t>
      </w:r>
      <w:proofErr w:type="spellEnd"/>
      <w:r w:rsidR="009551FA">
        <w:rPr>
          <w:iCs/>
          <w:sz w:val="22"/>
          <w:szCs w:val="22"/>
        </w:rPr>
        <w:t xml:space="preserve"> </w:t>
      </w:r>
      <w:proofErr w:type="spellStart"/>
      <w:r w:rsidR="009551FA">
        <w:rPr>
          <w:iCs/>
          <w:sz w:val="22"/>
          <w:szCs w:val="22"/>
        </w:rPr>
        <w:t>judecătorești</w:t>
      </w:r>
      <w:proofErr w:type="spellEnd"/>
      <w:r w:rsidR="009551FA">
        <w:rPr>
          <w:iCs/>
          <w:sz w:val="22"/>
          <w:szCs w:val="22"/>
        </w:rPr>
        <w:t xml:space="preserve">, </w:t>
      </w:r>
      <w:proofErr w:type="spellStart"/>
      <w:r w:rsidR="009551FA">
        <w:rPr>
          <w:iCs/>
          <w:sz w:val="22"/>
          <w:szCs w:val="22"/>
        </w:rPr>
        <w:t>pentru</w:t>
      </w:r>
      <w:proofErr w:type="spellEnd"/>
      <w:r w:rsidR="009551FA">
        <w:rPr>
          <w:iCs/>
          <w:sz w:val="22"/>
          <w:szCs w:val="22"/>
        </w:rPr>
        <w:t xml:space="preserve"> </w:t>
      </w:r>
      <w:proofErr w:type="spellStart"/>
      <w:r w:rsidR="009551FA">
        <w:rPr>
          <w:iCs/>
          <w:sz w:val="22"/>
          <w:szCs w:val="22"/>
        </w:rPr>
        <w:t>comiterea</w:t>
      </w:r>
      <w:proofErr w:type="spellEnd"/>
      <w:r w:rsidR="009551FA">
        <w:rPr>
          <w:iCs/>
          <w:sz w:val="22"/>
          <w:szCs w:val="22"/>
        </w:rPr>
        <w:t xml:space="preserve"> </w:t>
      </w:r>
      <w:proofErr w:type="spellStart"/>
      <w:r w:rsidR="009551FA">
        <w:rPr>
          <w:iCs/>
          <w:sz w:val="22"/>
          <w:szCs w:val="22"/>
        </w:rPr>
        <w:t>uneia</w:t>
      </w:r>
      <w:proofErr w:type="spellEnd"/>
      <w:r w:rsidR="009551FA">
        <w:rPr>
          <w:iCs/>
          <w:sz w:val="22"/>
          <w:szCs w:val="22"/>
        </w:rPr>
        <w:t xml:space="preserve"> </w:t>
      </w:r>
      <w:proofErr w:type="spellStart"/>
      <w:r w:rsidR="009551FA">
        <w:rPr>
          <w:iCs/>
          <w:sz w:val="22"/>
          <w:szCs w:val="22"/>
        </w:rPr>
        <w:t>dintre</w:t>
      </w:r>
      <w:proofErr w:type="spellEnd"/>
      <w:r w:rsidR="009551FA">
        <w:rPr>
          <w:iCs/>
          <w:sz w:val="22"/>
          <w:szCs w:val="22"/>
        </w:rPr>
        <w:t xml:space="preserve"> </w:t>
      </w:r>
      <w:proofErr w:type="spellStart"/>
      <w:r w:rsidR="009551FA">
        <w:rPr>
          <w:iCs/>
          <w:sz w:val="22"/>
          <w:szCs w:val="22"/>
        </w:rPr>
        <w:t>următoarele</w:t>
      </w:r>
      <w:proofErr w:type="spellEnd"/>
      <w:r w:rsidR="009551FA">
        <w:rPr>
          <w:iCs/>
          <w:sz w:val="22"/>
          <w:szCs w:val="22"/>
        </w:rPr>
        <w:t xml:space="preserve"> </w:t>
      </w:r>
      <w:proofErr w:type="spellStart"/>
      <w:r w:rsidR="009551FA">
        <w:rPr>
          <w:iCs/>
          <w:sz w:val="22"/>
          <w:szCs w:val="22"/>
        </w:rPr>
        <w:t>infracțiuni</w:t>
      </w:r>
      <w:proofErr w:type="spellEnd"/>
      <w:r w:rsidR="007C1B64" w:rsidRPr="0076513A">
        <w:rPr>
          <w:iCs/>
          <w:sz w:val="22"/>
          <w:szCs w:val="22"/>
        </w:rPr>
        <w:t>:</w:t>
      </w:r>
    </w:p>
    <w:bookmarkEnd w:id="8"/>
    <w:p w14:paraId="39C481C0" w14:textId="3FE0C62B" w:rsidR="007C1B64" w:rsidRPr="000C78BF" w:rsidRDefault="007C1B64" w:rsidP="004D063F">
      <w:pPr>
        <w:pStyle w:val="ListParagraph"/>
        <w:numPr>
          <w:ilvl w:val="0"/>
          <w:numId w:val="14"/>
        </w:numPr>
        <w:shd w:val="clear" w:color="auto" w:fill="FFFFFF"/>
        <w:tabs>
          <w:tab w:val="left" w:leader="dot" w:pos="6648"/>
        </w:tabs>
        <w:spacing w:after="0" w:line="240" w:lineRule="auto"/>
        <w:jc w:val="both"/>
        <w:rPr>
          <w:rFonts w:ascii="Times New Roman" w:hAnsi="Times New Roman"/>
          <w:iCs/>
        </w:rPr>
      </w:pPr>
      <w:r w:rsidRPr="000C78BF">
        <w:rPr>
          <w:rFonts w:ascii="Times New Roman" w:hAnsi="Times New Roman"/>
          <w:noProof/>
        </w:rPr>
        <w:t>constituire</w:t>
      </w:r>
      <w:r w:rsidR="000C78BF" w:rsidRPr="000C78BF">
        <w:rPr>
          <w:rFonts w:ascii="Times New Roman" w:hAnsi="Times New Roman"/>
          <w:noProof/>
        </w:rPr>
        <w:t xml:space="preserve"> </w:t>
      </w:r>
      <w:r w:rsidRPr="000C78BF">
        <w:rPr>
          <w:rFonts w:ascii="Times New Roman" w:hAnsi="Times New Roman"/>
          <w:noProof/>
        </w:rPr>
        <w:t xml:space="preserve">a unui grup infracţional organizat, </w:t>
      </w:r>
      <w:r w:rsidR="000C78BF">
        <w:rPr>
          <w:rFonts w:ascii="Times New Roman" w:hAnsi="Times New Roman"/>
          <w:noProof/>
        </w:rPr>
        <w:t xml:space="preserve">infracțiune </w:t>
      </w:r>
      <w:r w:rsidRPr="000C78BF">
        <w:rPr>
          <w:rFonts w:ascii="Times New Roman" w:hAnsi="Times New Roman"/>
          <w:noProof/>
        </w:rPr>
        <w:t xml:space="preserve">prevăzută de </w:t>
      </w:r>
      <w:hyperlink w:history="1">
        <w:r w:rsidRPr="000C78BF">
          <w:rPr>
            <w:rFonts w:ascii="Times New Roman" w:hAnsi="Times New Roman"/>
            <w:noProof/>
          </w:rPr>
          <w:t>art.367 din Legea nr.286/2009 privind Codul penal</w:t>
        </w:r>
      </w:hyperlink>
      <w:r w:rsidRPr="000C78BF">
        <w:rPr>
          <w:rFonts w:ascii="Times New Roman" w:hAnsi="Times New Roman"/>
          <w:noProof/>
        </w:rPr>
        <w:t>, cu modificările şi completările ulterioare, sau de dispoziţiile corespunzătoare ale legislaţiei penale a statului în care respectivul operator economic a fost condamnat;</w:t>
      </w:r>
    </w:p>
    <w:p w14:paraId="42B26570" w14:textId="2AEA4554" w:rsidR="007C1B64" w:rsidRPr="000C78BF" w:rsidRDefault="007C1B64" w:rsidP="004D063F">
      <w:pPr>
        <w:pStyle w:val="ListParagraph"/>
        <w:numPr>
          <w:ilvl w:val="0"/>
          <w:numId w:val="14"/>
        </w:numPr>
        <w:shd w:val="clear" w:color="auto" w:fill="FFFFFF"/>
        <w:tabs>
          <w:tab w:val="left" w:leader="dot" w:pos="6648"/>
        </w:tabs>
        <w:spacing w:after="0" w:line="240" w:lineRule="auto"/>
        <w:jc w:val="both"/>
        <w:rPr>
          <w:rFonts w:ascii="Times New Roman" w:hAnsi="Times New Roman"/>
          <w:iCs/>
        </w:rPr>
      </w:pPr>
      <w:r w:rsidRPr="000C78BF">
        <w:rPr>
          <w:rFonts w:ascii="Times New Roman" w:hAnsi="Times New Roman"/>
          <w:noProof/>
        </w:rPr>
        <w:t xml:space="preserve">infracţiuni de corupţie, prevăzute de </w:t>
      </w:r>
      <w:hyperlink w:history="1">
        <w:r w:rsidRPr="000C78BF">
          <w:rPr>
            <w:rFonts w:ascii="Times New Roman" w:hAnsi="Times New Roman"/>
            <w:noProof/>
          </w:rPr>
          <w:t>art.289</w:t>
        </w:r>
      </w:hyperlink>
      <w:r w:rsidR="000C78BF">
        <w:rPr>
          <w:rFonts w:ascii="Times New Roman" w:hAnsi="Times New Roman"/>
          <w:noProof/>
        </w:rPr>
        <w:t xml:space="preserve"> </w:t>
      </w:r>
      <w:r w:rsidRPr="000C78BF">
        <w:rPr>
          <w:rFonts w:ascii="Times New Roman" w:hAnsi="Times New Roman"/>
          <w:noProof/>
        </w:rPr>
        <w:t>-</w:t>
      </w:r>
      <w:r w:rsidR="000C78BF">
        <w:rPr>
          <w:rFonts w:ascii="Times New Roman" w:hAnsi="Times New Roman"/>
          <w:noProof/>
        </w:rPr>
        <w:t xml:space="preserve"> </w:t>
      </w:r>
      <w:hyperlink w:history="1">
        <w:r w:rsidRPr="000C78BF">
          <w:rPr>
            <w:rFonts w:ascii="Times New Roman" w:hAnsi="Times New Roman"/>
            <w:noProof/>
          </w:rPr>
          <w:t>294 din Legea nr.286/2009</w:t>
        </w:r>
      </w:hyperlink>
      <w:r w:rsidR="000C78BF">
        <w:rPr>
          <w:rFonts w:ascii="Times New Roman" w:hAnsi="Times New Roman"/>
          <w:noProof/>
        </w:rPr>
        <w:t xml:space="preserve"> privind Codul penal</w:t>
      </w:r>
      <w:r w:rsidRPr="000C78BF">
        <w:rPr>
          <w:rFonts w:ascii="Times New Roman" w:hAnsi="Times New Roman"/>
          <w:noProof/>
        </w:rPr>
        <w:t xml:space="preserve">, cu modificările şi completările ulterioare, şi infracţiuni asimilate infracţiunilor de corupţie prevăzute de </w:t>
      </w:r>
      <w:hyperlink w:history="1">
        <w:r w:rsidRPr="000C78BF">
          <w:rPr>
            <w:rFonts w:ascii="Times New Roman" w:hAnsi="Times New Roman"/>
            <w:noProof/>
          </w:rPr>
          <w:t>art.10</w:t>
        </w:r>
      </w:hyperlink>
      <w:r w:rsidR="000C78BF">
        <w:rPr>
          <w:rFonts w:ascii="Times New Roman" w:hAnsi="Times New Roman"/>
          <w:noProof/>
        </w:rPr>
        <w:t xml:space="preserve"> </w:t>
      </w:r>
      <w:r w:rsidRPr="000C78BF">
        <w:rPr>
          <w:rFonts w:ascii="Times New Roman" w:hAnsi="Times New Roman"/>
          <w:noProof/>
        </w:rPr>
        <w:t>-</w:t>
      </w:r>
      <w:r w:rsidR="000C78BF">
        <w:rPr>
          <w:rFonts w:ascii="Times New Roman" w:hAnsi="Times New Roman"/>
          <w:noProof/>
        </w:rPr>
        <w:t xml:space="preserve"> </w:t>
      </w:r>
      <w:hyperlink w:history="1">
        <w:r w:rsidRPr="000C78BF">
          <w:rPr>
            <w:rFonts w:ascii="Times New Roman" w:hAnsi="Times New Roman"/>
            <w:noProof/>
          </w:rPr>
          <w:t>13 din Legea nr.78/2000</w:t>
        </w:r>
      </w:hyperlink>
      <w:r w:rsidRPr="000C78BF">
        <w:rPr>
          <w:rFonts w:ascii="Times New Roman" w:hAnsi="Times New Roman"/>
          <w:noProof/>
        </w:rPr>
        <w:t xml:space="preserve"> </w:t>
      </w:r>
      <w:bookmarkStart w:id="9" w:name="_Hlk184383823"/>
      <w:r w:rsidRPr="000C78BF">
        <w:rPr>
          <w:rFonts w:ascii="Times New Roman" w:hAnsi="Times New Roman"/>
          <w:noProof/>
        </w:rPr>
        <w:t>pentru prevenirea, descoperirea şi sancţionarea faptelor de corupţie</w:t>
      </w:r>
      <w:bookmarkEnd w:id="9"/>
      <w:r w:rsidRPr="000C78BF">
        <w:rPr>
          <w:rFonts w:ascii="Times New Roman" w:hAnsi="Times New Roman"/>
          <w:noProof/>
        </w:rPr>
        <w:t>, cu modificările şi completările ulterioare, sau de dispoziţiile corespunzătoare ale legislaţiei penale a statului în care respectivul operator economic a fost condamnat;</w:t>
      </w:r>
    </w:p>
    <w:p w14:paraId="50EA467D" w14:textId="55027341" w:rsidR="007C1B64" w:rsidRPr="000C78BF" w:rsidRDefault="007C1B64" w:rsidP="004D063F">
      <w:pPr>
        <w:pStyle w:val="ListParagraph"/>
        <w:numPr>
          <w:ilvl w:val="0"/>
          <w:numId w:val="14"/>
        </w:numPr>
        <w:shd w:val="clear" w:color="auto" w:fill="FFFFFF"/>
        <w:tabs>
          <w:tab w:val="left" w:leader="dot" w:pos="6648"/>
        </w:tabs>
        <w:spacing w:after="0" w:line="240" w:lineRule="auto"/>
        <w:jc w:val="both"/>
        <w:rPr>
          <w:rFonts w:ascii="Times New Roman" w:hAnsi="Times New Roman"/>
          <w:iCs/>
        </w:rPr>
      </w:pPr>
      <w:r w:rsidRPr="000C78BF">
        <w:rPr>
          <w:rFonts w:ascii="Times New Roman" w:hAnsi="Times New Roman"/>
          <w:noProof/>
        </w:rPr>
        <w:t xml:space="preserve">infracţiuni împotriva intereselor financiare ale Uniunii Europene, prevăzute de </w:t>
      </w:r>
      <w:hyperlink w:history="1">
        <w:r w:rsidRPr="000C78BF">
          <w:rPr>
            <w:rFonts w:ascii="Times New Roman" w:hAnsi="Times New Roman"/>
            <w:noProof/>
          </w:rPr>
          <w:t>art.18^1</w:t>
        </w:r>
      </w:hyperlink>
      <w:r w:rsidR="000C78BF">
        <w:rPr>
          <w:rFonts w:ascii="Times New Roman" w:hAnsi="Times New Roman"/>
          <w:noProof/>
        </w:rPr>
        <w:t xml:space="preserve"> </w:t>
      </w:r>
      <w:r w:rsidRPr="000C78BF">
        <w:rPr>
          <w:rFonts w:ascii="Times New Roman" w:hAnsi="Times New Roman"/>
          <w:noProof/>
        </w:rPr>
        <w:t>-</w:t>
      </w:r>
      <w:r w:rsidR="000C78BF">
        <w:rPr>
          <w:rFonts w:ascii="Times New Roman" w:hAnsi="Times New Roman"/>
          <w:noProof/>
        </w:rPr>
        <w:t xml:space="preserve"> </w:t>
      </w:r>
      <w:hyperlink w:history="1">
        <w:r w:rsidRPr="000C78BF">
          <w:rPr>
            <w:rFonts w:ascii="Times New Roman" w:hAnsi="Times New Roman"/>
            <w:noProof/>
          </w:rPr>
          <w:t>18^5 din Legea nr.78/2000</w:t>
        </w:r>
      </w:hyperlink>
      <w:r w:rsidR="000C78BF" w:rsidRPr="000C78BF">
        <w:t xml:space="preserve"> </w:t>
      </w:r>
      <w:r w:rsidR="000C78BF" w:rsidRPr="000C78BF">
        <w:rPr>
          <w:rFonts w:ascii="Times New Roman" w:hAnsi="Times New Roman"/>
          <w:noProof/>
        </w:rPr>
        <w:t>pentru prevenirea, descoperirea şi sancţionarea faptelor de corupţie</w:t>
      </w:r>
      <w:r w:rsidRPr="000C78BF">
        <w:rPr>
          <w:rFonts w:ascii="Times New Roman" w:hAnsi="Times New Roman"/>
          <w:noProof/>
        </w:rPr>
        <w:t>, cu modificările şi completările ulterioare, sau de dispoziţiile corespunzătoare ale legislaţiei penale a statului în care respectivul operator economic a fost condamnat;</w:t>
      </w:r>
    </w:p>
    <w:p w14:paraId="469F0A38" w14:textId="044F405C" w:rsidR="007C1B64" w:rsidRPr="00334CC4" w:rsidRDefault="007C1B64" w:rsidP="004D063F">
      <w:pPr>
        <w:pStyle w:val="ListParagraph"/>
        <w:numPr>
          <w:ilvl w:val="0"/>
          <w:numId w:val="14"/>
        </w:numPr>
        <w:shd w:val="clear" w:color="auto" w:fill="FFFFFF"/>
        <w:tabs>
          <w:tab w:val="left" w:leader="dot" w:pos="6648"/>
        </w:tabs>
        <w:spacing w:after="0" w:line="240" w:lineRule="auto"/>
        <w:jc w:val="both"/>
        <w:rPr>
          <w:rFonts w:ascii="Times New Roman" w:hAnsi="Times New Roman"/>
          <w:iCs/>
        </w:rPr>
      </w:pPr>
      <w:r w:rsidRPr="00334CC4">
        <w:rPr>
          <w:rFonts w:ascii="Times New Roman" w:hAnsi="Times New Roman"/>
          <w:noProof/>
        </w:rPr>
        <w:t xml:space="preserve">acte de terorism, prevăzute de </w:t>
      </w:r>
      <w:hyperlink w:history="1">
        <w:r w:rsidRPr="00334CC4">
          <w:rPr>
            <w:rFonts w:ascii="Times New Roman" w:hAnsi="Times New Roman"/>
            <w:noProof/>
          </w:rPr>
          <w:t>art.32</w:t>
        </w:r>
      </w:hyperlink>
      <w:r w:rsidR="00334CC4">
        <w:rPr>
          <w:rFonts w:ascii="Times New Roman" w:hAnsi="Times New Roman"/>
          <w:noProof/>
        </w:rPr>
        <w:t xml:space="preserve"> </w:t>
      </w:r>
      <w:r w:rsidRPr="00334CC4">
        <w:rPr>
          <w:rFonts w:ascii="Times New Roman" w:hAnsi="Times New Roman"/>
          <w:noProof/>
        </w:rPr>
        <w:t>-</w:t>
      </w:r>
      <w:r w:rsidR="00334CC4">
        <w:rPr>
          <w:rFonts w:ascii="Times New Roman" w:hAnsi="Times New Roman"/>
          <w:noProof/>
        </w:rPr>
        <w:t xml:space="preserve"> </w:t>
      </w:r>
      <w:hyperlink w:history="1">
        <w:r w:rsidRPr="00334CC4">
          <w:rPr>
            <w:rFonts w:ascii="Times New Roman" w:hAnsi="Times New Roman"/>
            <w:noProof/>
          </w:rPr>
          <w:t>35</w:t>
        </w:r>
      </w:hyperlink>
      <w:r w:rsidRPr="00334CC4">
        <w:rPr>
          <w:rFonts w:ascii="Times New Roman" w:hAnsi="Times New Roman"/>
          <w:noProof/>
        </w:rPr>
        <w:t xml:space="preserve"> şi </w:t>
      </w:r>
      <w:hyperlink w:history="1">
        <w:r w:rsidRPr="00334CC4">
          <w:rPr>
            <w:rFonts w:ascii="Times New Roman" w:hAnsi="Times New Roman"/>
            <w:noProof/>
          </w:rPr>
          <w:t>art.37</w:t>
        </w:r>
      </w:hyperlink>
      <w:r w:rsidR="00334CC4">
        <w:rPr>
          <w:rFonts w:ascii="Times New Roman" w:hAnsi="Times New Roman"/>
          <w:noProof/>
        </w:rPr>
        <w:t xml:space="preserve"> </w:t>
      </w:r>
      <w:r w:rsidRPr="00334CC4">
        <w:rPr>
          <w:rFonts w:ascii="Times New Roman" w:hAnsi="Times New Roman"/>
          <w:noProof/>
        </w:rPr>
        <w:t>-</w:t>
      </w:r>
      <w:r w:rsidR="00334CC4">
        <w:rPr>
          <w:rFonts w:ascii="Times New Roman" w:hAnsi="Times New Roman"/>
          <w:noProof/>
        </w:rPr>
        <w:t xml:space="preserve"> </w:t>
      </w:r>
      <w:hyperlink w:history="1">
        <w:r w:rsidRPr="00334CC4">
          <w:rPr>
            <w:rFonts w:ascii="Times New Roman" w:hAnsi="Times New Roman"/>
            <w:noProof/>
          </w:rPr>
          <w:t>38 din Legea nr.535/2004</w:t>
        </w:r>
      </w:hyperlink>
      <w:r w:rsidRPr="00334CC4">
        <w:rPr>
          <w:rFonts w:ascii="Times New Roman" w:hAnsi="Times New Roman"/>
          <w:noProof/>
        </w:rPr>
        <w:t xml:space="preserve"> privind prevenirea şi combaterea terorismului, cu modificările şi completările ulterioare, sau de dispoziţiile corespunzătoare ale legislaţiei penale a statului în care respectivul operator economic a fost condamnat;</w:t>
      </w:r>
    </w:p>
    <w:p w14:paraId="5E57D3E5" w14:textId="3312EBE3" w:rsidR="007C1B64" w:rsidRPr="00754F1D" w:rsidRDefault="007C1B64" w:rsidP="004D063F">
      <w:pPr>
        <w:pStyle w:val="ListParagraph"/>
        <w:numPr>
          <w:ilvl w:val="0"/>
          <w:numId w:val="14"/>
        </w:numPr>
        <w:shd w:val="clear" w:color="auto" w:fill="FFFFFF"/>
        <w:tabs>
          <w:tab w:val="left" w:leader="dot" w:pos="6648"/>
        </w:tabs>
        <w:spacing w:after="0" w:line="240" w:lineRule="auto"/>
        <w:jc w:val="both"/>
        <w:rPr>
          <w:rFonts w:ascii="Times New Roman" w:hAnsi="Times New Roman"/>
          <w:iCs/>
        </w:rPr>
      </w:pPr>
      <w:r w:rsidRPr="00754F1D">
        <w:rPr>
          <w:rFonts w:ascii="Times New Roman" w:hAnsi="Times New Roman"/>
          <w:noProof/>
        </w:rPr>
        <w:t xml:space="preserve">spălarea banilor, prevăzută de </w:t>
      </w:r>
      <w:hyperlink w:history="1">
        <w:r w:rsidRPr="00754F1D">
          <w:rPr>
            <w:rFonts w:ascii="Times New Roman" w:hAnsi="Times New Roman"/>
            <w:noProof/>
          </w:rPr>
          <w:t>art.29 din Legea nr.656/2002</w:t>
        </w:r>
      </w:hyperlink>
      <w:r w:rsidRPr="00754F1D">
        <w:rPr>
          <w:rFonts w:ascii="Times New Roman" w:hAnsi="Times New Roman"/>
          <w:noProof/>
        </w:rPr>
        <w:t xml:space="preserve"> pentru prevenirea şi sancţionarea spălării banilor, precum şi pentru instituirea unor măsuri de prevenire şi combatere a finanţării terorismului, republicată, cu modificările ulterioare, sau finanţarea terorismului, prevăzută de </w:t>
      </w:r>
      <w:hyperlink w:history="1">
        <w:r w:rsidRPr="00754F1D">
          <w:rPr>
            <w:rFonts w:ascii="Times New Roman" w:hAnsi="Times New Roman"/>
            <w:noProof/>
          </w:rPr>
          <w:t>art.36 din Legea nr.535/2004</w:t>
        </w:r>
      </w:hyperlink>
      <w:r w:rsidR="00754F1D">
        <w:rPr>
          <w:rFonts w:ascii="Times New Roman" w:hAnsi="Times New Roman"/>
          <w:noProof/>
        </w:rPr>
        <w:t xml:space="preserve"> privind prevenirea și combaterea terorismului</w:t>
      </w:r>
      <w:r w:rsidRPr="00754F1D">
        <w:rPr>
          <w:rFonts w:ascii="Times New Roman" w:hAnsi="Times New Roman"/>
          <w:noProof/>
        </w:rPr>
        <w:t>, cu modificările şi completările ulterioare, sau de dispoziţiile corespunzătoare ale legislaţiei penale a statului în care respectivul operator economic a fost condamnat;</w:t>
      </w:r>
    </w:p>
    <w:p w14:paraId="6A68D1F4" w14:textId="5766DDAA" w:rsidR="007C1B64" w:rsidRPr="00754F1D" w:rsidRDefault="007C1B64" w:rsidP="004D063F">
      <w:pPr>
        <w:pStyle w:val="ListParagraph"/>
        <w:numPr>
          <w:ilvl w:val="0"/>
          <w:numId w:val="14"/>
        </w:numPr>
        <w:shd w:val="clear" w:color="auto" w:fill="FFFFFF"/>
        <w:tabs>
          <w:tab w:val="left" w:leader="dot" w:pos="6648"/>
        </w:tabs>
        <w:spacing w:after="0" w:line="240" w:lineRule="auto"/>
        <w:jc w:val="both"/>
        <w:rPr>
          <w:rFonts w:ascii="Times New Roman" w:hAnsi="Times New Roman"/>
          <w:iCs/>
        </w:rPr>
      </w:pPr>
      <w:r w:rsidRPr="00754F1D">
        <w:rPr>
          <w:rFonts w:ascii="Times New Roman" w:hAnsi="Times New Roman"/>
          <w:noProof/>
        </w:rPr>
        <w:t xml:space="preserve">traficul şi exploatarea persoanelor vulnerabile, prevăzute de </w:t>
      </w:r>
      <w:hyperlink w:history="1">
        <w:r w:rsidRPr="00754F1D">
          <w:rPr>
            <w:rFonts w:ascii="Times New Roman" w:hAnsi="Times New Roman"/>
            <w:noProof/>
          </w:rPr>
          <w:t>art.209</w:t>
        </w:r>
      </w:hyperlink>
      <w:r w:rsidR="00754F1D">
        <w:rPr>
          <w:rFonts w:ascii="Times New Roman" w:hAnsi="Times New Roman"/>
          <w:noProof/>
        </w:rPr>
        <w:t xml:space="preserve"> </w:t>
      </w:r>
      <w:r w:rsidRPr="00754F1D">
        <w:rPr>
          <w:rFonts w:ascii="Times New Roman" w:hAnsi="Times New Roman"/>
          <w:noProof/>
        </w:rPr>
        <w:t>-</w:t>
      </w:r>
      <w:r w:rsidR="00754F1D">
        <w:rPr>
          <w:rFonts w:ascii="Times New Roman" w:hAnsi="Times New Roman"/>
          <w:noProof/>
        </w:rPr>
        <w:t xml:space="preserve"> </w:t>
      </w:r>
      <w:hyperlink w:history="1">
        <w:r w:rsidRPr="00754F1D">
          <w:rPr>
            <w:rFonts w:ascii="Times New Roman" w:hAnsi="Times New Roman"/>
            <w:noProof/>
          </w:rPr>
          <w:t>217 din Legea nr.286/2009</w:t>
        </w:r>
      </w:hyperlink>
      <w:r w:rsidR="00754F1D">
        <w:rPr>
          <w:rFonts w:ascii="Times New Roman" w:hAnsi="Times New Roman"/>
          <w:noProof/>
        </w:rPr>
        <w:t xml:space="preserve"> privind Codul penal</w:t>
      </w:r>
      <w:r w:rsidRPr="00754F1D">
        <w:rPr>
          <w:rFonts w:ascii="Times New Roman" w:hAnsi="Times New Roman"/>
          <w:noProof/>
        </w:rPr>
        <w:t>, cu modificările şi completările ulterioare, sau de dispoziţiile corespunzătoare ale legislaţiei penale a statului în care respectivul operator economic a fost condamnat;</w:t>
      </w:r>
    </w:p>
    <w:p w14:paraId="524B6EB5" w14:textId="6D5A00E0" w:rsidR="007C1B64" w:rsidRPr="00754F1D" w:rsidRDefault="007C1B64" w:rsidP="004D063F">
      <w:pPr>
        <w:pStyle w:val="ListParagraph"/>
        <w:numPr>
          <w:ilvl w:val="0"/>
          <w:numId w:val="14"/>
        </w:numPr>
        <w:shd w:val="clear" w:color="auto" w:fill="FFFFFF"/>
        <w:tabs>
          <w:tab w:val="left" w:leader="dot" w:pos="6648"/>
        </w:tabs>
        <w:spacing w:after="0" w:line="240" w:lineRule="auto"/>
        <w:jc w:val="both"/>
        <w:rPr>
          <w:rFonts w:ascii="Times New Roman" w:hAnsi="Times New Roman"/>
          <w:iCs/>
        </w:rPr>
      </w:pPr>
      <w:r w:rsidRPr="00754F1D">
        <w:rPr>
          <w:rFonts w:ascii="Times New Roman" w:hAnsi="Times New Roman"/>
          <w:noProof/>
        </w:rPr>
        <w:t>fraudă, în sensul articolului 1 din Convenţia privind protejarea intereselor financiare ale Comunităţilor Europene din 27 noiembrie 1995.</w:t>
      </w:r>
    </w:p>
    <w:p w14:paraId="465D5D41" w14:textId="7B3CF5FA" w:rsidR="004D063F" w:rsidRPr="001F079F" w:rsidRDefault="001A68AB" w:rsidP="001F079F">
      <w:pPr>
        <w:jc w:val="both"/>
        <w:rPr>
          <w:bCs/>
          <w:sz w:val="22"/>
          <w:szCs w:val="22"/>
        </w:rPr>
      </w:pPr>
      <w:bookmarkStart w:id="10" w:name="_Hlk184387770"/>
      <w:r>
        <w:rPr>
          <w:bCs/>
          <w:sz w:val="22"/>
          <w:szCs w:val="22"/>
        </w:rPr>
        <w:t>2.</w:t>
      </w:r>
      <w:r w:rsidRPr="001A68AB">
        <w:rPr>
          <w:bCs/>
          <w:sz w:val="22"/>
          <w:szCs w:val="22"/>
        </w:rPr>
        <w:t xml:space="preserve">Subsemnatul (a) </w:t>
      </w:r>
      <w:r>
        <w:rPr>
          <w:bCs/>
          <w:sz w:val="22"/>
          <w:szCs w:val="22"/>
        </w:rPr>
        <w:t xml:space="preserve">____________________________________________________, </w:t>
      </w:r>
      <w:proofErr w:type="spellStart"/>
      <w:r w:rsidRPr="001A68AB">
        <w:rPr>
          <w:bCs/>
          <w:sz w:val="22"/>
          <w:szCs w:val="22"/>
        </w:rPr>
        <w:t>declar</w:t>
      </w:r>
      <w:proofErr w:type="spellEnd"/>
      <w:r w:rsidRPr="001A68AB">
        <w:rPr>
          <w:bCs/>
          <w:sz w:val="22"/>
          <w:szCs w:val="22"/>
        </w:rPr>
        <w:t xml:space="preserve"> </w:t>
      </w:r>
      <w:proofErr w:type="spellStart"/>
      <w:r w:rsidRPr="001A68AB">
        <w:rPr>
          <w:bCs/>
          <w:sz w:val="22"/>
          <w:szCs w:val="22"/>
        </w:rPr>
        <w:t>că</w:t>
      </w:r>
      <w:proofErr w:type="spellEnd"/>
      <w:r w:rsidRPr="001A68AB">
        <w:rPr>
          <w:bCs/>
          <w:sz w:val="22"/>
          <w:szCs w:val="22"/>
        </w:rPr>
        <w:t xml:space="preserve">, </w:t>
      </w:r>
      <w:proofErr w:type="spellStart"/>
      <w:r w:rsidRPr="001A68AB">
        <w:rPr>
          <w:bCs/>
          <w:sz w:val="22"/>
          <w:szCs w:val="22"/>
        </w:rPr>
        <w:t>toate</w:t>
      </w:r>
      <w:proofErr w:type="spellEnd"/>
      <w:r w:rsidRPr="001A68AB">
        <w:rPr>
          <w:bCs/>
          <w:sz w:val="22"/>
          <w:szCs w:val="22"/>
        </w:rPr>
        <w:t xml:space="preserve"> </w:t>
      </w:r>
      <w:proofErr w:type="spellStart"/>
      <w:r w:rsidRPr="001A68AB">
        <w:rPr>
          <w:bCs/>
          <w:sz w:val="22"/>
          <w:szCs w:val="22"/>
        </w:rPr>
        <w:t>informaţiile</w:t>
      </w:r>
      <w:proofErr w:type="spellEnd"/>
      <w:r w:rsidRPr="001A68AB">
        <w:rPr>
          <w:bCs/>
          <w:sz w:val="22"/>
          <w:szCs w:val="22"/>
        </w:rPr>
        <w:t xml:space="preserve"> </w:t>
      </w:r>
      <w:proofErr w:type="spellStart"/>
      <w:r w:rsidRPr="001A68AB">
        <w:rPr>
          <w:bCs/>
          <w:sz w:val="22"/>
          <w:szCs w:val="22"/>
        </w:rPr>
        <w:t>furnizate</w:t>
      </w:r>
      <w:proofErr w:type="spellEnd"/>
      <w:r w:rsidRPr="001A68AB">
        <w:rPr>
          <w:bCs/>
          <w:sz w:val="22"/>
          <w:szCs w:val="22"/>
        </w:rPr>
        <w:t xml:space="preserve"> sunt complete </w:t>
      </w:r>
      <w:proofErr w:type="spellStart"/>
      <w:r w:rsidRPr="001A68AB">
        <w:rPr>
          <w:bCs/>
          <w:sz w:val="22"/>
          <w:szCs w:val="22"/>
        </w:rPr>
        <w:t>şi</w:t>
      </w:r>
      <w:proofErr w:type="spellEnd"/>
      <w:r w:rsidRPr="001A68AB">
        <w:rPr>
          <w:bCs/>
          <w:sz w:val="22"/>
          <w:szCs w:val="22"/>
        </w:rPr>
        <w:t xml:space="preserve"> </w:t>
      </w:r>
      <w:proofErr w:type="spellStart"/>
      <w:r w:rsidRPr="001A68AB">
        <w:rPr>
          <w:bCs/>
          <w:sz w:val="22"/>
          <w:szCs w:val="22"/>
        </w:rPr>
        <w:t>corecte</w:t>
      </w:r>
      <w:proofErr w:type="spellEnd"/>
      <w:r w:rsidRPr="001A68AB">
        <w:rPr>
          <w:bCs/>
          <w:sz w:val="22"/>
          <w:szCs w:val="22"/>
        </w:rPr>
        <w:t xml:space="preserve"> </w:t>
      </w:r>
      <w:proofErr w:type="spellStart"/>
      <w:r w:rsidRPr="001A68AB">
        <w:rPr>
          <w:bCs/>
          <w:sz w:val="22"/>
          <w:szCs w:val="22"/>
        </w:rPr>
        <w:t>în</w:t>
      </w:r>
      <w:proofErr w:type="spellEnd"/>
      <w:r w:rsidRPr="001A68AB">
        <w:rPr>
          <w:bCs/>
          <w:sz w:val="22"/>
          <w:szCs w:val="22"/>
        </w:rPr>
        <w:t xml:space="preserve"> </w:t>
      </w:r>
      <w:proofErr w:type="spellStart"/>
      <w:r w:rsidRPr="001A68AB">
        <w:rPr>
          <w:bCs/>
          <w:sz w:val="22"/>
          <w:szCs w:val="22"/>
        </w:rPr>
        <w:t>fiecare</w:t>
      </w:r>
      <w:proofErr w:type="spellEnd"/>
      <w:r w:rsidRPr="001A68AB">
        <w:rPr>
          <w:bCs/>
          <w:sz w:val="22"/>
          <w:szCs w:val="22"/>
        </w:rPr>
        <w:t xml:space="preserve"> </w:t>
      </w:r>
      <w:proofErr w:type="spellStart"/>
      <w:r w:rsidRPr="001A68AB">
        <w:rPr>
          <w:bCs/>
          <w:sz w:val="22"/>
          <w:szCs w:val="22"/>
        </w:rPr>
        <w:t>detaliu</w:t>
      </w:r>
      <w:proofErr w:type="spellEnd"/>
      <w:r w:rsidRPr="001A68AB">
        <w:rPr>
          <w:bCs/>
          <w:sz w:val="22"/>
          <w:szCs w:val="22"/>
        </w:rPr>
        <w:t xml:space="preserve"> </w:t>
      </w:r>
      <w:proofErr w:type="spellStart"/>
      <w:r w:rsidRPr="001A68AB">
        <w:rPr>
          <w:bCs/>
          <w:sz w:val="22"/>
          <w:szCs w:val="22"/>
        </w:rPr>
        <w:t>şi</w:t>
      </w:r>
      <w:proofErr w:type="spellEnd"/>
      <w:r w:rsidRPr="001A68AB">
        <w:rPr>
          <w:bCs/>
          <w:sz w:val="22"/>
          <w:szCs w:val="22"/>
        </w:rPr>
        <w:t xml:space="preserve"> </w:t>
      </w:r>
      <w:proofErr w:type="spellStart"/>
      <w:r w:rsidRPr="001A68AB">
        <w:rPr>
          <w:bCs/>
          <w:sz w:val="22"/>
          <w:szCs w:val="22"/>
        </w:rPr>
        <w:t>înţeleg</w:t>
      </w:r>
      <w:proofErr w:type="spellEnd"/>
      <w:r w:rsidRPr="001A68AB">
        <w:rPr>
          <w:bCs/>
          <w:sz w:val="22"/>
          <w:szCs w:val="22"/>
        </w:rPr>
        <w:t xml:space="preserve"> </w:t>
      </w:r>
      <w:proofErr w:type="spellStart"/>
      <w:r w:rsidRPr="001A68AB">
        <w:rPr>
          <w:bCs/>
          <w:sz w:val="22"/>
          <w:szCs w:val="22"/>
        </w:rPr>
        <w:t>că</w:t>
      </w:r>
      <w:proofErr w:type="spellEnd"/>
      <w:r w:rsidRPr="001A68AB">
        <w:rPr>
          <w:bCs/>
          <w:sz w:val="22"/>
          <w:szCs w:val="22"/>
        </w:rPr>
        <w:t xml:space="preserve"> </w:t>
      </w:r>
      <w:proofErr w:type="spellStart"/>
      <w:r w:rsidRPr="001A68AB">
        <w:rPr>
          <w:bCs/>
          <w:sz w:val="22"/>
          <w:szCs w:val="22"/>
        </w:rPr>
        <w:t>autoritatea</w:t>
      </w:r>
      <w:proofErr w:type="spellEnd"/>
      <w:r w:rsidRPr="001A68AB">
        <w:rPr>
          <w:bCs/>
          <w:sz w:val="22"/>
          <w:szCs w:val="22"/>
        </w:rPr>
        <w:t xml:space="preserve"> </w:t>
      </w:r>
      <w:proofErr w:type="spellStart"/>
      <w:r w:rsidRPr="001A68AB">
        <w:rPr>
          <w:bCs/>
          <w:sz w:val="22"/>
          <w:szCs w:val="22"/>
        </w:rPr>
        <w:t>contractantă</w:t>
      </w:r>
      <w:proofErr w:type="spellEnd"/>
      <w:r w:rsidRPr="001A68AB">
        <w:rPr>
          <w:bCs/>
          <w:sz w:val="22"/>
          <w:szCs w:val="22"/>
        </w:rPr>
        <w:t xml:space="preserve"> - OIR PECU REGIUNEA VEST are </w:t>
      </w:r>
      <w:proofErr w:type="spellStart"/>
      <w:r w:rsidRPr="001A68AB">
        <w:rPr>
          <w:bCs/>
          <w:sz w:val="22"/>
          <w:szCs w:val="22"/>
        </w:rPr>
        <w:t>dreptul</w:t>
      </w:r>
      <w:proofErr w:type="spellEnd"/>
      <w:r w:rsidRPr="001A68AB">
        <w:rPr>
          <w:bCs/>
          <w:sz w:val="22"/>
          <w:szCs w:val="22"/>
        </w:rPr>
        <w:t xml:space="preserve"> de a </w:t>
      </w:r>
      <w:proofErr w:type="spellStart"/>
      <w:r w:rsidRPr="001A68AB">
        <w:rPr>
          <w:bCs/>
          <w:sz w:val="22"/>
          <w:szCs w:val="22"/>
        </w:rPr>
        <w:t>solicita</w:t>
      </w:r>
      <w:proofErr w:type="spellEnd"/>
      <w:r w:rsidRPr="001A68AB">
        <w:rPr>
          <w:bCs/>
          <w:sz w:val="22"/>
          <w:szCs w:val="22"/>
        </w:rPr>
        <w:t xml:space="preserve">, </w:t>
      </w:r>
      <w:proofErr w:type="spellStart"/>
      <w:r w:rsidRPr="001A68AB">
        <w:rPr>
          <w:bCs/>
          <w:sz w:val="22"/>
          <w:szCs w:val="22"/>
        </w:rPr>
        <w:t>în</w:t>
      </w:r>
      <w:proofErr w:type="spellEnd"/>
      <w:r w:rsidRPr="001A68AB">
        <w:rPr>
          <w:bCs/>
          <w:sz w:val="22"/>
          <w:szCs w:val="22"/>
        </w:rPr>
        <w:t xml:space="preserve"> </w:t>
      </w:r>
      <w:proofErr w:type="spellStart"/>
      <w:r w:rsidRPr="001A68AB">
        <w:rPr>
          <w:bCs/>
          <w:sz w:val="22"/>
          <w:szCs w:val="22"/>
        </w:rPr>
        <w:t>scopul</w:t>
      </w:r>
      <w:proofErr w:type="spellEnd"/>
      <w:r w:rsidRPr="001A68AB">
        <w:rPr>
          <w:bCs/>
          <w:sz w:val="22"/>
          <w:szCs w:val="22"/>
        </w:rPr>
        <w:t xml:space="preserve"> </w:t>
      </w:r>
      <w:proofErr w:type="spellStart"/>
      <w:r w:rsidRPr="001A68AB">
        <w:rPr>
          <w:bCs/>
          <w:sz w:val="22"/>
          <w:szCs w:val="22"/>
        </w:rPr>
        <w:t>verificării</w:t>
      </w:r>
      <w:proofErr w:type="spellEnd"/>
      <w:r w:rsidRPr="001A68AB">
        <w:rPr>
          <w:bCs/>
          <w:sz w:val="22"/>
          <w:szCs w:val="22"/>
        </w:rPr>
        <w:t xml:space="preserve"> </w:t>
      </w:r>
      <w:proofErr w:type="spellStart"/>
      <w:r w:rsidRPr="001A68AB">
        <w:rPr>
          <w:bCs/>
          <w:sz w:val="22"/>
          <w:szCs w:val="22"/>
        </w:rPr>
        <w:t>şi</w:t>
      </w:r>
      <w:proofErr w:type="spellEnd"/>
      <w:r w:rsidRPr="001A68AB">
        <w:rPr>
          <w:bCs/>
          <w:sz w:val="22"/>
          <w:szCs w:val="22"/>
        </w:rPr>
        <w:t xml:space="preserve"> </w:t>
      </w:r>
      <w:proofErr w:type="spellStart"/>
      <w:r w:rsidRPr="001A68AB">
        <w:rPr>
          <w:bCs/>
          <w:sz w:val="22"/>
          <w:szCs w:val="22"/>
        </w:rPr>
        <w:t>confirmării</w:t>
      </w:r>
      <w:proofErr w:type="spellEnd"/>
      <w:r w:rsidRPr="001A68AB">
        <w:rPr>
          <w:bCs/>
          <w:sz w:val="22"/>
          <w:szCs w:val="22"/>
        </w:rPr>
        <w:t xml:space="preserve"> </w:t>
      </w:r>
      <w:proofErr w:type="spellStart"/>
      <w:r w:rsidRPr="001A68AB">
        <w:rPr>
          <w:bCs/>
          <w:sz w:val="22"/>
          <w:szCs w:val="22"/>
        </w:rPr>
        <w:t>declaraţiilor</w:t>
      </w:r>
      <w:proofErr w:type="spellEnd"/>
      <w:r w:rsidRPr="001A68AB">
        <w:rPr>
          <w:bCs/>
          <w:sz w:val="22"/>
          <w:szCs w:val="22"/>
        </w:rPr>
        <w:t xml:space="preserve">, </w:t>
      </w:r>
      <w:proofErr w:type="spellStart"/>
      <w:r w:rsidRPr="001A68AB">
        <w:rPr>
          <w:bCs/>
          <w:sz w:val="22"/>
          <w:szCs w:val="22"/>
        </w:rPr>
        <w:t>orice</w:t>
      </w:r>
      <w:proofErr w:type="spellEnd"/>
      <w:r w:rsidRPr="001A68AB">
        <w:rPr>
          <w:bCs/>
          <w:sz w:val="22"/>
          <w:szCs w:val="22"/>
        </w:rPr>
        <w:t xml:space="preserve"> </w:t>
      </w:r>
      <w:proofErr w:type="spellStart"/>
      <w:r w:rsidRPr="001A68AB">
        <w:rPr>
          <w:bCs/>
          <w:sz w:val="22"/>
          <w:szCs w:val="22"/>
        </w:rPr>
        <w:t>documente</w:t>
      </w:r>
      <w:proofErr w:type="spellEnd"/>
      <w:r w:rsidRPr="001A68AB">
        <w:rPr>
          <w:bCs/>
          <w:sz w:val="22"/>
          <w:szCs w:val="22"/>
        </w:rPr>
        <w:t xml:space="preserve"> </w:t>
      </w:r>
      <w:proofErr w:type="spellStart"/>
      <w:r w:rsidRPr="001A68AB">
        <w:rPr>
          <w:bCs/>
          <w:sz w:val="22"/>
          <w:szCs w:val="22"/>
        </w:rPr>
        <w:t>doveditoare</w:t>
      </w:r>
      <w:proofErr w:type="spellEnd"/>
      <w:r w:rsidRPr="001A68AB">
        <w:rPr>
          <w:bCs/>
          <w:sz w:val="22"/>
          <w:szCs w:val="22"/>
        </w:rPr>
        <w:t xml:space="preserve"> de care </w:t>
      </w:r>
      <w:proofErr w:type="spellStart"/>
      <w:r w:rsidRPr="001A68AB">
        <w:rPr>
          <w:bCs/>
          <w:sz w:val="22"/>
          <w:szCs w:val="22"/>
        </w:rPr>
        <w:t>dispun</w:t>
      </w:r>
      <w:proofErr w:type="spellEnd"/>
      <w:r w:rsidRPr="001A68AB">
        <w:rPr>
          <w:bCs/>
          <w:sz w:val="22"/>
          <w:szCs w:val="22"/>
        </w:rPr>
        <w:t>.</w:t>
      </w:r>
      <w:r w:rsidR="001F079F">
        <w:rPr>
          <w:bCs/>
          <w:sz w:val="22"/>
          <w:szCs w:val="22"/>
        </w:rPr>
        <w:t xml:space="preserve"> </w:t>
      </w:r>
      <w:proofErr w:type="spellStart"/>
      <w:r w:rsidR="004D063F">
        <w:rPr>
          <w:iCs/>
          <w:sz w:val="22"/>
          <w:szCs w:val="22"/>
        </w:rPr>
        <w:t>Totodată</w:t>
      </w:r>
      <w:proofErr w:type="spellEnd"/>
      <w:r w:rsidR="004D063F">
        <w:rPr>
          <w:iCs/>
          <w:sz w:val="22"/>
          <w:szCs w:val="22"/>
        </w:rPr>
        <w:t xml:space="preserve">, </w:t>
      </w:r>
      <w:proofErr w:type="spellStart"/>
      <w:r w:rsidR="004D063F">
        <w:rPr>
          <w:iCs/>
          <w:sz w:val="22"/>
          <w:szCs w:val="22"/>
        </w:rPr>
        <w:t>î</w:t>
      </w:r>
      <w:r w:rsidR="004D063F" w:rsidRPr="006E7A52">
        <w:rPr>
          <w:iCs/>
          <w:sz w:val="22"/>
          <w:szCs w:val="22"/>
        </w:rPr>
        <w:t>nţeleg</w:t>
      </w:r>
      <w:proofErr w:type="spellEnd"/>
      <w:r w:rsidR="004D063F" w:rsidRPr="006E7A52">
        <w:rPr>
          <w:iCs/>
          <w:sz w:val="22"/>
          <w:szCs w:val="22"/>
        </w:rPr>
        <w:t xml:space="preserve"> </w:t>
      </w:r>
      <w:proofErr w:type="spellStart"/>
      <w:r w:rsidR="004D063F" w:rsidRPr="006E7A52">
        <w:rPr>
          <w:iCs/>
          <w:sz w:val="22"/>
          <w:szCs w:val="22"/>
        </w:rPr>
        <w:t>c</w:t>
      </w:r>
      <w:r w:rsidR="004D063F">
        <w:rPr>
          <w:iCs/>
          <w:sz w:val="22"/>
          <w:szCs w:val="22"/>
        </w:rPr>
        <w:t>ă</w:t>
      </w:r>
      <w:proofErr w:type="spellEnd"/>
      <w:r w:rsidR="004D063F" w:rsidRPr="006E7A52">
        <w:rPr>
          <w:iCs/>
          <w:sz w:val="22"/>
          <w:szCs w:val="22"/>
        </w:rPr>
        <w:t xml:space="preserve"> </w:t>
      </w:r>
      <w:proofErr w:type="spellStart"/>
      <w:r w:rsidR="004D063F" w:rsidRPr="006E7A52">
        <w:rPr>
          <w:iCs/>
          <w:sz w:val="22"/>
          <w:szCs w:val="22"/>
        </w:rPr>
        <w:t>în</w:t>
      </w:r>
      <w:proofErr w:type="spellEnd"/>
      <w:r w:rsidR="004D063F" w:rsidRPr="006E7A52">
        <w:rPr>
          <w:iCs/>
          <w:sz w:val="22"/>
          <w:szCs w:val="22"/>
        </w:rPr>
        <w:t xml:space="preserve"> </w:t>
      </w:r>
      <w:proofErr w:type="spellStart"/>
      <w:r w:rsidR="004D063F" w:rsidRPr="006E7A52">
        <w:rPr>
          <w:iCs/>
          <w:sz w:val="22"/>
          <w:szCs w:val="22"/>
        </w:rPr>
        <w:t>cazul</w:t>
      </w:r>
      <w:proofErr w:type="spellEnd"/>
      <w:r w:rsidR="004D063F" w:rsidRPr="006E7A52">
        <w:rPr>
          <w:iCs/>
          <w:sz w:val="22"/>
          <w:szCs w:val="22"/>
        </w:rPr>
        <w:t xml:space="preserve"> </w:t>
      </w:r>
      <w:proofErr w:type="spellStart"/>
      <w:r w:rsidR="004D063F" w:rsidRPr="006E7A52">
        <w:rPr>
          <w:iCs/>
          <w:sz w:val="22"/>
          <w:szCs w:val="22"/>
        </w:rPr>
        <w:t>în</w:t>
      </w:r>
      <w:proofErr w:type="spellEnd"/>
      <w:r w:rsidR="004D063F" w:rsidRPr="006E7A52">
        <w:rPr>
          <w:iCs/>
          <w:sz w:val="22"/>
          <w:szCs w:val="22"/>
        </w:rPr>
        <w:t xml:space="preserve"> care </w:t>
      </w:r>
      <w:proofErr w:type="spellStart"/>
      <w:r w:rsidR="004D063F">
        <w:rPr>
          <w:iCs/>
          <w:sz w:val="22"/>
          <w:szCs w:val="22"/>
        </w:rPr>
        <w:t>prezenta</w:t>
      </w:r>
      <w:proofErr w:type="spellEnd"/>
      <w:r w:rsidR="004D063F" w:rsidRPr="006E7A52">
        <w:rPr>
          <w:iCs/>
          <w:sz w:val="22"/>
          <w:szCs w:val="22"/>
        </w:rPr>
        <w:t xml:space="preserve"> </w:t>
      </w:r>
      <w:proofErr w:type="spellStart"/>
      <w:r w:rsidR="004D063F" w:rsidRPr="006E7A52">
        <w:rPr>
          <w:iCs/>
          <w:sz w:val="22"/>
          <w:szCs w:val="22"/>
        </w:rPr>
        <w:t>declaraţie</w:t>
      </w:r>
      <w:proofErr w:type="spellEnd"/>
      <w:r w:rsidR="004D063F" w:rsidRPr="006E7A52">
        <w:rPr>
          <w:iCs/>
          <w:sz w:val="22"/>
          <w:szCs w:val="22"/>
        </w:rPr>
        <w:t xml:space="preserve"> nu </w:t>
      </w:r>
      <w:proofErr w:type="spellStart"/>
      <w:r w:rsidR="004D063F" w:rsidRPr="006E7A52">
        <w:rPr>
          <w:iCs/>
          <w:sz w:val="22"/>
          <w:szCs w:val="22"/>
        </w:rPr>
        <w:t>este</w:t>
      </w:r>
      <w:proofErr w:type="spellEnd"/>
      <w:r w:rsidR="004D063F" w:rsidRPr="006E7A52">
        <w:rPr>
          <w:iCs/>
          <w:sz w:val="22"/>
          <w:szCs w:val="22"/>
        </w:rPr>
        <w:t xml:space="preserve"> </w:t>
      </w:r>
      <w:proofErr w:type="spellStart"/>
      <w:r w:rsidR="004D063F" w:rsidRPr="006E7A52">
        <w:rPr>
          <w:iCs/>
          <w:sz w:val="22"/>
          <w:szCs w:val="22"/>
        </w:rPr>
        <w:t>conformă</w:t>
      </w:r>
      <w:proofErr w:type="spellEnd"/>
      <w:r w:rsidR="004D063F" w:rsidRPr="006E7A52">
        <w:rPr>
          <w:iCs/>
          <w:sz w:val="22"/>
          <w:szCs w:val="22"/>
        </w:rPr>
        <w:t xml:space="preserve"> cu </w:t>
      </w:r>
      <w:proofErr w:type="spellStart"/>
      <w:r w:rsidR="004D063F" w:rsidRPr="006E7A52">
        <w:rPr>
          <w:iCs/>
          <w:sz w:val="22"/>
          <w:szCs w:val="22"/>
        </w:rPr>
        <w:t>realitatea</w:t>
      </w:r>
      <w:proofErr w:type="spellEnd"/>
      <w:r w:rsidR="004D063F" w:rsidRPr="006E7A52">
        <w:rPr>
          <w:iCs/>
          <w:sz w:val="22"/>
          <w:szCs w:val="22"/>
        </w:rPr>
        <w:t xml:space="preserve"> sunt </w:t>
      </w:r>
      <w:proofErr w:type="spellStart"/>
      <w:r w:rsidR="004D063F" w:rsidRPr="006E7A52">
        <w:rPr>
          <w:iCs/>
          <w:sz w:val="22"/>
          <w:szCs w:val="22"/>
        </w:rPr>
        <w:t>pasibil</w:t>
      </w:r>
      <w:proofErr w:type="spellEnd"/>
      <w:r w:rsidR="004D063F" w:rsidRPr="006E7A52">
        <w:rPr>
          <w:iCs/>
          <w:sz w:val="22"/>
          <w:szCs w:val="22"/>
        </w:rPr>
        <w:t xml:space="preserve"> de </w:t>
      </w:r>
      <w:proofErr w:type="spellStart"/>
      <w:r w:rsidR="004D063F" w:rsidRPr="006E7A52">
        <w:rPr>
          <w:iCs/>
          <w:sz w:val="22"/>
          <w:szCs w:val="22"/>
        </w:rPr>
        <w:t>încălcarea</w:t>
      </w:r>
      <w:proofErr w:type="spellEnd"/>
      <w:r w:rsidR="004D063F" w:rsidRPr="006E7A52">
        <w:rPr>
          <w:iCs/>
          <w:sz w:val="22"/>
          <w:szCs w:val="22"/>
        </w:rPr>
        <w:t xml:space="preserve"> </w:t>
      </w:r>
      <w:proofErr w:type="spellStart"/>
      <w:r w:rsidR="004D063F" w:rsidRPr="006E7A52">
        <w:rPr>
          <w:iCs/>
          <w:sz w:val="22"/>
          <w:szCs w:val="22"/>
        </w:rPr>
        <w:t>prevederilor</w:t>
      </w:r>
      <w:proofErr w:type="spellEnd"/>
      <w:r w:rsidR="004D063F" w:rsidRPr="006E7A52">
        <w:rPr>
          <w:iCs/>
          <w:sz w:val="22"/>
          <w:szCs w:val="22"/>
        </w:rPr>
        <w:t xml:space="preserve"> </w:t>
      </w:r>
      <w:proofErr w:type="spellStart"/>
      <w:r w:rsidR="004D063F" w:rsidRPr="006E7A52">
        <w:rPr>
          <w:iCs/>
          <w:sz w:val="22"/>
          <w:szCs w:val="22"/>
        </w:rPr>
        <w:t>legislaţiei</w:t>
      </w:r>
      <w:proofErr w:type="spellEnd"/>
      <w:r w:rsidR="004D063F" w:rsidRPr="006E7A52">
        <w:rPr>
          <w:iCs/>
          <w:sz w:val="22"/>
          <w:szCs w:val="22"/>
        </w:rPr>
        <w:t xml:space="preserve"> </w:t>
      </w:r>
      <w:proofErr w:type="spellStart"/>
      <w:r w:rsidR="004D063F" w:rsidRPr="006E7A52">
        <w:rPr>
          <w:iCs/>
          <w:sz w:val="22"/>
          <w:szCs w:val="22"/>
        </w:rPr>
        <w:t>penale</w:t>
      </w:r>
      <w:proofErr w:type="spellEnd"/>
      <w:r w:rsidR="004D063F" w:rsidRPr="006E7A52">
        <w:rPr>
          <w:iCs/>
          <w:sz w:val="22"/>
          <w:szCs w:val="22"/>
        </w:rPr>
        <w:t xml:space="preserve"> </w:t>
      </w:r>
      <w:proofErr w:type="spellStart"/>
      <w:r w:rsidR="004D063F" w:rsidRPr="006E7A52">
        <w:rPr>
          <w:iCs/>
          <w:sz w:val="22"/>
          <w:szCs w:val="22"/>
        </w:rPr>
        <w:t>privind</w:t>
      </w:r>
      <w:proofErr w:type="spellEnd"/>
      <w:r w:rsidR="004D063F" w:rsidRPr="006E7A52">
        <w:rPr>
          <w:iCs/>
          <w:sz w:val="22"/>
          <w:szCs w:val="22"/>
        </w:rPr>
        <w:t xml:space="preserve"> </w:t>
      </w:r>
      <w:proofErr w:type="spellStart"/>
      <w:r w:rsidR="004D063F" w:rsidRPr="006E7A52">
        <w:rPr>
          <w:iCs/>
          <w:sz w:val="22"/>
          <w:szCs w:val="22"/>
        </w:rPr>
        <w:t>falsul</w:t>
      </w:r>
      <w:proofErr w:type="spellEnd"/>
      <w:r w:rsidR="004D063F" w:rsidRPr="006E7A52">
        <w:rPr>
          <w:iCs/>
          <w:sz w:val="22"/>
          <w:szCs w:val="22"/>
        </w:rPr>
        <w:t xml:space="preserve"> </w:t>
      </w:r>
      <w:proofErr w:type="spellStart"/>
      <w:r w:rsidR="004D063F" w:rsidRPr="006E7A52">
        <w:rPr>
          <w:iCs/>
          <w:sz w:val="22"/>
          <w:szCs w:val="22"/>
        </w:rPr>
        <w:t>în</w:t>
      </w:r>
      <w:proofErr w:type="spellEnd"/>
      <w:r w:rsidR="004D063F" w:rsidRPr="006E7A52">
        <w:rPr>
          <w:iCs/>
          <w:sz w:val="22"/>
          <w:szCs w:val="22"/>
        </w:rPr>
        <w:t xml:space="preserve"> </w:t>
      </w:r>
      <w:proofErr w:type="spellStart"/>
      <w:r w:rsidR="004D063F" w:rsidRPr="006E7A52">
        <w:rPr>
          <w:iCs/>
          <w:sz w:val="22"/>
          <w:szCs w:val="22"/>
        </w:rPr>
        <w:t>declaraţii</w:t>
      </w:r>
      <w:proofErr w:type="spellEnd"/>
      <w:r w:rsidR="004D063F">
        <w:rPr>
          <w:iCs/>
          <w:sz w:val="22"/>
          <w:szCs w:val="22"/>
        </w:rPr>
        <w:t xml:space="preserve"> </w:t>
      </w:r>
      <w:proofErr w:type="spellStart"/>
      <w:r w:rsidR="004D063F">
        <w:rPr>
          <w:iCs/>
          <w:sz w:val="22"/>
          <w:szCs w:val="22"/>
        </w:rPr>
        <w:t>ș</w:t>
      </w:r>
      <w:r w:rsidR="004D063F" w:rsidRPr="004A0845">
        <w:rPr>
          <w:iCs/>
          <w:sz w:val="22"/>
          <w:szCs w:val="22"/>
        </w:rPr>
        <w:t>i</w:t>
      </w:r>
      <w:proofErr w:type="spellEnd"/>
      <w:r w:rsidR="004D063F" w:rsidRPr="004A0845">
        <w:rPr>
          <w:iCs/>
          <w:sz w:val="22"/>
          <w:szCs w:val="22"/>
        </w:rPr>
        <w:t xml:space="preserve"> sunt de </w:t>
      </w:r>
      <w:proofErr w:type="spellStart"/>
      <w:r w:rsidR="004D063F" w:rsidRPr="004A0845">
        <w:rPr>
          <w:iCs/>
          <w:sz w:val="22"/>
          <w:szCs w:val="22"/>
        </w:rPr>
        <w:t>acord</w:t>
      </w:r>
      <w:proofErr w:type="spellEnd"/>
      <w:r w:rsidR="004D063F" w:rsidRPr="004A0845">
        <w:rPr>
          <w:iCs/>
          <w:sz w:val="22"/>
          <w:szCs w:val="22"/>
        </w:rPr>
        <w:t xml:space="preserve"> cu </w:t>
      </w:r>
      <w:proofErr w:type="spellStart"/>
      <w:r w:rsidR="004D063F" w:rsidRPr="004A0845">
        <w:rPr>
          <w:iCs/>
          <w:sz w:val="22"/>
          <w:szCs w:val="22"/>
        </w:rPr>
        <w:t>orice</w:t>
      </w:r>
      <w:proofErr w:type="spellEnd"/>
      <w:r w:rsidR="004D063F" w:rsidRPr="004A0845">
        <w:rPr>
          <w:iCs/>
          <w:sz w:val="22"/>
          <w:szCs w:val="22"/>
        </w:rPr>
        <w:t xml:space="preserve"> </w:t>
      </w:r>
      <w:proofErr w:type="spellStart"/>
      <w:r w:rsidR="004D063F" w:rsidRPr="004A0845">
        <w:rPr>
          <w:iCs/>
          <w:sz w:val="22"/>
          <w:szCs w:val="22"/>
        </w:rPr>
        <w:t>decizie</w:t>
      </w:r>
      <w:proofErr w:type="spellEnd"/>
      <w:r w:rsidR="004D063F" w:rsidRPr="004A0845">
        <w:rPr>
          <w:iCs/>
          <w:sz w:val="22"/>
          <w:szCs w:val="22"/>
        </w:rPr>
        <w:t xml:space="preserve"> </w:t>
      </w:r>
      <w:proofErr w:type="gramStart"/>
      <w:r w:rsidR="004D063F" w:rsidRPr="004A0845">
        <w:rPr>
          <w:iCs/>
          <w:sz w:val="22"/>
          <w:szCs w:val="22"/>
        </w:rPr>
        <w:t>a</w:t>
      </w:r>
      <w:proofErr w:type="gramEnd"/>
      <w:r w:rsidR="004D063F">
        <w:rPr>
          <w:iCs/>
          <w:sz w:val="22"/>
          <w:szCs w:val="22"/>
        </w:rPr>
        <w:t xml:space="preserve"> </w:t>
      </w:r>
      <w:proofErr w:type="spellStart"/>
      <w:r w:rsidR="004D063F">
        <w:rPr>
          <w:iCs/>
          <w:sz w:val="22"/>
          <w:szCs w:val="22"/>
        </w:rPr>
        <w:t>a</w:t>
      </w:r>
      <w:r w:rsidR="004D063F" w:rsidRPr="004A0845">
        <w:rPr>
          <w:iCs/>
          <w:sz w:val="22"/>
          <w:szCs w:val="22"/>
        </w:rPr>
        <w:t>utorit</w:t>
      </w:r>
      <w:r w:rsidR="004D063F">
        <w:rPr>
          <w:iCs/>
          <w:sz w:val="22"/>
          <w:szCs w:val="22"/>
        </w:rPr>
        <w:t>ăț</w:t>
      </w:r>
      <w:r w:rsidR="004D063F" w:rsidRPr="004A0845">
        <w:rPr>
          <w:iCs/>
          <w:sz w:val="22"/>
          <w:szCs w:val="22"/>
        </w:rPr>
        <w:t>ii</w:t>
      </w:r>
      <w:proofErr w:type="spellEnd"/>
      <w:r w:rsidR="004D063F" w:rsidRPr="004A0845">
        <w:rPr>
          <w:iCs/>
          <w:sz w:val="22"/>
          <w:szCs w:val="22"/>
        </w:rPr>
        <w:t xml:space="preserve"> </w:t>
      </w:r>
      <w:proofErr w:type="spellStart"/>
      <w:r w:rsidR="004D063F">
        <w:rPr>
          <w:iCs/>
          <w:sz w:val="22"/>
          <w:szCs w:val="22"/>
        </w:rPr>
        <w:t>c</w:t>
      </w:r>
      <w:r w:rsidR="004D063F" w:rsidRPr="004A0845">
        <w:rPr>
          <w:iCs/>
          <w:sz w:val="22"/>
          <w:szCs w:val="22"/>
        </w:rPr>
        <w:t>ontractante</w:t>
      </w:r>
      <w:proofErr w:type="spellEnd"/>
      <w:r w:rsidR="004D063F" w:rsidRPr="004A0845">
        <w:rPr>
          <w:iCs/>
          <w:sz w:val="22"/>
          <w:szCs w:val="22"/>
        </w:rPr>
        <w:t xml:space="preserve"> </w:t>
      </w:r>
      <w:proofErr w:type="spellStart"/>
      <w:r w:rsidR="004D063F" w:rsidRPr="004A0845">
        <w:rPr>
          <w:iCs/>
          <w:sz w:val="22"/>
          <w:szCs w:val="22"/>
        </w:rPr>
        <w:t>referitoare</w:t>
      </w:r>
      <w:proofErr w:type="spellEnd"/>
      <w:r w:rsidR="004D063F" w:rsidRPr="004A0845">
        <w:rPr>
          <w:iCs/>
          <w:sz w:val="22"/>
          <w:szCs w:val="22"/>
        </w:rPr>
        <w:t xml:space="preserve"> la </w:t>
      </w:r>
      <w:proofErr w:type="spellStart"/>
      <w:r w:rsidR="004D063F" w:rsidRPr="004A0845">
        <w:rPr>
          <w:iCs/>
          <w:sz w:val="22"/>
          <w:szCs w:val="22"/>
        </w:rPr>
        <w:t>excluderea</w:t>
      </w:r>
      <w:proofErr w:type="spellEnd"/>
      <w:r w:rsidR="004D063F" w:rsidRPr="004A0845">
        <w:rPr>
          <w:iCs/>
          <w:sz w:val="22"/>
          <w:szCs w:val="22"/>
        </w:rPr>
        <w:t xml:space="preserve"> din </w:t>
      </w:r>
      <w:proofErr w:type="spellStart"/>
      <w:r w:rsidR="004D063F" w:rsidRPr="004A0845">
        <w:rPr>
          <w:iCs/>
          <w:sz w:val="22"/>
          <w:szCs w:val="22"/>
        </w:rPr>
        <w:t>procedura</w:t>
      </w:r>
      <w:proofErr w:type="spellEnd"/>
      <w:r w:rsidR="004D063F" w:rsidRPr="004A0845">
        <w:rPr>
          <w:iCs/>
          <w:sz w:val="22"/>
          <w:szCs w:val="22"/>
        </w:rPr>
        <w:t xml:space="preserve"> </w:t>
      </w:r>
      <w:proofErr w:type="spellStart"/>
      <w:r w:rsidR="004D063F" w:rsidRPr="004A0845">
        <w:rPr>
          <w:iCs/>
          <w:sz w:val="22"/>
          <w:szCs w:val="22"/>
        </w:rPr>
        <w:t>pentru</w:t>
      </w:r>
      <w:proofErr w:type="spellEnd"/>
      <w:r w:rsidR="004D063F" w:rsidRPr="004A0845">
        <w:rPr>
          <w:iCs/>
          <w:sz w:val="22"/>
          <w:szCs w:val="22"/>
        </w:rPr>
        <w:t xml:space="preserve"> </w:t>
      </w:r>
      <w:proofErr w:type="spellStart"/>
      <w:r w:rsidR="004D063F" w:rsidRPr="004A0845">
        <w:rPr>
          <w:iCs/>
          <w:sz w:val="22"/>
          <w:szCs w:val="22"/>
        </w:rPr>
        <w:t>atribuirea</w:t>
      </w:r>
      <w:proofErr w:type="spellEnd"/>
      <w:r w:rsidR="004D063F" w:rsidRPr="004A0845">
        <w:rPr>
          <w:iCs/>
          <w:sz w:val="22"/>
          <w:szCs w:val="22"/>
        </w:rPr>
        <w:t xml:space="preserve"> </w:t>
      </w:r>
      <w:proofErr w:type="spellStart"/>
      <w:r w:rsidR="004D063F" w:rsidRPr="004A0845">
        <w:rPr>
          <w:iCs/>
          <w:sz w:val="22"/>
          <w:szCs w:val="22"/>
        </w:rPr>
        <w:t>contract</w:t>
      </w:r>
      <w:r w:rsidR="004D063F">
        <w:rPr>
          <w:iCs/>
          <w:sz w:val="22"/>
          <w:szCs w:val="22"/>
        </w:rPr>
        <w:t>ului</w:t>
      </w:r>
      <w:proofErr w:type="spellEnd"/>
      <w:r w:rsidR="004D063F" w:rsidRPr="004A0845">
        <w:rPr>
          <w:iCs/>
          <w:sz w:val="22"/>
          <w:szCs w:val="22"/>
        </w:rPr>
        <w:t xml:space="preserve"> de </w:t>
      </w:r>
      <w:proofErr w:type="spellStart"/>
      <w:r w:rsidR="004D063F" w:rsidRPr="004A0845">
        <w:rPr>
          <w:iCs/>
          <w:sz w:val="22"/>
          <w:szCs w:val="22"/>
        </w:rPr>
        <w:t>achizi</w:t>
      </w:r>
      <w:r w:rsidR="004D063F">
        <w:rPr>
          <w:iCs/>
          <w:sz w:val="22"/>
          <w:szCs w:val="22"/>
        </w:rPr>
        <w:t>ț</w:t>
      </w:r>
      <w:r w:rsidR="004D063F" w:rsidRPr="004A0845">
        <w:rPr>
          <w:iCs/>
          <w:sz w:val="22"/>
          <w:szCs w:val="22"/>
        </w:rPr>
        <w:t>ie</w:t>
      </w:r>
      <w:proofErr w:type="spellEnd"/>
      <w:r w:rsidR="004D063F" w:rsidRPr="004A0845">
        <w:rPr>
          <w:iCs/>
          <w:sz w:val="22"/>
          <w:szCs w:val="22"/>
        </w:rPr>
        <w:t xml:space="preserve"> </w:t>
      </w:r>
      <w:proofErr w:type="spellStart"/>
      <w:r w:rsidR="004D063F" w:rsidRPr="004A0845">
        <w:rPr>
          <w:iCs/>
          <w:sz w:val="22"/>
          <w:szCs w:val="22"/>
        </w:rPr>
        <w:t>public</w:t>
      </w:r>
      <w:r w:rsidR="004D063F">
        <w:rPr>
          <w:iCs/>
          <w:sz w:val="22"/>
          <w:szCs w:val="22"/>
        </w:rPr>
        <w:t>ă</w:t>
      </w:r>
      <w:proofErr w:type="spellEnd"/>
      <w:r w:rsidR="004D063F" w:rsidRPr="006E7A52">
        <w:rPr>
          <w:iCs/>
          <w:sz w:val="22"/>
          <w:szCs w:val="22"/>
        </w:rPr>
        <w:t>.</w:t>
      </w:r>
      <w:r w:rsidR="004D063F">
        <w:rPr>
          <w:iCs/>
          <w:sz w:val="22"/>
          <w:szCs w:val="22"/>
        </w:rPr>
        <w:t xml:space="preserve"> </w:t>
      </w:r>
      <w:proofErr w:type="spellStart"/>
      <w:r w:rsidR="004D063F" w:rsidRPr="006E7A52">
        <w:rPr>
          <w:iCs/>
          <w:sz w:val="22"/>
          <w:szCs w:val="22"/>
        </w:rPr>
        <w:t>Pentru</w:t>
      </w:r>
      <w:proofErr w:type="spellEnd"/>
      <w:r w:rsidR="004D063F" w:rsidRPr="006E7A52">
        <w:rPr>
          <w:iCs/>
          <w:sz w:val="22"/>
          <w:szCs w:val="22"/>
        </w:rPr>
        <w:t xml:space="preserve"> </w:t>
      </w:r>
      <w:proofErr w:type="spellStart"/>
      <w:r w:rsidR="004D063F" w:rsidRPr="006E7A52">
        <w:rPr>
          <w:iCs/>
          <w:sz w:val="22"/>
          <w:szCs w:val="22"/>
        </w:rPr>
        <w:t>orice</w:t>
      </w:r>
      <w:proofErr w:type="spellEnd"/>
      <w:r w:rsidR="004D063F" w:rsidRPr="006E7A52">
        <w:rPr>
          <w:iCs/>
          <w:sz w:val="22"/>
          <w:szCs w:val="22"/>
        </w:rPr>
        <w:t xml:space="preserve"> </w:t>
      </w:r>
      <w:proofErr w:type="spellStart"/>
      <w:r w:rsidR="004D063F" w:rsidRPr="006E7A52">
        <w:rPr>
          <w:iCs/>
          <w:sz w:val="22"/>
          <w:szCs w:val="22"/>
        </w:rPr>
        <w:t>abatere</w:t>
      </w:r>
      <w:proofErr w:type="spellEnd"/>
      <w:r w:rsidR="004D063F" w:rsidRPr="006E7A52">
        <w:rPr>
          <w:iCs/>
          <w:sz w:val="22"/>
          <w:szCs w:val="22"/>
        </w:rPr>
        <w:t xml:space="preserve"> de la </w:t>
      </w:r>
      <w:proofErr w:type="spellStart"/>
      <w:r w:rsidR="004D063F" w:rsidRPr="006E7A52">
        <w:rPr>
          <w:iCs/>
          <w:sz w:val="22"/>
          <w:szCs w:val="22"/>
        </w:rPr>
        <w:t>prevederile</w:t>
      </w:r>
      <w:proofErr w:type="spellEnd"/>
      <w:r w:rsidR="004D063F" w:rsidRPr="006E7A52">
        <w:rPr>
          <w:iCs/>
          <w:sz w:val="22"/>
          <w:szCs w:val="22"/>
        </w:rPr>
        <w:t xml:space="preserve"> </w:t>
      </w:r>
      <w:proofErr w:type="spellStart"/>
      <w:r w:rsidR="004D063F" w:rsidRPr="006E7A52">
        <w:rPr>
          <w:iCs/>
          <w:sz w:val="22"/>
          <w:szCs w:val="22"/>
        </w:rPr>
        <w:t>leg</w:t>
      </w:r>
      <w:r w:rsidR="004D063F">
        <w:rPr>
          <w:iCs/>
          <w:sz w:val="22"/>
          <w:szCs w:val="22"/>
        </w:rPr>
        <w:t>ale</w:t>
      </w:r>
      <w:proofErr w:type="spellEnd"/>
      <w:r w:rsidR="004D063F">
        <w:rPr>
          <w:iCs/>
          <w:sz w:val="22"/>
          <w:szCs w:val="22"/>
        </w:rPr>
        <w:t xml:space="preserve"> </w:t>
      </w:r>
      <w:proofErr w:type="spellStart"/>
      <w:r w:rsidR="004D063F">
        <w:rPr>
          <w:iCs/>
          <w:sz w:val="22"/>
          <w:szCs w:val="22"/>
        </w:rPr>
        <w:t>în</w:t>
      </w:r>
      <w:proofErr w:type="spellEnd"/>
      <w:r w:rsidR="004D063F">
        <w:rPr>
          <w:iCs/>
          <w:sz w:val="22"/>
          <w:szCs w:val="22"/>
        </w:rPr>
        <w:t xml:space="preserve"> </w:t>
      </w:r>
      <w:proofErr w:type="spellStart"/>
      <w:r w:rsidR="004D063F">
        <w:rPr>
          <w:iCs/>
          <w:sz w:val="22"/>
          <w:szCs w:val="22"/>
        </w:rPr>
        <w:t>vigoare</w:t>
      </w:r>
      <w:proofErr w:type="spellEnd"/>
      <w:r w:rsidR="004D063F" w:rsidRPr="006E7A52">
        <w:rPr>
          <w:iCs/>
          <w:sz w:val="22"/>
          <w:szCs w:val="22"/>
        </w:rPr>
        <w:t xml:space="preserve"> </w:t>
      </w:r>
      <w:proofErr w:type="spellStart"/>
      <w:r w:rsidR="004D063F" w:rsidRPr="006E7A52">
        <w:rPr>
          <w:iCs/>
          <w:sz w:val="22"/>
          <w:szCs w:val="22"/>
        </w:rPr>
        <w:t>mai</w:t>
      </w:r>
      <w:proofErr w:type="spellEnd"/>
      <w:r w:rsidR="004D063F" w:rsidRPr="006E7A52">
        <w:rPr>
          <w:iCs/>
          <w:sz w:val="22"/>
          <w:szCs w:val="22"/>
        </w:rPr>
        <w:t xml:space="preserve"> sus</w:t>
      </w:r>
      <w:r w:rsidR="004D063F">
        <w:rPr>
          <w:iCs/>
          <w:sz w:val="22"/>
          <w:szCs w:val="22"/>
        </w:rPr>
        <w:t xml:space="preserve"> </w:t>
      </w:r>
      <w:proofErr w:type="spellStart"/>
      <w:r w:rsidR="004D063F">
        <w:rPr>
          <w:iCs/>
          <w:sz w:val="22"/>
          <w:szCs w:val="22"/>
        </w:rPr>
        <w:t>precizate</w:t>
      </w:r>
      <w:proofErr w:type="spellEnd"/>
      <w:r w:rsidR="004D063F" w:rsidRPr="006E7A52">
        <w:rPr>
          <w:iCs/>
          <w:sz w:val="22"/>
          <w:szCs w:val="22"/>
        </w:rPr>
        <w:t xml:space="preserve">, </w:t>
      </w:r>
      <w:proofErr w:type="spellStart"/>
      <w:r w:rsidR="004D063F" w:rsidRPr="006E7A52">
        <w:rPr>
          <w:iCs/>
          <w:sz w:val="22"/>
          <w:szCs w:val="22"/>
        </w:rPr>
        <w:t>îmi</w:t>
      </w:r>
      <w:proofErr w:type="spellEnd"/>
      <w:r w:rsidR="004D063F" w:rsidRPr="006E7A52">
        <w:rPr>
          <w:iCs/>
          <w:sz w:val="22"/>
          <w:szCs w:val="22"/>
        </w:rPr>
        <w:t xml:space="preserve"> </w:t>
      </w:r>
      <w:proofErr w:type="spellStart"/>
      <w:r w:rsidR="004D063F" w:rsidRPr="006E7A52">
        <w:rPr>
          <w:iCs/>
          <w:sz w:val="22"/>
          <w:szCs w:val="22"/>
        </w:rPr>
        <w:t>asum</w:t>
      </w:r>
      <w:proofErr w:type="spellEnd"/>
      <w:r w:rsidR="004D063F" w:rsidRPr="006E7A52">
        <w:rPr>
          <w:iCs/>
          <w:sz w:val="22"/>
          <w:szCs w:val="22"/>
        </w:rPr>
        <w:t xml:space="preserve"> </w:t>
      </w:r>
      <w:proofErr w:type="spellStart"/>
      <w:r w:rsidR="004D063F" w:rsidRPr="006E7A52">
        <w:rPr>
          <w:iCs/>
          <w:sz w:val="22"/>
          <w:szCs w:val="22"/>
        </w:rPr>
        <w:t>răspunderea</w:t>
      </w:r>
      <w:proofErr w:type="spellEnd"/>
      <w:r w:rsidR="004D063F" w:rsidRPr="006E7A52">
        <w:rPr>
          <w:iCs/>
          <w:sz w:val="22"/>
          <w:szCs w:val="22"/>
        </w:rPr>
        <w:t xml:space="preserve"> </w:t>
      </w:r>
      <w:proofErr w:type="spellStart"/>
      <w:r w:rsidR="004D063F">
        <w:rPr>
          <w:iCs/>
          <w:sz w:val="22"/>
          <w:szCs w:val="22"/>
        </w:rPr>
        <w:t>în</w:t>
      </w:r>
      <w:proofErr w:type="spellEnd"/>
      <w:r w:rsidR="004D063F">
        <w:rPr>
          <w:iCs/>
          <w:sz w:val="22"/>
          <w:szCs w:val="22"/>
        </w:rPr>
        <w:t xml:space="preserve"> </w:t>
      </w:r>
      <w:proofErr w:type="spellStart"/>
      <w:r w:rsidR="004D063F">
        <w:rPr>
          <w:iCs/>
          <w:sz w:val="22"/>
          <w:szCs w:val="22"/>
        </w:rPr>
        <w:t>totalitate</w:t>
      </w:r>
      <w:proofErr w:type="spellEnd"/>
      <w:r w:rsidR="004D063F" w:rsidRPr="006E7A52">
        <w:rPr>
          <w:iCs/>
          <w:sz w:val="22"/>
          <w:szCs w:val="22"/>
        </w:rPr>
        <w:t>.</w:t>
      </w:r>
    </w:p>
    <w:p w14:paraId="06CF69F9" w14:textId="77777777" w:rsidR="004D063F" w:rsidRPr="006E7A52" w:rsidRDefault="004D063F" w:rsidP="004D063F">
      <w:pPr>
        <w:shd w:val="clear" w:color="auto" w:fill="FFFFFF"/>
        <w:tabs>
          <w:tab w:val="left" w:leader="dot" w:pos="6648"/>
        </w:tabs>
        <w:jc w:val="both"/>
        <w:rPr>
          <w:iCs/>
          <w:sz w:val="22"/>
          <w:szCs w:val="22"/>
        </w:rPr>
      </w:pPr>
    </w:p>
    <w:p w14:paraId="38577411" w14:textId="77777777" w:rsidR="004D063F" w:rsidRPr="007C6E1B" w:rsidRDefault="004D063F" w:rsidP="004D063F">
      <w:pPr>
        <w:shd w:val="clear" w:color="auto" w:fill="FFFFFF"/>
        <w:tabs>
          <w:tab w:val="left" w:leader="dot" w:pos="6648"/>
        </w:tabs>
        <w:jc w:val="both"/>
        <w:rPr>
          <w:b/>
          <w:bCs/>
          <w:iCs/>
          <w:sz w:val="22"/>
          <w:szCs w:val="22"/>
        </w:rPr>
      </w:pPr>
      <w:r w:rsidRPr="006E7A52">
        <w:rPr>
          <w:iCs/>
          <w:sz w:val="22"/>
          <w:szCs w:val="22"/>
        </w:rPr>
        <w:t>Data</w:t>
      </w:r>
      <w:r>
        <w:rPr>
          <w:iCs/>
          <w:sz w:val="22"/>
          <w:szCs w:val="22"/>
        </w:rPr>
        <w:t xml:space="preserve"> </w:t>
      </w:r>
      <w:proofErr w:type="spellStart"/>
      <w:r>
        <w:rPr>
          <w:iCs/>
          <w:sz w:val="22"/>
          <w:szCs w:val="22"/>
        </w:rPr>
        <w:t>completării</w:t>
      </w:r>
      <w:proofErr w:type="spellEnd"/>
      <w:r>
        <w:rPr>
          <w:iCs/>
          <w:sz w:val="22"/>
          <w:szCs w:val="22"/>
        </w:rPr>
        <w:t xml:space="preserve"> ____________                                                           </w:t>
      </w:r>
      <w:r w:rsidRPr="007C6E1B">
        <w:rPr>
          <w:b/>
          <w:bCs/>
          <w:iCs/>
          <w:sz w:val="22"/>
          <w:szCs w:val="22"/>
        </w:rPr>
        <w:t>OPERATOR ECONOMIC,</w:t>
      </w:r>
    </w:p>
    <w:p w14:paraId="39B3945E" w14:textId="77777777" w:rsidR="004D063F" w:rsidRDefault="004D063F" w:rsidP="004D063F">
      <w:pPr>
        <w:shd w:val="clear" w:color="auto" w:fill="FFFFFF"/>
        <w:tabs>
          <w:tab w:val="left" w:leader="dot" w:pos="6648"/>
        </w:tabs>
        <w:jc w:val="both"/>
        <w:rPr>
          <w:iCs/>
          <w:sz w:val="22"/>
          <w:szCs w:val="22"/>
        </w:rPr>
      </w:pPr>
    </w:p>
    <w:p w14:paraId="0E0C879F" w14:textId="1563E07D" w:rsidR="004D063F" w:rsidRPr="006E7A52" w:rsidRDefault="004D063F" w:rsidP="004D063F">
      <w:pPr>
        <w:shd w:val="clear" w:color="auto" w:fill="FFFFFF"/>
        <w:tabs>
          <w:tab w:val="left" w:leader="dot" w:pos="6648"/>
        </w:tabs>
        <w:jc w:val="both"/>
        <w:rPr>
          <w:iCs/>
          <w:sz w:val="22"/>
          <w:szCs w:val="22"/>
        </w:rPr>
      </w:pPr>
      <w:r>
        <w:rPr>
          <w:iCs/>
          <w:sz w:val="22"/>
          <w:szCs w:val="22"/>
        </w:rPr>
        <w:t xml:space="preserve">                                                                                                       </w:t>
      </w:r>
      <w:r w:rsidR="007C6E1B">
        <w:rPr>
          <w:iCs/>
          <w:sz w:val="22"/>
          <w:szCs w:val="22"/>
        </w:rPr>
        <w:t xml:space="preserve">  </w:t>
      </w:r>
      <w:r>
        <w:rPr>
          <w:iCs/>
          <w:sz w:val="22"/>
          <w:szCs w:val="22"/>
        </w:rPr>
        <w:t>_____________________________</w:t>
      </w:r>
    </w:p>
    <w:bookmarkEnd w:id="10"/>
    <w:p w14:paraId="69C9C30F" w14:textId="00EE39B4" w:rsidR="001F079F" w:rsidRPr="00EC377C" w:rsidRDefault="001F079F" w:rsidP="001F079F">
      <w:pPr>
        <w:jc w:val="center"/>
        <w:rPr>
          <w:i/>
          <w:sz w:val="22"/>
          <w:szCs w:val="22"/>
          <w:lang w:val="ro-RO"/>
        </w:rPr>
      </w:pPr>
      <w:r>
        <w:rPr>
          <w:i/>
          <w:sz w:val="22"/>
          <w:szCs w:val="22"/>
          <w:lang w:val="ro-RO"/>
        </w:rPr>
        <w:t xml:space="preserve">                                                                         </w:t>
      </w:r>
      <w:r w:rsidRPr="00EC377C">
        <w:rPr>
          <w:i/>
          <w:sz w:val="22"/>
          <w:szCs w:val="22"/>
          <w:lang w:val="ro-RO"/>
        </w:rPr>
        <w:t xml:space="preserve">(nume, prenume şi semnătură), </w:t>
      </w:r>
    </w:p>
    <w:p w14:paraId="7C4D1839" w14:textId="1514BAEE" w:rsidR="001F079F" w:rsidRPr="00EC377C" w:rsidRDefault="001F079F" w:rsidP="001F079F">
      <w:pPr>
        <w:jc w:val="center"/>
        <w:rPr>
          <w:i/>
          <w:sz w:val="22"/>
          <w:szCs w:val="22"/>
          <w:lang w:val="ro-RO"/>
        </w:rPr>
      </w:pPr>
      <w:r>
        <w:rPr>
          <w:i/>
          <w:sz w:val="22"/>
          <w:szCs w:val="22"/>
          <w:lang w:val="ro-RO"/>
        </w:rPr>
        <w:t xml:space="preserve">                                                                           </w:t>
      </w:r>
      <w:r w:rsidRPr="00EC377C">
        <w:rPr>
          <w:i/>
          <w:sz w:val="22"/>
          <w:szCs w:val="22"/>
          <w:lang w:val="ro-RO"/>
        </w:rPr>
        <w:t>L.S.</w:t>
      </w:r>
      <w:r w:rsidRPr="00EC377C">
        <w:rPr>
          <w:b/>
          <w:sz w:val="22"/>
          <w:szCs w:val="22"/>
          <w:lang w:val="ro-RO"/>
        </w:rPr>
        <w:t xml:space="preserve"> </w:t>
      </w:r>
    </w:p>
    <w:p w14:paraId="5BC5E78D" w14:textId="77777777" w:rsidR="001F079F" w:rsidRDefault="001F079F" w:rsidP="00F62EDA">
      <w:pPr>
        <w:ind w:firstLine="720"/>
        <w:jc w:val="right"/>
        <w:rPr>
          <w:b/>
          <w:noProof/>
          <w:sz w:val="22"/>
          <w:szCs w:val="22"/>
          <w:lang w:val="ro-RO"/>
        </w:rPr>
      </w:pPr>
    </w:p>
    <w:p w14:paraId="06A091DC" w14:textId="21B5F006" w:rsidR="00F62EDA" w:rsidRPr="00EC377C" w:rsidRDefault="00F62EDA" w:rsidP="00F62EDA">
      <w:pPr>
        <w:ind w:firstLine="720"/>
        <w:jc w:val="right"/>
        <w:rPr>
          <w:b/>
          <w:noProof/>
          <w:sz w:val="22"/>
          <w:szCs w:val="22"/>
          <w:lang w:val="ro-RO"/>
        </w:rPr>
      </w:pPr>
      <w:r w:rsidRPr="00AD2E9E">
        <w:rPr>
          <w:b/>
          <w:noProof/>
          <w:sz w:val="22"/>
          <w:szCs w:val="22"/>
          <w:lang w:val="ro-RO"/>
        </w:rPr>
        <w:lastRenderedPageBreak/>
        <w:t>Formularul nr.</w:t>
      </w:r>
      <w:r>
        <w:rPr>
          <w:b/>
          <w:noProof/>
          <w:sz w:val="22"/>
          <w:szCs w:val="22"/>
          <w:lang w:val="ro-RO"/>
        </w:rPr>
        <w:t>5</w:t>
      </w:r>
    </w:p>
    <w:p w14:paraId="066F9225" w14:textId="77777777" w:rsidR="00F62EDA" w:rsidRPr="00EB4E34" w:rsidRDefault="00F62EDA" w:rsidP="00F62EDA">
      <w:pPr>
        <w:rPr>
          <w:iCs/>
          <w:color w:val="000000"/>
          <w:sz w:val="22"/>
          <w:szCs w:val="22"/>
        </w:rPr>
      </w:pPr>
      <w:bookmarkStart w:id="11" w:name="_Hlk184392837"/>
      <w:r w:rsidRPr="00EB4E34">
        <w:rPr>
          <w:b/>
          <w:bCs/>
          <w:iCs/>
          <w:color w:val="000000"/>
          <w:sz w:val="22"/>
          <w:szCs w:val="22"/>
        </w:rPr>
        <w:t>OPERATOR ECONOMIC</w:t>
      </w:r>
    </w:p>
    <w:p w14:paraId="01463A9C" w14:textId="77777777" w:rsidR="00F62EDA" w:rsidRDefault="00F62EDA" w:rsidP="00F62EDA">
      <w:pPr>
        <w:rPr>
          <w:color w:val="000000"/>
          <w:sz w:val="22"/>
          <w:szCs w:val="22"/>
        </w:rPr>
      </w:pPr>
      <w:r>
        <w:rPr>
          <w:i/>
          <w:color w:val="000000"/>
          <w:sz w:val="22"/>
          <w:szCs w:val="22"/>
        </w:rPr>
        <w:t>________________________________________________________</w:t>
      </w:r>
    </w:p>
    <w:p w14:paraId="7E4329BE" w14:textId="77777777" w:rsidR="00F62EDA" w:rsidRPr="00857E54" w:rsidRDefault="00F62EDA" w:rsidP="00F62EDA">
      <w:pPr>
        <w:rPr>
          <w:i/>
          <w:iCs/>
          <w:color w:val="000000"/>
          <w:sz w:val="22"/>
          <w:szCs w:val="22"/>
          <w:lang w:val="ro-RO"/>
        </w:rPr>
      </w:pPr>
      <w:r>
        <w:rPr>
          <w:color w:val="000000"/>
          <w:sz w:val="22"/>
          <w:szCs w:val="22"/>
        </w:rPr>
        <w:t>(</w:t>
      </w:r>
      <w:r w:rsidRPr="00EB4E34">
        <w:rPr>
          <w:i/>
          <w:iCs/>
          <w:color w:val="000000"/>
          <w:sz w:val="22"/>
          <w:szCs w:val="22"/>
          <w:lang w:val="ro-RO"/>
        </w:rPr>
        <w:t>denumire, adres</w:t>
      </w:r>
      <w:r>
        <w:rPr>
          <w:i/>
          <w:iCs/>
          <w:color w:val="000000"/>
          <w:sz w:val="22"/>
          <w:szCs w:val="22"/>
          <w:lang w:val="ro-RO"/>
        </w:rPr>
        <w:t>ă</w:t>
      </w:r>
      <w:r w:rsidRPr="00EB4E34">
        <w:rPr>
          <w:i/>
          <w:iCs/>
          <w:color w:val="000000"/>
          <w:sz w:val="22"/>
          <w:szCs w:val="22"/>
          <w:lang w:val="ro-RO"/>
        </w:rPr>
        <w:t>,</w:t>
      </w:r>
      <w:r w:rsidRPr="00DC1A30">
        <w:t xml:space="preserve"> </w:t>
      </w:r>
      <w:r w:rsidRPr="00DC1A30">
        <w:rPr>
          <w:i/>
          <w:iCs/>
          <w:color w:val="000000"/>
          <w:sz w:val="22"/>
          <w:szCs w:val="22"/>
          <w:lang w:val="ro-RO"/>
        </w:rPr>
        <w:t>număr înregistrare,</w:t>
      </w:r>
      <w:r>
        <w:rPr>
          <w:i/>
          <w:iCs/>
          <w:color w:val="000000"/>
          <w:sz w:val="22"/>
          <w:szCs w:val="22"/>
          <w:lang w:val="ro-RO"/>
        </w:rPr>
        <w:t xml:space="preserve"> </w:t>
      </w:r>
      <w:r w:rsidRPr="00DC1A30">
        <w:rPr>
          <w:i/>
          <w:iCs/>
          <w:color w:val="000000"/>
          <w:sz w:val="22"/>
          <w:szCs w:val="22"/>
          <w:lang w:val="ro-RO"/>
        </w:rPr>
        <w:t>CUI</w:t>
      </w:r>
      <w:r>
        <w:rPr>
          <w:i/>
          <w:iCs/>
          <w:color w:val="000000"/>
          <w:sz w:val="22"/>
          <w:szCs w:val="22"/>
          <w:lang w:val="ro-RO"/>
        </w:rPr>
        <w:t>/CIF</w:t>
      </w:r>
      <w:r w:rsidRPr="00DC1A30">
        <w:rPr>
          <w:i/>
          <w:iCs/>
          <w:color w:val="000000"/>
          <w:sz w:val="22"/>
          <w:szCs w:val="22"/>
          <w:lang w:val="ro-RO"/>
        </w:rPr>
        <w:t>, telefon, fax, e-mail</w:t>
      </w:r>
      <w:r w:rsidRPr="00EB4E34">
        <w:rPr>
          <w:i/>
          <w:iCs/>
          <w:color w:val="000000"/>
          <w:sz w:val="22"/>
          <w:szCs w:val="22"/>
          <w:lang w:val="ro-RO"/>
        </w:rPr>
        <w:t>)</w:t>
      </w:r>
    </w:p>
    <w:p w14:paraId="71A54B44" w14:textId="77777777" w:rsidR="00F62EDA" w:rsidRDefault="00F62EDA" w:rsidP="00F62EDA">
      <w:pPr>
        <w:shd w:val="clear" w:color="auto" w:fill="FFFFFF"/>
        <w:tabs>
          <w:tab w:val="left" w:pos="2325"/>
        </w:tabs>
        <w:rPr>
          <w:b/>
          <w:bCs/>
          <w:i/>
          <w:sz w:val="22"/>
          <w:szCs w:val="22"/>
        </w:rPr>
      </w:pPr>
    </w:p>
    <w:p w14:paraId="6D457500" w14:textId="77777777" w:rsidR="00F62EDA" w:rsidRDefault="00F62EDA" w:rsidP="00F62EDA">
      <w:pPr>
        <w:shd w:val="clear" w:color="auto" w:fill="FFFFFF"/>
        <w:tabs>
          <w:tab w:val="left" w:pos="2325"/>
        </w:tabs>
        <w:rPr>
          <w:b/>
          <w:bCs/>
          <w:i/>
          <w:sz w:val="22"/>
          <w:szCs w:val="22"/>
        </w:rPr>
      </w:pPr>
    </w:p>
    <w:p w14:paraId="1CA6603D" w14:textId="77777777" w:rsidR="00F62EDA" w:rsidRPr="005F662C" w:rsidRDefault="00F62EDA" w:rsidP="00A90712">
      <w:pPr>
        <w:shd w:val="clear" w:color="auto" w:fill="FFFFFF"/>
        <w:tabs>
          <w:tab w:val="left" w:pos="2325"/>
        </w:tabs>
        <w:jc w:val="center"/>
        <w:rPr>
          <w:b/>
          <w:bCs/>
          <w:iCs/>
        </w:rPr>
      </w:pPr>
      <w:r w:rsidRPr="005F662C">
        <w:rPr>
          <w:b/>
          <w:bCs/>
          <w:iCs/>
        </w:rPr>
        <w:t>DECLARAŢIE</w:t>
      </w:r>
    </w:p>
    <w:p w14:paraId="35C6B28B" w14:textId="309B4073" w:rsidR="00F62EDA" w:rsidRPr="006510AF" w:rsidRDefault="00F62EDA" w:rsidP="00A90712">
      <w:pPr>
        <w:jc w:val="center"/>
        <w:rPr>
          <w:b/>
          <w:iCs/>
          <w:sz w:val="22"/>
          <w:szCs w:val="22"/>
        </w:rPr>
      </w:pPr>
      <w:proofErr w:type="spellStart"/>
      <w:r w:rsidRPr="006510AF">
        <w:rPr>
          <w:b/>
          <w:iCs/>
          <w:sz w:val="22"/>
          <w:szCs w:val="22"/>
        </w:rPr>
        <w:t>privind</w:t>
      </w:r>
      <w:proofErr w:type="spellEnd"/>
      <w:r w:rsidRPr="006510AF">
        <w:rPr>
          <w:b/>
          <w:iCs/>
          <w:sz w:val="22"/>
          <w:szCs w:val="22"/>
        </w:rPr>
        <w:t xml:space="preserve"> </w:t>
      </w:r>
      <w:proofErr w:type="spellStart"/>
      <w:r w:rsidRPr="006510AF">
        <w:rPr>
          <w:b/>
          <w:iCs/>
          <w:sz w:val="22"/>
          <w:szCs w:val="22"/>
        </w:rPr>
        <w:t>ne</w:t>
      </w:r>
      <w:r>
        <w:rPr>
          <w:b/>
          <w:iCs/>
          <w:sz w:val="22"/>
          <w:szCs w:val="22"/>
        </w:rPr>
        <w:t>î</w:t>
      </w:r>
      <w:r w:rsidRPr="006510AF">
        <w:rPr>
          <w:b/>
          <w:iCs/>
          <w:sz w:val="22"/>
          <w:szCs w:val="22"/>
        </w:rPr>
        <w:t>ncadrarea</w:t>
      </w:r>
      <w:proofErr w:type="spellEnd"/>
      <w:r w:rsidRPr="006510AF">
        <w:rPr>
          <w:b/>
          <w:iCs/>
          <w:sz w:val="22"/>
          <w:szCs w:val="22"/>
        </w:rPr>
        <w:t xml:space="preserve"> </w:t>
      </w:r>
      <w:proofErr w:type="spellStart"/>
      <w:r>
        <w:rPr>
          <w:b/>
          <w:iCs/>
          <w:sz w:val="22"/>
          <w:szCs w:val="22"/>
        </w:rPr>
        <w:t>în</w:t>
      </w:r>
      <w:proofErr w:type="spellEnd"/>
      <w:r>
        <w:rPr>
          <w:b/>
          <w:iCs/>
          <w:sz w:val="22"/>
          <w:szCs w:val="22"/>
        </w:rPr>
        <w:t xml:space="preserve"> </w:t>
      </w:r>
      <w:proofErr w:type="spellStart"/>
      <w:r>
        <w:rPr>
          <w:b/>
          <w:iCs/>
          <w:sz w:val="22"/>
          <w:szCs w:val="22"/>
        </w:rPr>
        <w:t>situațiile</w:t>
      </w:r>
      <w:proofErr w:type="spellEnd"/>
      <w:r>
        <w:rPr>
          <w:b/>
          <w:iCs/>
          <w:sz w:val="22"/>
          <w:szCs w:val="22"/>
        </w:rPr>
        <w:t xml:space="preserve"> </w:t>
      </w:r>
      <w:proofErr w:type="spellStart"/>
      <w:r>
        <w:rPr>
          <w:b/>
          <w:iCs/>
          <w:sz w:val="22"/>
          <w:szCs w:val="22"/>
        </w:rPr>
        <w:t>prevăzute</w:t>
      </w:r>
      <w:proofErr w:type="spellEnd"/>
      <w:r>
        <w:rPr>
          <w:b/>
          <w:iCs/>
          <w:sz w:val="22"/>
          <w:szCs w:val="22"/>
        </w:rPr>
        <w:t xml:space="preserve"> la</w:t>
      </w:r>
      <w:r w:rsidRPr="006510AF">
        <w:rPr>
          <w:b/>
          <w:iCs/>
          <w:sz w:val="22"/>
          <w:szCs w:val="22"/>
        </w:rPr>
        <w:t xml:space="preserve"> art.</w:t>
      </w:r>
      <w:r>
        <w:rPr>
          <w:b/>
          <w:iCs/>
          <w:sz w:val="22"/>
          <w:szCs w:val="22"/>
        </w:rPr>
        <w:t xml:space="preserve">165 </w:t>
      </w:r>
      <w:proofErr w:type="spellStart"/>
      <w:r>
        <w:rPr>
          <w:b/>
          <w:iCs/>
          <w:sz w:val="22"/>
          <w:szCs w:val="22"/>
        </w:rPr>
        <w:t>și</w:t>
      </w:r>
      <w:proofErr w:type="spellEnd"/>
      <w:r>
        <w:rPr>
          <w:b/>
          <w:iCs/>
          <w:sz w:val="22"/>
          <w:szCs w:val="22"/>
        </w:rPr>
        <w:t xml:space="preserve"> art.167</w:t>
      </w:r>
      <w:r w:rsidRPr="006510AF">
        <w:rPr>
          <w:b/>
          <w:iCs/>
          <w:sz w:val="22"/>
          <w:szCs w:val="22"/>
        </w:rPr>
        <w:t xml:space="preserve"> din Legea nr.98/2016</w:t>
      </w:r>
    </w:p>
    <w:bookmarkEnd w:id="11"/>
    <w:p w14:paraId="7923D2F5" w14:textId="77777777" w:rsidR="00B74441" w:rsidRDefault="00B74441" w:rsidP="00D34359">
      <w:pPr>
        <w:rPr>
          <w:b/>
          <w:sz w:val="22"/>
          <w:szCs w:val="22"/>
        </w:rPr>
      </w:pPr>
    </w:p>
    <w:p w14:paraId="1AA8FDBB" w14:textId="77777777" w:rsidR="00B74441" w:rsidRDefault="00B74441" w:rsidP="00D34359">
      <w:pPr>
        <w:rPr>
          <w:b/>
          <w:sz w:val="22"/>
          <w:szCs w:val="22"/>
        </w:rPr>
      </w:pPr>
    </w:p>
    <w:p w14:paraId="79C6DCF3" w14:textId="77777777" w:rsidR="00B74441" w:rsidRDefault="00B74441" w:rsidP="00D34359">
      <w:pPr>
        <w:rPr>
          <w:b/>
          <w:sz w:val="22"/>
          <w:szCs w:val="22"/>
        </w:rPr>
      </w:pPr>
    </w:p>
    <w:p w14:paraId="765F8C2C" w14:textId="11BA387B" w:rsidR="00F62EDA" w:rsidRDefault="00D91500" w:rsidP="00F06820">
      <w:pPr>
        <w:shd w:val="clear" w:color="auto" w:fill="FFFFFF"/>
        <w:tabs>
          <w:tab w:val="left" w:leader="dot" w:pos="6648"/>
        </w:tabs>
        <w:jc w:val="both"/>
        <w:rPr>
          <w:iCs/>
          <w:sz w:val="22"/>
          <w:szCs w:val="22"/>
        </w:rPr>
      </w:pPr>
      <w:r>
        <w:rPr>
          <w:iCs/>
          <w:sz w:val="22"/>
          <w:szCs w:val="22"/>
        </w:rPr>
        <w:t>1.</w:t>
      </w:r>
      <w:r w:rsidR="00F62EDA" w:rsidRPr="006E7A52">
        <w:rPr>
          <w:iCs/>
          <w:sz w:val="22"/>
          <w:szCs w:val="22"/>
        </w:rPr>
        <w:t>Subsemnatul</w:t>
      </w:r>
      <w:r w:rsidR="00F62EDA">
        <w:rPr>
          <w:iCs/>
          <w:sz w:val="22"/>
          <w:szCs w:val="22"/>
        </w:rPr>
        <w:t>(a) ________________________________________________</w:t>
      </w:r>
      <w:r w:rsidR="00F62EDA" w:rsidRPr="006E7A52">
        <w:rPr>
          <w:iCs/>
          <w:sz w:val="22"/>
          <w:szCs w:val="22"/>
        </w:rPr>
        <w:t xml:space="preserve">, </w:t>
      </w:r>
      <w:proofErr w:type="spellStart"/>
      <w:r w:rsidR="00F62EDA" w:rsidRPr="006E7A52">
        <w:rPr>
          <w:iCs/>
          <w:sz w:val="22"/>
          <w:szCs w:val="22"/>
        </w:rPr>
        <w:t>în</w:t>
      </w:r>
      <w:proofErr w:type="spellEnd"/>
      <w:r w:rsidR="00F62EDA" w:rsidRPr="006E7A52">
        <w:rPr>
          <w:iCs/>
          <w:sz w:val="22"/>
          <w:szCs w:val="22"/>
        </w:rPr>
        <w:t xml:space="preserve"> </w:t>
      </w:r>
      <w:proofErr w:type="spellStart"/>
      <w:r w:rsidR="00F62EDA" w:rsidRPr="006E7A52">
        <w:rPr>
          <w:iCs/>
          <w:sz w:val="22"/>
          <w:szCs w:val="22"/>
        </w:rPr>
        <w:t>calitate</w:t>
      </w:r>
      <w:proofErr w:type="spellEnd"/>
      <w:r w:rsidR="00F62EDA" w:rsidRPr="006E7A52">
        <w:rPr>
          <w:iCs/>
          <w:sz w:val="22"/>
          <w:szCs w:val="22"/>
        </w:rPr>
        <w:t xml:space="preserve"> de </w:t>
      </w:r>
      <w:bookmarkStart w:id="12" w:name="_Hlk184393058"/>
      <w:proofErr w:type="spellStart"/>
      <w:r w:rsidR="00F62EDA" w:rsidRPr="006E7A52">
        <w:rPr>
          <w:iCs/>
          <w:sz w:val="22"/>
          <w:szCs w:val="22"/>
        </w:rPr>
        <w:t>ofertant</w:t>
      </w:r>
      <w:proofErr w:type="spellEnd"/>
      <w:r w:rsidR="00F62EDA" w:rsidRPr="006E7A52">
        <w:rPr>
          <w:iCs/>
          <w:sz w:val="22"/>
          <w:szCs w:val="22"/>
        </w:rPr>
        <w:t>/</w:t>
      </w:r>
      <w:proofErr w:type="spellStart"/>
      <w:r w:rsidR="00F62EDA" w:rsidRPr="006E7A52">
        <w:rPr>
          <w:iCs/>
          <w:sz w:val="22"/>
          <w:szCs w:val="22"/>
        </w:rPr>
        <w:t>ter</w:t>
      </w:r>
      <w:r w:rsidR="00F62EDA">
        <w:rPr>
          <w:iCs/>
          <w:sz w:val="22"/>
          <w:szCs w:val="22"/>
        </w:rPr>
        <w:t>ț</w:t>
      </w:r>
      <w:proofErr w:type="spellEnd"/>
      <w:r w:rsidR="00F62EDA" w:rsidRPr="006E7A52">
        <w:rPr>
          <w:iCs/>
          <w:sz w:val="22"/>
          <w:szCs w:val="22"/>
        </w:rPr>
        <w:t xml:space="preserve"> </w:t>
      </w:r>
      <w:proofErr w:type="spellStart"/>
      <w:r w:rsidR="00F62EDA" w:rsidRPr="006E7A52">
        <w:rPr>
          <w:iCs/>
          <w:sz w:val="22"/>
          <w:szCs w:val="22"/>
        </w:rPr>
        <w:t>sus</w:t>
      </w:r>
      <w:r w:rsidR="00F62EDA">
        <w:rPr>
          <w:iCs/>
          <w:sz w:val="22"/>
          <w:szCs w:val="22"/>
        </w:rPr>
        <w:t>ț</w:t>
      </w:r>
      <w:r w:rsidR="00F62EDA" w:rsidRPr="006E7A52">
        <w:rPr>
          <w:iCs/>
          <w:sz w:val="22"/>
          <w:szCs w:val="22"/>
        </w:rPr>
        <w:t>in</w:t>
      </w:r>
      <w:r w:rsidR="00F62EDA">
        <w:rPr>
          <w:iCs/>
          <w:sz w:val="22"/>
          <w:szCs w:val="22"/>
        </w:rPr>
        <w:t>ă</w:t>
      </w:r>
      <w:r w:rsidR="00F62EDA" w:rsidRPr="006E7A52">
        <w:rPr>
          <w:iCs/>
          <w:sz w:val="22"/>
          <w:szCs w:val="22"/>
        </w:rPr>
        <w:t>tor</w:t>
      </w:r>
      <w:proofErr w:type="spellEnd"/>
      <w:r w:rsidR="00F62EDA" w:rsidRPr="006E7A52">
        <w:rPr>
          <w:iCs/>
          <w:sz w:val="22"/>
          <w:szCs w:val="22"/>
        </w:rPr>
        <w:t>/</w:t>
      </w:r>
      <w:proofErr w:type="spellStart"/>
      <w:r w:rsidR="00F62EDA" w:rsidRPr="006E7A52">
        <w:rPr>
          <w:iCs/>
          <w:sz w:val="22"/>
          <w:szCs w:val="22"/>
        </w:rPr>
        <w:t>ofertant</w:t>
      </w:r>
      <w:proofErr w:type="spellEnd"/>
      <w:r w:rsidR="00F62EDA" w:rsidRPr="006E7A52">
        <w:rPr>
          <w:iCs/>
          <w:sz w:val="22"/>
          <w:szCs w:val="22"/>
        </w:rPr>
        <w:t xml:space="preserve"> </w:t>
      </w:r>
      <w:proofErr w:type="spellStart"/>
      <w:r w:rsidR="00F62EDA" w:rsidRPr="006E7A52">
        <w:rPr>
          <w:iCs/>
          <w:sz w:val="22"/>
          <w:szCs w:val="22"/>
        </w:rPr>
        <w:t>asociat</w:t>
      </w:r>
      <w:proofErr w:type="spellEnd"/>
      <w:r w:rsidR="00F62EDA" w:rsidRPr="006E7A52">
        <w:rPr>
          <w:iCs/>
          <w:sz w:val="22"/>
          <w:szCs w:val="22"/>
        </w:rPr>
        <w:t>/</w:t>
      </w:r>
      <w:proofErr w:type="spellStart"/>
      <w:r w:rsidR="00F62EDA" w:rsidRPr="006E7A52">
        <w:rPr>
          <w:iCs/>
          <w:sz w:val="22"/>
          <w:szCs w:val="22"/>
        </w:rPr>
        <w:t>subcontractant</w:t>
      </w:r>
      <w:proofErr w:type="spellEnd"/>
      <w:r w:rsidR="00F62EDA" w:rsidRPr="006E7A52">
        <w:rPr>
          <w:iCs/>
          <w:sz w:val="22"/>
          <w:szCs w:val="22"/>
        </w:rPr>
        <w:t xml:space="preserve"> la </w:t>
      </w:r>
      <w:proofErr w:type="spellStart"/>
      <w:r w:rsidR="00F62EDA" w:rsidRPr="006E7A52">
        <w:rPr>
          <w:iCs/>
          <w:sz w:val="22"/>
          <w:szCs w:val="22"/>
        </w:rPr>
        <w:t>procedura</w:t>
      </w:r>
      <w:proofErr w:type="spellEnd"/>
      <w:r w:rsidR="00F62EDA" w:rsidRPr="006E7A52">
        <w:rPr>
          <w:iCs/>
          <w:sz w:val="22"/>
          <w:szCs w:val="22"/>
        </w:rPr>
        <w:t xml:space="preserve"> de </w:t>
      </w:r>
      <w:proofErr w:type="spellStart"/>
      <w:r w:rsidR="00F62EDA" w:rsidRPr="006E7A52">
        <w:rPr>
          <w:iCs/>
          <w:sz w:val="22"/>
          <w:szCs w:val="22"/>
        </w:rPr>
        <w:t>atribuire</w:t>
      </w:r>
      <w:proofErr w:type="spellEnd"/>
      <w:r w:rsidR="00F62EDA" w:rsidRPr="006E7A52">
        <w:rPr>
          <w:iCs/>
          <w:sz w:val="22"/>
          <w:szCs w:val="22"/>
        </w:rPr>
        <w:t xml:space="preserve"> a </w:t>
      </w:r>
      <w:proofErr w:type="spellStart"/>
      <w:r w:rsidR="00F62EDA" w:rsidRPr="006E7A52">
        <w:rPr>
          <w:iCs/>
          <w:sz w:val="22"/>
          <w:szCs w:val="22"/>
        </w:rPr>
        <w:t>contractului</w:t>
      </w:r>
      <w:proofErr w:type="spellEnd"/>
      <w:r w:rsidR="00F62EDA" w:rsidRPr="006E7A52">
        <w:rPr>
          <w:iCs/>
          <w:sz w:val="22"/>
          <w:szCs w:val="22"/>
        </w:rPr>
        <w:t xml:space="preserve"> de </w:t>
      </w:r>
      <w:proofErr w:type="spellStart"/>
      <w:r w:rsidR="00F62EDA" w:rsidRPr="006E7A52">
        <w:rPr>
          <w:iCs/>
          <w:sz w:val="22"/>
          <w:szCs w:val="22"/>
        </w:rPr>
        <w:t>achiziţie</w:t>
      </w:r>
      <w:proofErr w:type="spellEnd"/>
      <w:r w:rsidR="00F62EDA" w:rsidRPr="006E7A52">
        <w:rPr>
          <w:iCs/>
          <w:sz w:val="22"/>
          <w:szCs w:val="22"/>
        </w:rPr>
        <w:t xml:space="preserve"> </w:t>
      </w:r>
      <w:proofErr w:type="spellStart"/>
      <w:r w:rsidR="00F62EDA" w:rsidRPr="006E7A52">
        <w:rPr>
          <w:iCs/>
          <w:sz w:val="22"/>
          <w:szCs w:val="22"/>
        </w:rPr>
        <w:t>publică</w:t>
      </w:r>
      <w:proofErr w:type="spellEnd"/>
      <w:r w:rsidR="00F62EDA" w:rsidRPr="006E7A52">
        <w:rPr>
          <w:iCs/>
          <w:sz w:val="22"/>
          <w:szCs w:val="22"/>
        </w:rPr>
        <w:t xml:space="preserve"> </w:t>
      </w:r>
      <w:proofErr w:type="spellStart"/>
      <w:r w:rsidR="00F62EDA" w:rsidRPr="006E7A52">
        <w:rPr>
          <w:iCs/>
          <w:sz w:val="22"/>
          <w:szCs w:val="22"/>
        </w:rPr>
        <w:t>având</w:t>
      </w:r>
      <w:proofErr w:type="spellEnd"/>
      <w:r w:rsidR="00F62EDA" w:rsidRPr="006E7A52">
        <w:rPr>
          <w:iCs/>
          <w:sz w:val="22"/>
          <w:szCs w:val="22"/>
        </w:rPr>
        <w:t xml:space="preserve"> ca </w:t>
      </w:r>
      <w:proofErr w:type="spellStart"/>
      <w:r w:rsidR="00F62EDA" w:rsidRPr="006E7A52">
        <w:rPr>
          <w:iCs/>
          <w:sz w:val="22"/>
          <w:szCs w:val="22"/>
        </w:rPr>
        <w:t>obiec</w:t>
      </w:r>
      <w:r w:rsidR="00F62EDA">
        <w:rPr>
          <w:iCs/>
          <w:sz w:val="22"/>
          <w:szCs w:val="22"/>
        </w:rPr>
        <w:t>t</w:t>
      </w:r>
      <w:proofErr w:type="spellEnd"/>
      <w:r w:rsidR="00F62EDA">
        <w:rPr>
          <w:iCs/>
          <w:sz w:val="22"/>
          <w:szCs w:val="22"/>
        </w:rPr>
        <w:t xml:space="preserve"> </w:t>
      </w:r>
      <w:r w:rsidR="00F62EDA" w:rsidRPr="003776F7">
        <w:rPr>
          <w:b/>
          <w:bCs/>
          <w:iCs/>
          <w:sz w:val="22"/>
          <w:szCs w:val="22"/>
        </w:rPr>
        <w:t>„</w:t>
      </w:r>
      <w:proofErr w:type="spellStart"/>
      <w:r w:rsidR="00F62EDA" w:rsidRPr="003776F7">
        <w:rPr>
          <w:b/>
          <w:bCs/>
          <w:iCs/>
          <w:sz w:val="22"/>
          <w:szCs w:val="22"/>
        </w:rPr>
        <w:t>Servicii</w:t>
      </w:r>
      <w:proofErr w:type="spellEnd"/>
      <w:r w:rsidR="00F62EDA" w:rsidRPr="003776F7">
        <w:rPr>
          <w:b/>
          <w:bCs/>
          <w:iCs/>
          <w:sz w:val="22"/>
          <w:szCs w:val="22"/>
        </w:rPr>
        <w:t xml:space="preserve"> de </w:t>
      </w:r>
      <w:proofErr w:type="spellStart"/>
      <w:r w:rsidR="00F62EDA" w:rsidRPr="003776F7">
        <w:rPr>
          <w:b/>
          <w:bCs/>
          <w:iCs/>
          <w:sz w:val="22"/>
          <w:szCs w:val="22"/>
        </w:rPr>
        <w:t>asistență</w:t>
      </w:r>
      <w:proofErr w:type="spellEnd"/>
      <w:r w:rsidR="00F62EDA" w:rsidRPr="003776F7">
        <w:rPr>
          <w:b/>
          <w:bCs/>
          <w:iCs/>
          <w:sz w:val="22"/>
          <w:szCs w:val="22"/>
        </w:rPr>
        <w:t xml:space="preserve"> </w:t>
      </w:r>
      <w:proofErr w:type="spellStart"/>
      <w:r w:rsidR="00F62EDA" w:rsidRPr="003776F7">
        <w:rPr>
          <w:b/>
          <w:bCs/>
          <w:iCs/>
          <w:sz w:val="22"/>
          <w:szCs w:val="22"/>
        </w:rPr>
        <w:t>tehnică</w:t>
      </w:r>
      <w:proofErr w:type="spellEnd"/>
      <w:r w:rsidR="00F62EDA" w:rsidRPr="003776F7">
        <w:rPr>
          <w:b/>
          <w:bCs/>
          <w:iCs/>
          <w:sz w:val="22"/>
          <w:szCs w:val="22"/>
        </w:rPr>
        <w:t xml:space="preserve">, </w:t>
      </w:r>
      <w:proofErr w:type="spellStart"/>
      <w:r w:rsidR="00F62EDA" w:rsidRPr="003776F7">
        <w:rPr>
          <w:b/>
          <w:bCs/>
          <w:iCs/>
          <w:sz w:val="22"/>
          <w:szCs w:val="22"/>
        </w:rPr>
        <w:t>întreținere</w:t>
      </w:r>
      <w:proofErr w:type="spellEnd"/>
      <w:r w:rsidR="00F62EDA" w:rsidRPr="003776F7">
        <w:rPr>
          <w:b/>
          <w:bCs/>
          <w:iCs/>
          <w:sz w:val="22"/>
          <w:szCs w:val="22"/>
        </w:rPr>
        <w:t xml:space="preserve"> </w:t>
      </w:r>
      <w:proofErr w:type="spellStart"/>
      <w:r w:rsidR="00F62EDA" w:rsidRPr="003776F7">
        <w:rPr>
          <w:b/>
          <w:bCs/>
          <w:iCs/>
          <w:sz w:val="22"/>
          <w:szCs w:val="22"/>
        </w:rPr>
        <w:t>și</w:t>
      </w:r>
      <w:proofErr w:type="spellEnd"/>
      <w:r w:rsidR="00F62EDA" w:rsidRPr="003776F7">
        <w:rPr>
          <w:b/>
          <w:bCs/>
          <w:iCs/>
          <w:sz w:val="22"/>
          <w:szCs w:val="22"/>
        </w:rPr>
        <w:t xml:space="preserve"> </w:t>
      </w:r>
      <w:proofErr w:type="spellStart"/>
      <w:r w:rsidR="00F62EDA" w:rsidRPr="003776F7">
        <w:rPr>
          <w:b/>
          <w:bCs/>
          <w:iCs/>
          <w:sz w:val="22"/>
          <w:szCs w:val="22"/>
        </w:rPr>
        <w:t>administrare</w:t>
      </w:r>
      <w:proofErr w:type="spellEnd"/>
      <w:r w:rsidR="00F62EDA" w:rsidRPr="003776F7">
        <w:rPr>
          <w:b/>
          <w:bCs/>
          <w:iCs/>
          <w:sz w:val="22"/>
          <w:szCs w:val="22"/>
        </w:rPr>
        <w:t xml:space="preserve"> </w:t>
      </w:r>
      <w:proofErr w:type="spellStart"/>
      <w:r w:rsidR="00F62EDA" w:rsidRPr="003776F7">
        <w:rPr>
          <w:b/>
          <w:bCs/>
          <w:iCs/>
          <w:sz w:val="22"/>
          <w:szCs w:val="22"/>
        </w:rPr>
        <w:t>servere</w:t>
      </w:r>
      <w:proofErr w:type="spellEnd"/>
      <w:r w:rsidR="00F62EDA" w:rsidRPr="003776F7">
        <w:rPr>
          <w:b/>
          <w:bCs/>
          <w:iCs/>
          <w:sz w:val="22"/>
          <w:szCs w:val="22"/>
        </w:rPr>
        <w:t>”,</w:t>
      </w:r>
      <w:r w:rsidR="00F62EDA" w:rsidRPr="006E7A52">
        <w:rPr>
          <w:iCs/>
          <w:sz w:val="22"/>
          <w:szCs w:val="22"/>
        </w:rPr>
        <w:t xml:space="preserve"> </w:t>
      </w:r>
      <w:r w:rsidR="00F62EDA" w:rsidRPr="003776F7">
        <w:rPr>
          <w:b/>
          <w:bCs/>
          <w:iCs/>
          <w:sz w:val="22"/>
          <w:szCs w:val="22"/>
        </w:rPr>
        <w:t xml:space="preserve">Cod CPV 72265000-0 - </w:t>
      </w:r>
      <w:proofErr w:type="spellStart"/>
      <w:r w:rsidR="00F62EDA" w:rsidRPr="003776F7">
        <w:rPr>
          <w:b/>
          <w:bCs/>
          <w:iCs/>
          <w:sz w:val="22"/>
          <w:szCs w:val="22"/>
        </w:rPr>
        <w:t>Servicii</w:t>
      </w:r>
      <w:proofErr w:type="spellEnd"/>
      <w:r w:rsidR="00F62EDA" w:rsidRPr="003776F7">
        <w:rPr>
          <w:b/>
          <w:bCs/>
          <w:iCs/>
          <w:sz w:val="22"/>
          <w:szCs w:val="22"/>
        </w:rPr>
        <w:t xml:space="preserve"> de </w:t>
      </w:r>
      <w:proofErr w:type="spellStart"/>
      <w:r w:rsidR="00F62EDA" w:rsidRPr="003776F7">
        <w:rPr>
          <w:b/>
          <w:bCs/>
          <w:iCs/>
          <w:sz w:val="22"/>
          <w:szCs w:val="22"/>
        </w:rPr>
        <w:t>configurare</w:t>
      </w:r>
      <w:proofErr w:type="spellEnd"/>
      <w:r w:rsidR="00F62EDA" w:rsidRPr="003776F7">
        <w:rPr>
          <w:b/>
          <w:bCs/>
          <w:iCs/>
          <w:sz w:val="22"/>
          <w:szCs w:val="22"/>
        </w:rPr>
        <w:t xml:space="preserve"> de software (Rev.2) </w:t>
      </w:r>
      <w:proofErr w:type="spellStart"/>
      <w:r w:rsidR="00F62EDA" w:rsidRPr="003776F7">
        <w:rPr>
          <w:b/>
          <w:bCs/>
          <w:iCs/>
          <w:sz w:val="22"/>
          <w:szCs w:val="22"/>
        </w:rPr>
        <w:t>și</w:t>
      </w:r>
      <w:proofErr w:type="spellEnd"/>
      <w:r w:rsidR="00F62EDA" w:rsidRPr="003776F7">
        <w:rPr>
          <w:b/>
          <w:bCs/>
          <w:iCs/>
          <w:sz w:val="22"/>
          <w:szCs w:val="22"/>
        </w:rPr>
        <w:t xml:space="preserve"> Cod CPV 72610000-9 – </w:t>
      </w:r>
      <w:proofErr w:type="spellStart"/>
      <w:r w:rsidR="00F62EDA" w:rsidRPr="003776F7">
        <w:rPr>
          <w:b/>
          <w:bCs/>
          <w:iCs/>
          <w:sz w:val="22"/>
          <w:szCs w:val="22"/>
        </w:rPr>
        <w:t>Servicii</w:t>
      </w:r>
      <w:proofErr w:type="spellEnd"/>
      <w:r w:rsidR="00F62EDA" w:rsidRPr="003776F7">
        <w:rPr>
          <w:b/>
          <w:bCs/>
          <w:iCs/>
          <w:sz w:val="22"/>
          <w:szCs w:val="22"/>
        </w:rPr>
        <w:t xml:space="preserve"> de </w:t>
      </w:r>
      <w:proofErr w:type="spellStart"/>
      <w:r w:rsidR="00F62EDA" w:rsidRPr="003776F7">
        <w:rPr>
          <w:b/>
          <w:bCs/>
          <w:iCs/>
          <w:sz w:val="22"/>
          <w:szCs w:val="22"/>
        </w:rPr>
        <w:t>asistență</w:t>
      </w:r>
      <w:proofErr w:type="spellEnd"/>
      <w:r w:rsidR="00F62EDA" w:rsidRPr="003776F7">
        <w:rPr>
          <w:b/>
          <w:bCs/>
          <w:iCs/>
          <w:sz w:val="22"/>
          <w:szCs w:val="22"/>
        </w:rPr>
        <w:t xml:space="preserve"> </w:t>
      </w:r>
      <w:proofErr w:type="spellStart"/>
      <w:r w:rsidR="00F62EDA" w:rsidRPr="003776F7">
        <w:rPr>
          <w:b/>
          <w:bCs/>
          <w:iCs/>
          <w:sz w:val="22"/>
          <w:szCs w:val="22"/>
        </w:rPr>
        <w:t>informatică</w:t>
      </w:r>
      <w:proofErr w:type="spellEnd"/>
      <w:r w:rsidR="00F62EDA" w:rsidRPr="003776F7">
        <w:rPr>
          <w:b/>
          <w:bCs/>
          <w:iCs/>
          <w:sz w:val="22"/>
          <w:szCs w:val="22"/>
        </w:rPr>
        <w:t xml:space="preserve"> (Rev.2),</w:t>
      </w:r>
      <w:r w:rsidR="00F62EDA" w:rsidRPr="006E7A52">
        <w:rPr>
          <w:iCs/>
          <w:sz w:val="22"/>
          <w:szCs w:val="22"/>
        </w:rPr>
        <w:t xml:space="preserve">  </w:t>
      </w:r>
      <w:proofErr w:type="spellStart"/>
      <w:r w:rsidR="00F62EDA" w:rsidRPr="006E7A52">
        <w:rPr>
          <w:iCs/>
          <w:sz w:val="22"/>
          <w:szCs w:val="22"/>
        </w:rPr>
        <w:t>organizată</w:t>
      </w:r>
      <w:proofErr w:type="spellEnd"/>
      <w:r w:rsidR="00F62EDA" w:rsidRPr="006E7A52">
        <w:rPr>
          <w:iCs/>
          <w:sz w:val="22"/>
          <w:szCs w:val="22"/>
        </w:rPr>
        <w:t xml:space="preserve"> de </w:t>
      </w:r>
      <w:proofErr w:type="spellStart"/>
      <w:r w:rsidR="00F62EDA">
        <w:rPr>
          <w:iCs/>
          <w:sz w:val="22"/>
          <w:szCs w:val="22"/>
        </w:rPr>
        <w:t>autoritatea</w:t>
      </w:r>
      <w:proofErr w:type="spellEnd"/>
      <w:r w:rsidR="00F62EDA">
        <w:rPr>
          <w:iCs/>
          <w:sz w:val="22"/>
          <w:szCs w:val="22"/>
        </w:rPr>
        <w:t xml:space="preserve"> </w:t>
      </w:r>
      <w:proofErr w:type="spellStart"/>
      <w:r w:rsidR="00F62EDA">
        <w:rPr>
          <w:iCs/>
          <w:sz w:val="22"/>
          <w:szCs w:val="22"/>
        </w:rPr>
        <w:t>contractantă</w:t>
      </w:r>
      <w:proofErr w:type="spellEnd"/>
      <w:r w:rsidR="00F62EDA">
        <w:rPr>
          <w:iCs/>
          <w:sz w:val="22"/>
          <w:szCs w:val="22"/>
        </w:rPr>
        <w:t xml:space="preserve"> - </w:t>
      </w:r>
      <w:r w:rsidR="00F62EDA" w:rsidRPr="006E7A52">
        <w:rPr>
          <w:iCs/>
          <w:sz w:val="22"/>
          <w:szCs w:val="22"/>
        </w:rPr>
        <w:t>OIR PECU</w:t>
      </w:r>
      <w:r w:rsidR="00F62EDA">
        <w:rPr>
          <w:iCs/>
          <w:sz w:val="22"/>
          <w:szCs w:val="22"/>
        </w:rPr>
        <w:t xml:space="preserve"> REGIUNEA</w:t>
      </w:r>
      <w:r w:rsidR="00F62EDA" w:rsidRPr="006E7A52">
        <w:rPr>
          <w:iCs/>
          <w:sz w:val="22"/>
          <w:szCs w:val="22"/>
        </w:rPr>
        <w:t xml:space="preserve"> V</w:t>
      </w:r>
      <w:r w:rsidR="00F62EDA">
        <w:rPr>
          <w:iCs/>
          <w:sz w:val="22"/>
          <w:szCs w:val="22"/>
        </w:rPr>
        <w:t>EST</w:t>
      </w:r>
      <w:r w:rsidR="00F62EDA" w:rsidRPr="006E7A52">
        <w:rPr>
          <w:iCs/>
          <w:sz w:val="22"/>
          <w:szCs w:val="22"/>
        </w:rPr>
        <w:t xml:space="preserve">, </w:t>
      </w:r>
      <w:bookmarkEnd w:id="12"/>
      <w:proofErr w:type="spellStart"/>
      <w:r w:rsidR="00F62EDA" w:rsidRPr="006E7A52">
        <w:rPr>
          <w:iCs/>
          <w:sz w:val="22"/>
          <w:szCs w:val="22"/>
        </w:rPr>
        <w:t>declar</w:t>
      </w:r>
      <w:proofErr w:type="spellEnd"/>
      <w:r w:rsidR="00F62EDA" w:rsidRPr="006E7A52">
        <w:rPr>
          <w:iCs/>
          <w:sz w:val="22"/>
          <w:szCs w:val="22"/>
        </w:rPr>
        <w:t xml:space="preserve"> pe </w:t>
      </w:r>
      <w:proofErr w:type="spellStart"/>
      <w:r w:rsidR="00F62EDA" w:rsidRPr="006E7A52">
        <w:rPr>
          <w:iCs/>
          <w:sz w:val="22"/>
          <w:szCs w:val="22"/>
        </w:rPr>
        <w:t>proprie</w:t>
      </w:r>
      <w:proofErr w:type="spellEnd"/>
      <w:r w:rsidR="00F62EDA" w:rsidRPr="006E7A52">
        <w:rPr>
          <w:iCs/>
          <w:sz w:val="22"/>
          <w:szCs w:val="22"/>
        </w:rPr>
        <w:t xml:space="preserve"> </w:t>
      </w:r>
      <w:proofErr w:type="spellStart"/>
      <w:r w:rsidR="00F62EDA" w:rsidRPr="006E7A52">
        <w:rPr>
          <w:iCs/>
          <w:sz w:val="22"/>
          <w:szCs w:val="22"/>
        </w:rPr>
        <w:t>răspundere</w:t>
      </w:r>
      <w:proofErr w:type="spellEnd"/>
      <w:r w:rsidR="00F62EDA" w:rsidRPr="006E7A52">
        <w:rPr>
          <w:iCs/>
          <w:sz w:val="22"/>
          <w:szCs w:val="22"/>
        </w:rPr>
        <w:t xml:space="preserve">, </w:t>
      </w:r>
      <w:r w:rsidR="00F62EDA" w:rsidRPr="00B93D46">
        <w:rPr>
          <w:iCs/>
          <w:sz w:val="22"/>
          <w:szCs w:val="22"/>
        </w:rPr>
        <w:t xml:space="preserve">sub </w:t>
      </w:r>
      <w:proofErr w:type="spellStart"/>
      <w:r w:rsidR="00F62EDA" w:rsidRPr="00B93D46">
        <w:rPr>
          <w:iCs/>
          <w:sz w:val="22"/>
          <w:szCs w:val="22"/>
        </w:rPr>
        <w:t>sanc</w:t>
      </w:r>
      <w:r w:rsidR="00F62EDA">
        <w:rPr>
          <w:iCs/>
          <w:sz w:val="22"/>
          <w:szCs w:val="22"/>
        </w:rPr>
        <w:t>ț</w:t>
      </w:r>
      <w:r w:rsidR="00F62EDA" w:rsidRPr="00B93D46">
        <w:rPr>
          <w:iCs/>
          <w:sz w:val="22"/>
          <w:szCs w:val="22"/>
        </w:rPr>
        <w:t>iunea</w:t>
      </w:r>
      <w:proofErr w:type="spellEnd"/>
      <w:r w:rsidR="00F62EDA" w:rsidRPr="00B93D46">
        <w:rPr>
          <w:iCs/>
          <w:sz w:val="22"/>
          <w:szCs w:val="22"/>
        </w:rPr>
        <w:t xml:space="preserve"> </w:t>
      </w:r>
      <w:proofErr w:type="spellStart"/>
      <w:r w:rsidR="00F62EDA" w:rsidRPr="00B93D46">
        <w:rPr>
          <w:iCs/>
          <w:sz w:val="22"/>
          <w:szCs w:val="22"/>
        </w:rPr>
        <w:t>excluderii</w:t>
      </w:r>
      <w:proofErr w:type="spellEnd"/>
      <w:r w:rsidR="00F62EDA" w:rsidRPr="00B93D46">
        <w:rPr>
          <w:iCs/>
          <w:sz w:val="22"/>
          <w:szCs w:val="22"/>
        </w:rPr>
        <w:t xml:space="preserve"> din </w:t>
      </w:r>
      <w:proofErr w:type="spellStart"/>
      <w:r w:rsidR="00F62EDA" w:rsidRPr="00B93D46">
        <w:rPr>
          <w:iCs/>
          <w:sz w:val="22"/>
          <w:szCs w:val="22"/>
        </w:rPr>
        <w:t>procedura</w:t>
      </w:r>
      <w:proofErr w:type="spellEnd"/>
      <w:r w:rsidR="00F62EDA" w:rsidRPr="00B93D46">
        <w:rPr>
          <w:iCs/>
          <w:sz w:val="22"/>
          <w:szCs w:val="22"/>
        </w:rPr>
        <w:t xml:space="preserve"> de </w:t>
      </w:r>
      <w:proofErr w:type="spellStart"/>
      <w:r w:rsidR="00F62EDA" w:rsidRPr="00B93D46">
        <w:rPr>
          <w:iCs/>
          <w:sz w:val="22"/>
          <w:szCs w:val="22"/>
        </w:rPr>
        <w:t>achizi</w:t>
      </w:r>
      <w:r w:rsidR="00F62EDA">
        <w:rPr>
          <w:iCs/>
          <w:sz w:val="22"/>
          <w:szCs w:val="22"/>
        </w:rPr>
        <w:t>ț</w:t>
      </w:r>
      <w:r w:rsidR="00F62EDA" w:rsidRPr="00B93D46">
        <w:rPr>
          <w:iCs/>
          <w:sz w:val="22"/>
          <w:szCs w:val="22"/>
        </w:rPr>
        <w:t>ie</w:t>
      </w:r>
      <w:proofErr w:type="spellEnd"/>
      <w:r w:rsidR="00F62EDA" w:rsidRPr="00B93D46">
        <w:rPr>
          <w:iCs/>
          <w:sz w:val="22"/>
          <w:szCs w:val="22"/>
        </w:rPr>
        <w:t xml:space="preserve"> </w:t>
      </w:r>
      <w:proofErr w:type="spellStart"/>
      <w:r w:rsidR="00F62EDA" w:rsidRPr="00B93D46">
        <w:rPr>
          <w:iCs/>
          <w:sz w:val="22"/>
          <w:szCs w:val="22"/>
        </w:rPr>
        <w:t>public</w:t>
      </w:r>
      <w:r w:rsidR="00F62EDA">
        <w:rPr>
          <w:iCs/>
          <w:sz w:val="22"/>
          <w:szCs w:val="22"/>
        </w:rPr>
        <w:t>ă</w:t>
      </w:r>
      <w:proofErr w:type="spellEnd"/>
      <w:r w:rsidR="00F62EDA" w:rsidRPr="00B93D46">
        <w:rPr>
          <w:iCs/>
          <w:sz w:val="22"/>
          <w:szCs w:val="22"/>
        </w:rPr>
        <w:t xml:space="preserve"> </w:t>
      </w:r>
      <w:proofErr w:type="spellStart"/>
      <w:r w:rsidR="00F62EDA">
        <w:rPr>
          <w:iCs/>
          <w:sz w:val="22"/>
          <w:szCs w:val="22"/>
        </w:rPr>
        <w:t>ș</w:t>
      </w:r>
      <w:r w:rsidR="00F62EDA" w:rsidRPr="00B93D46">
        <w:rPr>
          <w:iCs/>
          <w:sz w:val="22"/>
          <w:szCs w:val="22"/>
        </w:rPr>
        <w:t>i</w:t>
      </w:r>
      <w:proofErr w:type="spellEnd"/>
      <w:r w:rsidR="00F62EDA" w:rsidRPr="00B93D46">
        <w:rPr>
          <w:iCs/>
          <w:sz w:val="22"/>
          <w:szCs w:val="22"/>
        </w:rPr>
        <w:t xml:space="preserve"> sub </w:t>
      </w:r>
      <w:proofErr w:type="spellStart"/>
      <w:r w:rsidR="00F62EDA" w:rsidRPr="00B93D46">
        <w:rPr>
          <w:iCs/>
          <w:sz w:val="22"/>
          <w:szCs w:val="22"/>
        </w:rPr>
        <w:t>sancţiunile</w:t>
      </w:r>
      <w:proofErr w:type="spellEnd"/>
      <w:r w:rsidR="00F62EDA" w:rsidRPr="00B93D46">
        <w:rPr>
          <w:iCs/>
          <w:sz w:val="22"/>
          <w:szCs w:val="22"/>
        </w:rPr>
        <w:t xml:space="preserve"> </w:t>
      </w:r>
      <w:proofErr w:type="spellStart"/>
      <w:r w:rsidR="00F62EDA" w:rsidRPr="00B93D46">
        <w:rPr>
          <w:iCs/>
          <w:sz w:val="22"/>
          <w:szCs w:val="22"/>
        </w:rPr>
        <w:t>aplicabile</w:t>
      </w:r>
      <w:proofErr w:type="spellEnd"/>
      <w:r w:rsidR="00F62EDA" w:rsidRPr="00B93D46">
        <w:rPr>
          <w:iCs/>
          <w:sz w:val="22"/>
          <w:szCs w:val="22"/>
        </w:rPr>
        <w:t xml:space="preserve"> </w:t>
      </w:r>
      <w:proofErr w:type="spellStart"/>
      <w:r w:rsidR="00F62EDA" w:rsidRPr="00B93D46">
        <w:rPr>
          <w:iCs/>
          <w:sz w:val="22"/>
          <w:szCs w:val="22"/>
        </w:rPr>
        <w:t>faptei</w:t>
      </w:r>
      <w:proofErr w:type="spellEnd"/>
      <w:r w:rsidR="00F62EDA" w:rsidRPr="00B93D46">
        <w:rPr>
          <w:iCs/>
          <w:sz w:val="22"/>
          <w:szCs w:val="22"/>
        </w:rPr>
        <w:t xml:space="preserve"> de </w:t>
      </w:r>
      <w:proofErr w:type="spellStart"/>
      <w:r w:rsidR="00F62EDA" w:rsidRPr="00B93D46">
        <w:rPr>
          <w:iCs/>
          <w:sz w:val="22"/>
          <w:szCs w:val="22"/>
        </w:rPr>
        <w:t>fals</w:t>
      </w:r>
      <w:proofErr w:type="spellEnd"/>
      <w:r w:rsidR="00F62EDA" w:rsidRPr="00B93D46">
        <w:rPr>
          <w:iCs/>
          <w:sz w:val="22"/>
          <w:szCs w:val="22"/>
        </w:rPr>
        <w:t xml:space="preserve"> </w:t>
      </w:r>
      <w:proofErr w:type="spellStart"/>
      <w:r w:rsidR="00F62EDA" w:rsidRPr="00B93D46">
        <w:rPr>
          <w:iCs/>
          <w:sz w:val="22"/>
          <w:szCs w:val="22"/>
        </w:rPr>
        <w:t>în</w:t>
      </w:r>
      <w:proofErr w:type="spellEnd"/>
      <w:r w:rsidR="00F62EDA" w:rsidRPr="00B93D46">
        <w:rPr>
          <w:iCs/>
          <w:sz w:val="22"/>
          <w:szCs w:val="22"/>
        </w:rPr>
        <w:t xml:space="preserve"> </w:t>
      </w:r>
      <w:proofErr w:type="spellStart"/>
      <w:r w:rsidR="00F62EDA" w:rsidRPr="00B93D46">
        <w:rPr>
          <w:iCs/>
          <w:sz w:val="22"/>
          <w:szCs w:val="22"/>
        </w:rPr>
        <w:t>acte</w:t>
      </w:r>
      <w:proofErr w:type="spellEnd"/>
      <w:r w:rsidR="00F62EDA" w:rsidRPr="00B93D46">
        <w:rPr>
          <w:iCs/>
          <w:sz w:val="22"/>
          <w:szCs w:val="22"/>
        </w:rPr>
        <w:t xml:space="preserve"> </w:t>
      </w:r>
      <w:proofErr w:type="spellStart"/>
      <w:r w:rsidR="00F62EDA" w:rsidRPr="00B93D46">
        <w:rPr>
          <w:iCs/>
          <w:sz w:val="22"/>
          <w:szCs w:val="22"/>
        </w:rPr>
        <w:t>publice</w:t>
      </w:r>
      <w:proofErr w:type="spellEnd"/>
      <w:r w:rsidR="00F62EDA" w:rsidRPr="00B93D46">
        <w:rPr>
          <w:iCs/>
          <w:sz w:val="22"/>
          <w:szCs w:val="22"/>
        </w:rPr>
        <w:t xml:space="preserve"> </w:t>
      </w:r>
      <w:proofErr w:type="spellStart"/>
      <w:r w:rsidR="00F62EDA" w:rsidRPr="004C0FCC">
        <w:rPr>
          <w:iCs/>
          <w:sz w:val="22"/>
          <w:szCs w:val="22"/>
        </w:rPr>
        <w:t>că</w:t>
      </w:r>
      <w:proofErr w:type="spellEnd"/>
      <w:r w:rsidR="00F62EDA">
        <w:rPr>
          <w:iCs/>
          <w:sz w:val="22"/>
          <w:szCs w:val="22"/>
        </w:rPr>
        <w:t xml:space="preserve">, NU ne </w:t>
      </w:r>
      <w:proofErr w:type="spellStart"/>
      <w:r w:rsidR="00F62EDA">
        <w:rPr>
          <w:iCs/>
          <w:sz w:val="22"/>
          <w:szCs w:val="22"/>
        </w:rPr>
        <w:t>aflăm</w:t>
      </w:r>
      <w:proofErr w:type="spellEnd"/>
      <w:r w:rsidR="00F62EDA">
        <w:rPr>
          <w:iCs/>
          <w:sz w:val="22"/>
          <w:szCs w:val="22"/>
        </w:rPr>
        <w:t xml:space="preserve"> </w:t>
      </w:r>
      <w:proofErr w:type="spellStart"/>
      <w:r w:rsidR="00F62EDA">
        <w:rPr>
          <w:iCs/>
          <w:sz w:val="22"/>
          <w:szCs w:val="22"/>
        </w:rPr>
        <w:t>în</w:t>
      </w:r>
      <w:proofErr w:type="spellEnd"/>
      <w:r w:rsidR="00F62EDA">
        <w:rPr>
          <w:iCs/>
          <w:sz w:val="22"/>
          <w:szCs w:val="22"/>
        </w:rPr>
        <w:t xml:space="preserve"> </w:t>
      </w:r>
      <w:proofErr w:type="spellStart"/>
      <w:r w:rsidR="00F62EDA" w:rsidRPr="0076513A">
        <w:rPr>
          <w:iCs/>
          <w:sz w:val="22"/>
          <w:szCs w:val="22"/>
        </w:rPr>
        <w:t>nici</w:t>
      </w:r>
      <w:proofErr w:type="spellEnd"/>
      <w:r w:rsidR="00F62EDA" w:rsidRPr="0076513A">
        <w:rPr>
          <w:iCs/>
          <w:sz w:val="22"/>
          <w:szCs w:val="22"/>
        </w:rPr>
        <w:t xml:space="preserve"> </w:t>
      </w:r>
      <w:proofErr w:type="spellStart"/>
      <w:r w:rsidR="00F62EDA" w:rsidRPr="0076513A">
        <w:rPr>
          <w:iCs/>
          <w:sz w:val="22"/>
          <w:szCs w:val="22"/>
        </w:rPr>
        <w:t>una</w:t>
      </w:r>
      <w:proofErr w:type="spellEnd"/>
      <w:r w:rsidR="00F62EDA" w:rsidRPr="0076513A">
        <w:rPr>
          <w:iCs/>
          <w:sz w:val="22"/>
          <w:szCs w:val="22"/>
        </w:rPr>
        <w:t xml:space="preserve"> </w:t>
      </w:r>
      <w:proofErr w:type="spellStart"/>
      <w:r w:rsidR="00F62EDA" w:rsidRPr="0076513A">
        <w:rPr>
          <w:iCs/>
          <w:sz w:val="22"/>
          <w:szCs w:val="22"/>
        </w:rPr>
        <w:t>dintre</w:t>
      </w:r>
      <w:proofErr w:type="spellEnd"/>
      <w:r w:rsidR="00F62EDA" w:rsidRPr="0076513A">
        <w:rPr>
          <w:iCs/>
          <w:sz w:val="22"/>
          <w:szCs w:val="22"/>
        </w:rPr>
        <w:t xml:space="preserve"> </w:t>
      </w:r>
      <w:proofErr w:type="spellStart"/>
      <w:r w:rsidR="00F62EDA" w:rsidRPr="0076513A">
        <w:rPr>
          <w:iCs/>
          <w:sz w:val="22"/>
          <w:szCs w:val="22"/>
        </w:rPr>
        <w:t>situa</w:t>
      </w:r>
      <w:r w:rsidR="00F62EDA">
        <w:rPr>
          <w:iCs/>
          <w:sz w:val="22"/>
          <w:szCs w:val="22"/>
        </w:rPr>
        <w:t>ț</w:t>
      </w:r>
      <w:r w:rsidR="00F62EDA" w:rsidRPr="0076513A">
        <w:rPr>
          <w:iCs/>
          <w:sz w:val="22"/>
          <w:szCs w:val="22"/>
        </w:rPr>
        <w:t>iile</w:t>
      </w:r>
      <w:proofErr w:type="spellEnd"/>
      <w:r w:rsidR="00F62EDA" w:rsidRPr="0076513A">
        <w:rPr>
          <w:iCs/>
          <w:sz w:val="22"/>
          <w:szCs w:val="22"/>
        </w:rPr>
        <w:t xml:space="preserve"> </w:t>
      </w:r>
      <w:proofErr w:type="spellStart"/>
      <w:r w:rsidR="00F62EDA" w:rsidRPr="0076513A">
        <w:rPr>
          <w:iCs/>
          <w:sz w:val="22"/>
          <w:szCs w:val="22"/>
        </w:rPr>
        <w:t>prev</w:t>
      </w:r>
      <w:r w:rsidR="00F62EDA">
        <w:rPr>
          <w:iCs/>
          <w:sz w:val="22"/>
          <w:szCs w:val="22"/>
        </w:rPr>
        <w:t>ă</w:t>
      </w:r>
      <w:r w:rsidR="00F62EDA" w:rsidRPr="0076513A">
        <w:rPr>
          <w:iCs/>
          <w:sz w:val="22"/>
          <w:szCs w:val="22"/>
        </w:rPr>
        <w:t>zute</w:t>
      </w:r>
      <w:proofErr w:type="spellEnd"/>
      <w:r w:rsidR="00F62EDA" w:rsidRPr="0076513A">
        <w:rPr>
          <w:iCs/>
          <w:sz w:val="22"/>
          <w:szCs w:val="22"/>
        </w:rPr>
        <w:t xml:space="preserve"> </w:t>
      </w:r>
      <w:r w:rsidR="005A7A8E">
        <w:rPr>
          <w:iCs/>
          <w:sz w:val="22"/>
          <w:szCs w:val="22"/>
        </w:rPr>
        <w:t>la</w:t>
      </w:r>
      <w:r w:rsidR="00F62EDA" w:rsidRPr="0076513A">
        <w:rPr>
          <w:iCs/>
          <w:sz w:val="22"/>
          <w:szCs w:val="22"/>
        </w:rPr>
        <w:t xml:space="preserve"> art.</w:t>
      </w:r>
      <w:r w:rsidR="00F62EDA">
        <w:rPr>
          <w:iCs/>
          <w:sz w:val="22"/>
          <w:szCs w:val="22"/>
        </w:rPr>
        <w:t xml:space="preserve">165 </w:t>
      </w:r>
      <w:proofErr w:type="spellStart"/>
      <w:r w:rsidR="00F62EDA">
        <w:rPr>
          <w:iCs/>
          <w:sz w:val="22"/>
          <w:szCs w:val="22"/>
        </w:rPr>
        <w:t>și</w:t>
      </w:r>
      <w:proofErr w:type="spellEnd"/>
      <w:r w:rsidR="00F62EDA">
        <w:rPr>
          <w:iCs/>
          <w:sz w:val="22"/>
          <w:szCs w:val="22"/>
        </w:rPr>
        <w:t xml:space="preserve"> art.167</w:t>
      </w:r>
      <w:r w:rsidR="00F62EDA" w:rsidRPr="0076513A">
        <w:rPr>
          <w:iCs/>
          <w:sz w:val="22"/>
          <w:szCs w:val="22"/>
        </w:rPr>
        <w:t xml:space="preserve"> din </w:t>
      </w:r>
      <w:proofErr w:type="spellStart"/>
      <w:r w:rsidR="00F62EDA" w:rsidRPr="0076513A">
        <w:rPr>
          <w:iCs/>
          <w:sz w:val="22"/>
          <w:szCs w:val="22"/>
        </w:rPr>
        <w:t>Legea</w:t>
      </w:r>
      <w:proofErr w:type="spellEnd"/>
      <w:r w:rsidR="00F62EDA" w:rsidRPr="0076513A">
        <w:rPr>
          <w:iCs/>
          <w:sz w:val="22"/>
          <w:szCs w:val="22"/>
        </w:rPr>
        <w:t xml:space="preserve"> nr.98/2016</w:t>
      </w:r>
      <w:r w:rsidR="00F62EDA" w:rsidRPr="0076513A">
        <w:t xml:space="preserve"> </w:t>
      </w:r>
      <w:proofErr w:type="spellStart"/>
      <w:r w:rsidR="00F62EDA" w:rsidRPr="0076513A">
        <w:rPr>
          <w:iCs/>
          <w:sz w:val="22"/>
          <w:szCs w:val="22"/>
        </w:rPr>
        <w:t>privind</w:t>
      </w:r>
      <w:proofErr w:type="spellEnd"/>
      <w:r w:rsidR="00F62EDA" w:rsidRPr="0076513A">
        <w:rPr>
          <w:iCs/>
          <w:sz w:val="22"/>
          <w:szCs w:val="22"/>
        </w:rPr>
        <w:t xml:space="preserve"> </w:t>
      </w:r>
      <w:proofErr w:type="spellStart"/>
      <w:r w:rsidR="00F62EDA" w:rsidRPr="0076513A">
        <w:rPr>
          <w:iCs/>
          <w:sz w:val="22"/>
          <w:szCs w:val="22"/>
        </w:rPr>
        <w:t>achizițiile</w:t>
      </w:r>
      <w:proofErr w:type="spellEnd"/>
      <w:r w:rsidR="00F62EDA" w:rsidRPr="0076513A">
        <w:rPr>
          <w:iCs/>
          <w:sz w:val="22"/>
          <w:szCs w:val="22"/>
        </w:rPr>
        <w:t xml:space="preserve"> </w:t>
      </w:r>
      <w:proofErr w:type="spellStart"/>
      <w:r w:rsidR="00F62EDA" w:rsidRPr="0076513A">
        <w:rPr>
          <w:iCs/>
          <w:sz w:val="22"/>
          <w:szCs w:val="22"/>
        </w:rPr>
        <w:t>publice</w:t>
      </w:r>
      <w:proofErr w:type="spellEnd"/>
      <w:r w:rsidR="00F62EDA" w:rsidRPr="0076513A">
        <w:rPr>
          <w:iCs/>
          <w:sz w:val="22"/>
          <w:szCs w:val="22"/>
        </w:rPr>
        <w:t xml:space="preserve">, cu </w:t>
      </w:r>
      <w:proofErr w:type="spellStart"/>
      <w:r w:rsidR="00F62EDA" w:rsidRPr="0076513A">
        <w:rPr>
          <w:iCs/>
          <w:sz w:val="22"/>
          <w:szCs w:val="22"/>
        </w:rPr>
        <w:t>modificările</w:t>
      </w:r>
      <w:proofErr w:type="spellEnd"/>
      <w:r w:rsidR="00F62EDA" w:rsidRPr="0076513A">
        <w:rPr>
          <w:iCs/>
          <w:sz w:val="22"/>
          <w:szCs w:val="22"/>
        </w:rPr>
        <w:t xml:space="preserve"> </w:t>
      </w:r>
      <w:proofErr w:type="spellStart"/>
      <w:r w:rsidR="00F62EDA" w:rsidRPr="0076513A">
        <w:rPr>
          <w:iCs/>
          <w:sz w:val="22"/>
          <w:szCs w:val="22"/>
        </w:rPr>
        <w:t>şi</w:t>
      </w:r>
      <w:proofErr w:type="spellEnd"/>
      <w:r w:rsidR="00F62EDA" w:rsidRPr="0076513A">
        <w:rPr>
          <w:iCs/>
          <w:sz w:val="22"/>
          <w:szCs w:val="22"/>
        </w:rPr>
        <w:t xml:space="preserve"> </w:t>
      </w:r>
      <w:proofErr w:type="spellStart"/>
      <w:r w:rsidR="00F62EDA" w:rsidRPr="0076513A">
        <w:rPr>
          <w:iCs/>
          <w:sz w:val="22"/>
          <w:szCs w:val="22"/>
        </w:rPr>
        <w:t>completările</w:t>
      </w:r>
      <w:proofErr w:type="spellEnd"/>
      <w:r w:rsidR="00F62EDA" w:rsidRPr="0076513A">
        <w:rPr>
          <w:iCs/>
          <w:sz w:val="22"/>
          <w:szCs w:val="22"/>
        </w:rPr>
        <w:t xml:space="preserve"> </w:t>
      </w:r>
      <w:proofErr w:type="spellStart"/>
      <w:r w:rsidR="00F62EDA" w:rsidRPr="0076513A">
        <w:rPr>
          <w:iCs/>
          <w:sz w:val="22"/>
          <w:szCs w:val="22"/>
        </w:rPr>
        <w:t>ulterioare</w:t>
      </w:r>
      <w:proofErr w:type="spellEnd"/>
      <w:r w:rsidR="00F62EDA" w:rsidRPr="0076513A">
        <w:rPr>
          <w:iCs/>
          <w:sz w:val="22"/>
          <w:szCs w:val="22"/>
        </w:rPr>
        <w:t xml:space="preserve">, </w:t>
      </w:r>
      <w:proofErr w:type="spellStart"/>
      <w:r w:rsidR="00F06820">
        <w:rPr>
          <w:iCs/>
          <w:sz w:val="22"/>
          <w:szCs w:val="22"/>
        </w:rPr>
        <w:t>respectiv</w:t>
      </w:r>
      <w:proofErr w:type="spellEnd"/>
      <w:r w:rsidR="00F06820">
        <w:rPr>
          <w:iCs/>
          <w:sz w:val="22"/>
          <w:szCs w:val="22"/>
        </w:rPr>
        <w:t xml:space="preserve"> </w:t>
      </w:r>
      <w:proofErr w:type="spellStart"/>
      <w:r w:rsidR="005A7A8E">
        <w:rPr>
          <w:iCs/>
          <w:sz w:val="22"/>
          <w:szCs w:val="22"/>
        </w:rPr>
        <w:t>faptul</w:t>
      </w:r>
      <w:proofErr w:type="spellEnd"/>
      <w:r w:rsidR="005A7A8E">
        <w:rPr>
          <w:iCs/>
          <w:sz w:val="22"/>
          <w:szCs w:val="22"/>
        </w:rPr>
        <w:t xml:space="preserve"> </w:t>
      </w:r>
      <w:proofErr w:type="spellStart"/>
      <w:r w:rsidR="00F06820">
        <w:rPr>
          <w:iCs/>
          <w:sz w:val="22"/>
          <w:szCs w:val="22"/>
        </w:rPr>
        <w:t>că</w:t>
      </w:r>
      <w:proofErr w:type="spellEnd"/>
      <w:r w:rsidR="00F62EDA" w:rsidRPr="0076513A">
        <w:rPr>
          <w:iCs/>
          <w:sz w:val="22"/>
          <w:szCs w:val="22"/>
        </w:rPr>
        <w:t>:</w:t>
      </w:r>
    </w:p>
    <w:p w14:paraId="14E1F42C" w14:textId="345BA084" w:rsidR="005A7A8E" w:rsidRPr="005A7A8E" w:rsidRDefault="00A71A21" w:rsidP="00CF1EEF">
      <w:pPr>
        <w:pStyle w:val="ListParagraph"/>
        <w:numPr>
          <w:ilvl w:val="0"/>
          <w:numId w:val="15"/>
        </w:numPr>
        <w:spacing w:after="0" w:line="240" w:lineRule="auto"/>
        <w:jc w:val="both"/>
        <w:rPr>
          <w:rFonts w:ascii="Times New Roman" w:eastAsia="Times New Roman" w:hAnsi="Times New Roman"/>
          <w:iCs/>
          <w:lang w:val="en-US"/>
        </w:rPr>
      </w:pPr>
      <w:r w:rsidRPr="00377299">
        <w:rPr>
          <w:rFonts w:ascii="Times New Roman" w:eastAsia="Times New Roman" w:hAnsi="Times New Roman"/>
          <w:iCs/>
          <w:lang w:val="en-US"/>
        </w:rPr>
        <w:t xml:space="preserve">mi-am </w:t>
      </w:r>
      <w:proofErr w:type="spellStart"/>
      <w:r w:rsidRPr="00377299">
        <w:rPr>
          <w:rFonts w:ascii="Times New Roman" w:eastAsia="Times New Roman" w:hAnsi="Times New Roman"/>
          <w:iCs/>
          <w:lang w:val="en-US"/>
        </w:rPr>
        <w:t>îndeplinit</w:t>
      </w:r>
      <w:proofErr w:type="spellEnd"/>
      <w:r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obligaţiile</w:t>
      </w:r>
      <w:proofErr w:type="spellEnd"/>
      <w:r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privind</w:t>
      </w:r>
      <w:proofErr w:type="spellEnd"/>
      <w:r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plata</w:t>
      </w:r>
      <w:proofErr w:type="spellEnd"/>
      <w:r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impozitelor</w:t>
      </w:r>
      <w:proofErr w:type="spellEnd"/>
      <w:r w:rsidRPr="00377299">
        <w:rPr>
          <w:rFonts w:ascii="Times New Roman" w:eastAsia="Times New Roman" w:hAnsi="Times New Roman"/>
          <w:iCs/>
          <w:lang w:val="en-US"/>
        </w:rPr>
        <w:t>,</w:t>
      </w:r>
      <w:r w:rsidR="00377299"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taxelor</w:t>
      </w:r>
      <w:proofErr w:type="spellEnd"/>
      <w:r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sau</w:t>
      </w:r>
      <w:proofErr w:type="spellEnd"/>
      <w:r w:rsidRPr="00377299">
        <w:rPr>
          <w:rFonts w:ascii="Times New Roman" w:eastAsia="Times New Roman" w:hAnsi="Times New Roman"/>
          <w:iCs/>
          <w:lang w:val="en-US"/>
        </w:rPr>
        <w:t xml:space="preserve"> a </w:t>
      </w:r>
      <w:proofErr w:type="spellStart"/>
      <w:r w:rsidRPr="00377299">
        <w:rPr>
          <w:rFonts w:ascii="Times New Roman" w:eastAsia="Times New Roman" w:hAnsi="Times New Roman"/>
          <w:iCs/>
          <w:lang w:val="en-US"/>
        </w:rPr>
        <w:t>contribuţiilor</w:t>
      </w:r>
      <w:proofErr w:type="spellEnd"/>
      <w:r w:rsidRPr="00377299">
        <w:rPr>
          <w:rFonts w:ascii="Times New Roman" w:eastAsia="Times New Roman" w:hAnsi="Times New Roman"/>
          <w:iCs/>
          <w:lang w:val="en-US"/>
        </w:rPr>
        <w:t xml:space="preserve"> la </w:t>
      </w:r>
      <w:proofErr w:type="spellStart"/>
      <w:r w:rsidRPr="00377299">
        <w:rPr>
          <w:rFonts w:ascii="Times New Roman" w:eastAsia="Times New Roman" w:hAnsi="Times New Roman"/>
          <w:iCs/>
          <w:lang w:val="en-US"/>
        </w:rPr>
        <w:t>bugetul</w:t>
      </w:r>
      <w:proofErr w:type="spellEnd"/>
      <w:r w:rsidRPr="00377299">
        <w:rPr>
          <w:rFonts w:ascii="Times New Roman" w:eastAsia="Times New Roman" w:hAnsi="Times New Roman"/>
          <w:iCs/>
          <w:lang w:val="en-US"/>
        </w:rPr>
        <w:t xml:space="preserve"> general </w:t>
      </w:r>
      <w:proofErr w:type="spellStart"/>
      <w:r w:rsidRPr="00377299">
        <w:rPr>
          <w:rFonts w:ascii="Times New Roman" w:eastAsia="Times New Roman" w:hAnsi="Times New Roman"/>
          <w:iCs/>
          <w:lang w:val="en-US"/>
        </w:rPr>
        <w:t>consolidat</w:t>
      </w:r>
      <w:proofErr w:type="spellEnd"/>
      <w:r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în</w:t>
      </w:r>
      <w:proofErr w:type="spellEnd"/>
      <w:r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conformitate</w:t>
      </w:r>
      <w:proofErr w:type="spellEnd"/>
      <w:r w:rsidRPr="00377299">
        <w:rPr>
          <w:rFonts w:ascii="Times New Roman" w:eastAsia="Times New Roman" w:hAnsi="Times New Roman"/>
          <w:iCs/>
          <w:lang w:val="en-US"/>
        </w:rPr>
        <w:t xml:space="preserve"> cu </w:t>
      </w:r>
      <w:proofErr w:type="spellStart"/>
      <w:r w:rsidRPr="00377299">
        <w:rPr>
          <w:rFonts w:ascii="Times New Roman" w:eastAsia="Times New Roman" w:hAnsi="Times New Roman"/>
          <w:iCs/>
          <w:lang w:val="en-US"/>
        </w:rPr>
        <w:t>prevederile</w:t>
      </w:r>
      <w:proofErr w:type="spellEnd"/>
      <w:r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legale</w:t>
      </w:r>
      <w:proofErr w:type="spellEnd"/>
      <w:r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în</w:t>
      </w:r>
      <w:proofErr w:type="spellEnd"/>
      <w:r w:rsidR="00377299"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vigoare</w:t>
      </w:r>
      <w:proofErr w:type="spellEnd"/>
      <w:r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în</w:t>
      </w:r>
      <w:proofErr w:type="spellEnd"/>
      <w:r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România</w:t>
      </w:r>
      <w:proofErr w:type="spellEnd"/>
      <w:r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sau</w:t>
      </w:r>
      <w:proofErr w:type="spellEnd"/>
      <w:r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în</w:t>
      </w:r>
      <w:proofErr w:type="spellEnd"/>
      <w:r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țara</w:t>
      </w:r>
      <w:proofErr w:type="spellEnd"/>
      <w:r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în</w:t>
      </w:r>
      <w:proofErr w:type="spellEnd"/>
      <w:r w:rsidRPr="00377299">
        <w:rPr>
          <w:rFonts w:ascii="Times New Roman" w:eastAsia="Times New Roman" w:hAnsi="Times New Roman"/>
          <w:iCs/>
          <w:lang w:val="en-US"/>
        </w:rPr>
        <w:t xml:space="preserve"> care </w:t>
      </w:r>
      <w:r w:rsidR="00377299">
        <w:rPr>
          <w:rFonts w:ascii="Times New Roman" w:eastAsia="Times New Roman" w:hAnsi="Times New Roman"/>
          <w:iCs/>
          <w:lang w:val="en-US"/>
        </w:rPr>
        <w:t>sunt</w:t>
      </w:r>
      <w:r w:rsidRPr="00377299">
        <w:rPr>
          <w:rFonts w:ascii="Times New Roman" w:eastAsia="Times New Roman" w:hAnsi="Times New Roman"/>
          <w:iCs/>
          <w:lang w:val="en-US"/>
        </w:rPr>
        <w:t xml:space="preserve"> </w:t>
      </w:r>
      <w:proofErr w:type="spellStart"/>
      <w:r w:rsidRPr="00377299">
        <w:rPr>
          <w:rFonts w:ascii="Times New Roman" w:eastAsia="Times New Roman" w:hAnsi="Times New Roman"/>
          <w:iCs/>
          <w:lang w:val="en-US"/>
        </w:rPr>
        <w:t>stabilit</w:t>
      </w:r>
      <w:proofErr w:type="spellEnd"/>
      <w:r w:rsidRPr="00377299">
        <w:rPr>
          <w:rFonts w:ascii="Times New Roman" w:eastAsia="Times New Roman" w:hAnsi="Times New Roman"/>
          <w:iCs/>
          <w:lang w:val="en-US"/>
        </w:rPr>
        <w:t>);</w:t>
      </w:r>
    </w:p>
    <w:p w14:paraId="1A06263B" w14:textId="61DB08B6" w:rsidR="00A71A21" w:rsidRDefault="005A7A8E" w:rsidP="005A7A8E">
      <w:pPr>
        <w:pStyle w:val="ListParagraph"/>
        <w:numPr>
          <w:ilvl w:val="0"/>
          <w:numId w:val="15"/>
        </w:numPr>
        <w:tabs>
          <w:tab w:val="left" w:pos="10350"/>
        </w:tabs>
        <w:spacing w:after="0" w:line="240" w:lineRule="auto"/>
        <w:jc w:val="both"/>
        <w:rPr>
          <w:rFonts w:ascii="Times New Roman" w:eastAsia="Times New Roman" w:hAnsi="Times New Roman"/>
          <w:iCs/>
          <w:lang w:val="en-US"/>
        </w:rPr>
      </w:pPr>
      <w:r w:rsidRPr="005A7A8E">
        <w:rPr>
          <w:rFonts w:ascii="Times New Roman" w:eastAsia="Times New Roman" w:hAnsi="Times New Roman"/>
          <w:iCs/>
          <w:lang w:val="en-US"/>
        </w:rPr>
        <w:t>NU</w:t>
      </w:r>
      <w:r w:rsidR="00A71A21" w:rsidRPr="005A7A8E">
        <w:rPr>
          <w:rFonts w:ascii="Times New Roman" w:eastAsia="Times New Roman" w:hAnsi="Times New Roman"/>
          <w:iCs/>
          <w:lang w:val="en-US"/>
        </w:rPr>
        <w:t xml:space="preserve"> am </w:t>
      </w:r>
      <w:proofErr w:type="spellStart"/>
      <w:r w:rsidR="00A71A21" w:rsidRPr="005A7A8E">
        <w:rPr>
          <w:rFonts w:ascii="Times New Roman" w:eastAsia="Times New Roman" w:hAnsi="Times New Roman"/>
          <w:iCs/>
          <w:lang w:val="en-US"/>
        </w:rPr>
        <w:t>încălcat</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obligaţiile</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stabilite</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potrivit</w:t>
      </w:r>
      <w:proofErr w:type="spellEnd"/>
      <w:r w:rsidR="00A71A21" w:rsidRPr="005A7A8E">
        <w:rPr>
          <w:rFonts w:ascii="Times New Roman" w:eastAsia="Times New Roman" w:hAnsi="Times New Roman"/>
          <w:iCs/>
          <w:lang w:val="en-US"/>
        </w:rPr>
        <w:t xml:space="preserve"> art.51, </w:t>
      </w:r>
      <w:proofErr w:type="spellStart"/>
      <w:r w:rsidR="00A71A21" w:rsidRPr="005A7A8E">
        <w:rPr>
          <w:rFonts w:ascii="Times New Roman" w:eastAsia="Times New Roman" w:hAnsi="Times New Roman"/>
          <w:iCs/>
          <w:lang w:val="en-US"/>
        </w:rPr>
        <w:t>iar</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autoritatea</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contractantă</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poate</w:t>
      </w:r>
      <w:proofErr w:type="spellEnd"/>
      <w:r>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demonstra</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acest</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lucru</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prin</w:t>
      </w:r>
      <w:proofErr w:type="spellEnd"/>
      <w:r>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orice</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mijloc</w:t>
      </w:r>
      <w:proofErr w:type="spellEnd"/>
      <w:r w:rsidR="00A71A21" w:rsidRPr="005A7A8E">
        <w:rPr>
          <w:rFonts w:ascii="Times New Roman" w:eastAsia="Times New Roman" w:hAnsi="Times New Roman"/>
          <w:iCs/>
          <w:lang w:val="en-US"/>
        </w:rPr>
        <w:t xml:space="preserve"> de </w:t>
      </w:r>
      <w:proofErr w:type="spellStart"/>
      <w:r w:rsidR="00A71A21" w:rsidRPr="005A7A8E">
        <w:rPr>
          <w:rFonts w:ascii="Times New Roman" w:eastAsia="Times New Roman" w:hAnsi="Times New Roman"/>
          <w:iCs/>
          <w:lang w:val="en-US"/>
        </w:rPr>
        <w:t>probă</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adecvat</w:t>
      </w:r>
      <w:proofErr w:type="spellEnd"/>
      <w:r w:rsidR="00A71A21" w:rsidRPr="005A7A8E">
        <w:rPr>
          <w:rFonts w:ascii="Times New Roman" w:eastAsia="Times New Roman" w:hAnsi="Times New Roman"/>
          <w:iCs/>
          <w:lang w:val="en-US"/>
        </w:rPr>
        <w:t xml:space="preserve">, cum </w:t>
      </w:r>
      <w:proofErr w:type="spellStart"/>
      <w:r w:rsidR="00A71A21" w:rsidRPr="005A7A8E">
        <w:rPr>
          <w:rFonts w:ascii="Times New Roman" w:eastAsia="Times New Roman" w:hAnsi="Times New Roman"/>
          <w:iCs/>
          <w:lang w:val="en-US"/>
        </w:rPr>
        <w:t>ar</w:t>
      </w:r>
      <w:proofErr w:type="spellEnd"/>
      <w:r w:rsidR="00A71A21" w:rsidRPr="005A7A8E">
        <w:rPr>
          <w:rFonts w:ascii="Times New Roman" w:eastAsia="Times New Roman" w:hAnsi="Times New Roman"/>
          <w:iCs/>
          <w:lang w:val="en-US"/>
        </w:rPr>
        <w:t xml:space="preserve"> fi </w:t>
      </w:r>
      <w:proofErr w:type="spellStart"/>
      <w:r w:rsidR="00A71A21" w:rsidRPr="005A7A8E">
        <w:rPr>
          <w:rFonts w:ascii="Times New Roman" w:eastAsia="Times New Roman" w:hAnsi="Times New Roman"/>
          <w:iCs/>
          <w:lang w:val="en-US"/>
        </w:rPr>
        <w:t>decizii</w:t>
      </w:r>
      <w:proofErr w:type="spellEnd"/>
      <w:r w:rsidR="00A71A21" w:rsidRPr="005A7A8E">
        <w:rPr>
          <w:rFonts w:ascii="Times New Roman" w:eastAsia="Times New Roman" w:hAnsi="Times New Roman"/>
          <w:iCs/>
          <w:lang w:val="en-US"/>
        </w:rPr>
        <w:t xml:space="preserve"> ale </w:t>
      </w:r>
      <w:proofErr w:type="spellStart"/>
      <w:r w:rsidR="00A71A21" w:rsidRPr="005A7A8E">
        <w:rPr>
          <w:rFonts w:ascii="Times New Roman" w:eastAsia="Times New Roman" w:hAnsi="Times New Roman"/>
          <w:iCs/>
          <w:lang w:val="en-US"/>
        </w:rPr>
        <w:t>autorităţilor</w:t>
      </w:r>
      <w:proofErr w:type="spellEnd"/>
      <w:r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competente</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prin</w:t>
      </w:r>
      <w:proofErr w:type="spellEnd"/>
      <w:r w:rsidR="00A71A21" w:rsidRPr="005A7A8E">
        <w:rPr>
          <w:rFonts w:ascii="Times New Roman" w:eastAsia="Times New Roman" w:hAnsi="Times New Roman"/>
          <w:iCs/>
          <w:lang w:val="en-US"/>
        </w:rPr>
        <w:t xml:space="preserve"> care se </w:t>
      </w:r>
      <w:proofErr w:type="spellStart"/>
      <w:r w:rsidR="00A71A21" w:rsidRPr="005A7A8E">
        <w:rPr>
          <w:rFonts w:ascii="Times New Roman" w:eastAsia="Times New Roman" w:hAnsi="Times New Roman"/>
          <w:iCs/>
          <w:lang w:val="en-US"/>
        </w:rPr>
        <w:t>constată</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încălcarea</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acestor</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obligaţii</w:t>
      </w:r>
      <w:proofErr w:type="spellEnd"/>
      <w:r w:rsidR="00A71A21" w:rsidRPr="005A7A8E">
        <w:rPr>
          <w:rFonts w:ascii="Times New Roman" w:eastAsia="Times New Roman" w:hAnsi="Times New Roman"/>
          <w:iCs/>
          <w:lang w:val="en-US"/>
        </w:rPr>
        <w:t>;</w:t>
      </w:r>
    </w:p>
    <w:p w14:paraId="7ADBCC39" w14:textId="0E0154E1" w:rsidR="00A71A21" w:rsidRDefault="005A7A8E" w:rsidP="005A7A8E">
      <w:pPr>
        <w:pStyle w:val="ListParagraph"/>
        <w:numPr>
          <w:ilvl w:val="0"/>
          <w:numId w:val="15"/>
        </w:numPr>
        <w:tabs>
          <w:tab w:val="left" w:pos="10350"/>
        </w:tabs>
        <w:spacing w:after="0" w:line="240" w:lineRule="auto"/>
        <w:jc w:val="both"/>
        <w:rPr>
          <w:rFonts w:ascii="Times New Roman" w:eastAsia="Times New Roman" w:hAnsi="Times New Roman"/>
          <w:iCs/>
          <w:lang w:val="en-US"/>
        </w:rPr>
      </w:pPr>
      <w:r w:rsidRPr="005A7A8E">
        <w:rPr>
          <w:rFonts w:ascii="Times New Roman" w:eastAsia="Times New Roman" w:hAnsi="Times New Roman"/>
          <w:iCs/>
          <w:lang w:val="en-US"/>
        </w:rPr>
        <w:t>NU</w:t>
      </w:r>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mă</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aflu</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în</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procedura</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insolvenţei</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sau</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în</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lichidare</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în</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supraveghere</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judiciară</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sau</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în</w:t>
      </w:r>
      <w:proofErr w:type="spellEnd"/>
      <w:r>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încetarea</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activităţii</w:t>
      </w:r>
      <w:proofErr w:type="spellEnd"/>
      <w:r w:rsidR="00A71A21" w:rsidRPr="005A7A8E">
        <w:rPr>
          <w:rFonts w:ascii="Times New Roman" w:eastAsia="Times New Roman" w:hAnsi="Times New Roman"/>
          <w:iCs/>
          <w:lang w:val="en-US"/>
        </w:rPr>
        <w:t>;</w:t>
      </w:r>
    </w:p>
    <w:p w14:paraId="07CF502F" w14:textId="10FD7DF2" w:rsidR="00A71A21" w:rsidRDefault="005A7A8E" w:rsidP="005A7A8E">
      <w:pPr>
        <w:pStyle w:val="ListParagraph"/>
        <w:numPr>
          <w:ilvl w:val="0"/>
          <w:numId w:val="15"/>
        </w:numPr>
        <w:tabs>
          <w:tab w:val="left" w:pos="10350"/>
        </w:tabs>
        <w:spacing w:after="0" w:line="240" w:lineRule="auto"/>
        <w:jc w:val="both"/>
        <w:rPr>
          <w:rFonts w:ascii="Times New Roman" w:eastAsia="Times New Roman" w:hAnsi="Times New Roman"/>
          <w:iCs/>
          <w:lang w:val="en-US"/>
        </w:rPr>
      </w:pPr>
      <w:r w:rsidRPr="005A7A8E">
        <w:rPr>
          <w:rFonts w:ascii="Times New Roman" w:eastAsia="Times New Roman" w:hAnsi="Times New Roman"/>
          <w:iCs/>
          <w:lang w:val="en-US"/>
        </w:rPr>
        <w:t xml:space="preserve">NU </w:t>
      </w:r>
      <w:r w:rsidR="00A71A21" w:rsidRPr="005A7A8E">
        <w:rPr>
          <w:rFonts w:ascii="Times New Roman" w:eastAsia="Times New Roman" w:hAnsi="Times New Roman"/>
          <w:iCs/>
          <w:lang w:val="en-US"/>
        </w:rPr>
        <w:t xml:space="preserve">am </w:t>
      </w:r>
      <w:proofErr w:type="spellStart"/>
      <w:r w:rsidR="00A71A21" w:rsidRPr="005A7A8E">
        <w:rPr>
          <w:rFonts w:ascii="Times New Roman" w:eastAsia="Times New Roman" w:hAnsi="Times New Roman"/>
          <w:iCs/>
          <w:lang w:val="en-US"/>
        </w:rPr>
        <w:t>comis</w:t>
      </w:r>
      <w:proofErr w:type="spellEnd"/>
      <w:r w:rsidR="00A71A21" w:rsidRPr="005A7A8E">
        <w:rPr>
          <w:rFonts w:ascii="Times New Roman" w:eastAsia="Times New Roman" w:hAnsi="Times New Roman"/>
          <w:iCs/>
          <w:lang w:val="en-US"/>
        </w:rPr>
        <w:t xml:space="preserve"> </w:t>
      </w:r>
      <w:proofErr w:type="spellStart"/>
      <w:r w:rsidR="00CF1EEF">
        <w:rPr>
          <w:rFonts w:ascii="Times New Roman" w:eastAsia="Times New Roman" w:hAnsi="Times New Roman"/>
          <w:iCs/>
          <w:lang w:val="en-US"/>
        </w:rPr>
        <w:t>nici</w:t>
      </w:r>
      <w:r w:rsidR="00A71A21" w:rsidRPr="005A7A8E">
        <w:rPr>
          <w:rFonts w:ascii="Times New Roman" w:eastAsia="Times New Roman" w:hAnsi="Times New Roman"/>
          <w:iCs/>
          <w:lang w:val="en-US"/>
        </w:rPr>
        <w:t>o</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abatere</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profesională</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gravă</w:t>
      </w:r>
      <w:proofErr w:type="spellEnd"/>
      <w:r w:rsidR="00A71A21" w:rsidRPr="005A7A8E">
        <w:rPr>
          <w:rFonts w:ascii="Times New Roman" w:eastAsia="Times New Roman" w:hAnsi="Times New Roman"/>
          <w:iCs/>
          <w:lang w:val="en-US"/>
        </w:rPr>
        <w:t xml:space="preserve"> care </w:t>
      </w:r>
      <w:proofErr w:type="spellStart"/>
      <w:r w:rsidR="00A71A21" w:rsidRPr="005A7A8E">
        <w:rPr>
          <w:rFonts w:ascii="Times New Roman" w:eastAsia="Times New Roman" w:hAnsi="Times New Roman"/>
          <w:iCs/>
          <w:lang w:val="en-US"/>
        </w:rPr>
        <w:t>î</w:t>
      </w:r>
      <w:r w:rsidRPr="005A7A8E">
        <w:rPr>
          <w:rFonts w:ascii="Times New Roman" w:eastAsia="Times New Roman" w:hAnsi="Times New Roman"/>
          <w:iCs/>
          <w:lang w:val="en-US"/>
        </w:rPr>
        <w:t>mi</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pune</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în</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discuţie</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integritatea</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iar</w:t>
      </w:r>
      <w:proofErr w:type="spellEnd"/>
      <w:r>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autoritatea</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contractantă</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poate</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demonstra</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acest</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lucru</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prin</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orice</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mijloc</w:t>
      </w:r>
      <w:proofErr w:type="spellEnd"/>
      <w:r w:rsidR="00A71A21" w:rsidRPr="005A7A8E">
        <w:rPr>
          <w:rFonts w:ascii="Times New Roman" w:eastAsia="Times New Roman" w:hAnsi="Times New Roman"/>
          <w:iCs/>
          <w:lang w:val="en-US"/>
        </w:rPr>
        <w:t xml:space="preserve"> de </w:t>
      </w:r>
      <w:proofErr w:type="spellStart"/>
      <w:r w:rsidR="00A71A21" w:rsidRPr="005A7A8E">
        <w:rPr>
          <w:rFonts w:ascii="Times New Roman" w:eastAsia="Times New Roman" w:hAnsi="Times New Roman"/>
          <w:iCs/>
          <w:lang w:val="en-US"/>
        </w:rPr>
        <w:t>probă</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adecvat</w:t>
      </w:r>
      <w:proofErr w:type="spellEnd"/>
      <w:r w:rsidR="00A71A21" w:rsidRPr="005A7A8E">
        <w:rPr>
          <w:rFonts w:ascii="Times New Roman" w:eastAsia="Times New Roman" w:hAnsi="Times New Roman"/>
          <w:iCs/>
          <w:lang w:val="en-US"/>
        </w:rPr>
        <w:t>, cum</w:t>
      </w:r>
      <w:r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ar</w:t>
      </w:r>
      <w:proofErr w:type="spellEnd"/>
      <w:r w:rsidR="00A71A21" w:rsidRPr="005A7A8E">
        <w:rPr>
          <w:rFonts w:ascii="Times New Roman" w:eastAsia="Times New Roman" w:hAnsi="Times New Roman"/>
          <w:iCs/>
          <w:lang w:val="en-US"/>
        </w:rPr>
        <w:t xml:space="preserve"> fi o </w:t>
      </w:r>
      <w:proofErr w:type="spellStart"/>
      <w:r w:rsidR="00A71A21" w:rsidRPr="005A7A8E">
        <w:rPr>
          <w:rFonts w:ascii="Times New Roman" w:eastAsia="Times New Roman" w:hAnsi="Times New Roman"/>
          <w:iCs/>
          <w:lang w:val="en-US"/>
        </w:rPr>
        <w:t>decizie</w:t>
      </w:r>
      <w:proofErr w:type="spellEnd"/>
      <w:r w:rsidR="00A71A21" w:rsidRPr="005A7A8E">
        <w:rPr>
          <w:rFonts w:ascii="Times New Roman" w:eastAsia="Times New Roman" w:hAnsi="Times New Roman"/>
          <w:iCs/>
          <w:lang w:val="en-US"/>
        </w:rPr>
        <w:t xml:space="preserve"> a </w:t>
      </w:r>
      <w:proofErr w:type="spellStart"/>
      <w:r w:rsidR="00A71A21" w:rsidRPr="005A7A8E">
        <w:rPr>
          <w:rFonts w:ascii="Times New Roman" w:eastAsia="Times New Roman" w:hAnsi="Times New Roman"/>
          <w:iCs/>
          <w:lang w:val="en-US"/>
        </w:rPr>
        <w:t>unei</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instanţe</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judecătoreşti</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sau</w:t>
      </w:r>
      <w:proofErr w:type="spellEnd"/>
      <w:r w:rsidR="00A71A21" w:rsidRPr="005A7A8E">
        <w:rPr>
          <w:rFonts w:ascii="Times New Roman" w:eastAsia="Times New Roman" w:hAnsi="Times New Roman"/>
          <w:iCs/>
          <w:lang w:val="en-US"/>
        </w:rPr>
        <w:t xml:space="preserve"> a </w:t>
      </w:r>
      <w:proofErr w:type="spellStart"/>
      <w:r w:rsidR="00A71A21" w:rsidRPr="005A7A8E">
        <w:rPr>
          <w:rFonts w:ascii="Times New Roman" w:eastAsia="Times New Roman" w:hAnsi="Times New Roman"/>
          <w:iCs/>
          <w:lang w:val="en-US"/>
        </w:rPr>
        <w:t>unei</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autorităţi</w:t>
      </w:r>
      <w:proofErr w:type="spellEnd"/>
      <w:r w:rsidR="00A71A21" w:rsidRPr="005A7A8E">
        <w:rPr>
          <w:rFonts w:ascii="Times New Roman" w:eastAsia="Times New Roman" w:hAnsi="Times New Roman"/>
          <w:iCs/>
          <w:lang w:val="en-US"/>
        </w:rPr>
        <w:t xml:space="preserve"> administrative;</w:t>
      </w:r>
    </w:p>
    <w:p w14:paraId="3F800716" w14:textId="0B489AB2" w:rsidR="00A71A21" w:rsidRPr="005A7A8E" w:rsidRDefault="005A7A8E" w:rsidP="005A7A8E">
      <w:pPr>
        <w:pStyle w:val="ListParagraph"/>
        <w:numPr>
          <w:ilvl w:val="0"/>
          <w:numId w:val="15"/>
        </w:numPr>
        <w:tabs>
          <w:tab w:val="left" w:pos="10350"/>
        </w:tabs>
        <w:spacing w:after="0" w:line="240" w:lineRule="auto"/>
        <w:jc w:val="both"/>
        <w:rPr>
          <w:rFonts w:ascii="Times New Roman" w:eastAsia="Times New Roman" w:hAnsi="Times New Roman"/>
          <w:iCs/>
          <w:lang w:val="en-US"/>
        </w:rPr>
      </w:pPr>
      <w:r w:rsidRPr="005A7A8E">
        <w:rPr>
          <w:rFonts w:ascii="Times New Roman" w:eastAsia="Times New Roman" w:hAnsi="Times New Roman"/>
          <w:iCs/>
          <w:lang w:val="en-US"/>
        </w:rPr>
        <w:t>NU</w:t>
      </w:r>
      <w:r w:rsidR="00A71A21" w:rsidRPr="005A7A8E">
        <w:rPr>
          <w:rFonts w:ascii="Times New Roman" w:eastAsia="Times New Roman" w:hAnsi="Times New Roman"/>
          <w:iCs/>
          <w:lang w:val="en-US"/>
        </w:rPr>
        <w:t xml:space="preserve"> am </w:t>
      </w:r>
      <w:proofErr w:type="spellStart"/>
      <w:r w:rsidR="00A71A21" w:rsidRPr="005A7A8E">
        <w:rPr>
          <w:rFonts w:ascii="Times New Roman" w:eastAsia="Times New Roman" w:hAnsi="Times New Roman"/>
          <w:iCs/>
          <w:lang w:val="en-US"/>
        </w:rPr>
        <w:t>încheiat</w:t>
      </w:r>
      <w:proofErr w:type="spellEnd"/>
      <w:r w:rsidR="00A71A21" w:rsidRPr="005A7A8E">
        <w:rPr>
          <w:rFonts w:ascii="Times New Roman" w:eastAsia="Times New Roman" w:hAnsi="Times New Roman"/>
          <w:iCs/>
          <w:lang w:val="en-US"/>
        </w:rPr>
        <w:t xml:space="preserve"> cu </w:t>
      </w:r>
      <w:proofErr w:type="spellStart"/>
      <w:r w:rsidR="00A71A21" w:rsidRPr="005A7A8E">
        <w:rPr>
          <w:rFonts w:ascii="Times New Roman" w:eastAsia="Times New Roman" w:hAnsi="Times New Roman"/>
          <w:iCs/>
          <w:lang w:val="en-US"/>
        </w:rPr>
        <w:t>alţi</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operatori</w:t>
      </w:r>
      <w:proofErr w:type="spellEnd"/>
      <w:r w:rsidR="00A71A21" w:rsidRPr="005A7A8E">
        <w:rPr>
          <w:rFonts w:ascii="Times New Roman" w:eastAsia="Times New Roman" w:hAnsi="Times New Roman"/>
          <w:iCs/>
          <w:lang w:val="en-US"/>
        </w:rPr>
        <w:t xml:space="preserve"> economici </w:t>
      </w:r>
      <w:proofErr w:type="spellStart"/>
      <w:r w:rsidR="00A71A21" w:rsidRPr="005A7A8E">
        <w:rPr>
          <w:rFonts w:ascii="Times New Roman" w:eastAsia="Times New Roman" w:hAnsi="Times New Roman"/>
          <w:iCs/>
          <w:lang w:val="en-US"/>
        </w:rPr>
        <w:t>acorduri</w:t>
      </w:r>
      <w:proofErr w:type="spellEnd"/>
      <w:r w:rsidR="00A71A21" w:rsidRPr="005A7A8E">
        <w:rPr>
          <w:rFonts w:ascii="Times New Roman" w:eastAsia="Times New Roman" w:hAnsi="Times New Roman"/>
          <w:iCs/>
          <w:lang w:val="en-US"/>
        </w:rPr>
        <w:t xml:space="preserve"> care </w:t>
      </w:r>
      <w:proofErr w:type="spellStart"/>
      <w:r w:rsidR="00A71A21" w:rsidRPr="005A7A8E">
        <w:rPr>
          <w:rFonts w:ascii="Times New Roman" w:eastAsia="Times New Roman" w:hAnsi="Times New Roman"/>
          <w:iCs/>
          <w:lang w:val="en-US"/>
        </w:rPr>
        <w:t>vizează</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denaturarea</w:t>
      </w:r>
      <w:proofErr w:type="spellEnd"/>
      <w:r w:rsidRPr="005A7A8E">
        <w:rPr>
          <w:rFonts w:ascii="Times New Roman" w:eastAsia="Times New Roman" w:hAnsi="Times New Roman"/>
          <w:iCs/>
          <w:lang w:val="en-US"/>
        </w:rPr>
        <w:t xml:space="preserve"> </w:t>
      </w:r>
      <w:r w:rsidR="00A71A21" w:rsidRPr="005A7A8E">
        <w:rPr>
          <w:rFonts w:ascii="Times New Roman" w:hAnsi="Times New Roman"/>
          <w:iCs/>
        </w:rPr>
        <w:t xml:space="preserve">concurenţei în cadrul sau în legătură cu </w:t>
      </w:r>
      <w:r w:rsidRPr="005A7A8E">
        <w:rPr>
          <w:rFonts w:ascii="Times New Roman" w:hAnsi="Times New Roman"/>
          <w:iCs/>
        </w:rPr>
        <w:t>prezenta</w:t>
      </w:r>
      <w:r w:rsidR="00A71A21" w:rsidRPr="005A7A8E">
        <w:rPr>
          <w:rFonts w:ascii="Times New Roman" w:hAnsi="Times New Roman"/>
          <w:iCs/>
        </w:rPr>
        <w:t xml:space="preserve"> procedur</w:t>
      </w:r>
      <w:r>
        <w:rPr>
          <w:rFonts w:ascii="Times New Roman" w:hAnsi="Times New Roman"/>
          <w:iCs/>
        </w:rPr>
        <w:t>ă de atribuire</w:t>
      </w:r>
      <w:r w:rsidR="00A71A21" w:rsidRPr="005A7A8E">
        <w:rPr>
          <w:rFonts w:ascii="Times New Roman" w:hAnsi="Times New Roman"/>
          <w:iCs/>
        </w:rPr>
        <w:t>;</w:t>
      </w:r>
    </w:p>
    <w:p w14:paraId="6C41CF31" w14:textId="298F4714" w:rsidR="00A71A21" w:rsidRDefault="005A7A8E" w:rsidP="00A71A21">
      <w:pPr>
        <w:pStyle w:val="ListParagraph"/>
        <w:numPr>
          <w:ilvl w:val="0"/>
          <w:numId w:val="15"/>
        </w:numPr>
        <w:tabs>
          <w:tab w:val="left" w:pos="10350"/>
        </w:tabs>
        <w:spacing w:after="0" w:line="240" w:lineRule="auto"/>
        <w:jc w:val="both"/>
        <w:rPr>
          <w:rFonts w:ascii="Times New Roman" w:eastAsia="Times New Roman" w:hAnsi="Times New Roman"/>
          <w:iCs/>
          <w:lang w:val="en-US"/>
        </w:rPr>
      </w:pPr>
      <w:r w:rsidRPr="005A7A8E">
        <w:rPr>
          <w:rFonts w:ascii="Times New Roman" w:eastAsia="Times New Roman" w:hAnsi="Times New Roman"/>
          <w:iCs/>
          <w:lang w:val="en-US"/>
        </w:rPr>
        <w:t>NU</w:t>
      </w:r>
      <w:r w:rsidR="00A71A21" w:rsidRPr="005A7A8E">
        <w:rPr>
          <w:rFonts w:ascii="Times New Roman" w:eastAsia="Times New Roman" w:hAnsi="Times New Roman"/>
          <w:iCs/>
          <w:lang w:val="en-US"/>
        </w:rPr>
        <w:t xml:space="preserve"> mă aflu într-o situaţie de conflict de </w:t>
      </w:r>
      <w:proofErr w:type="spellStart"/>
      <w:r w:rsidR="00A71A21" w:rsidRPr="005A7A8E">
        <w:rPr>
          <w:rFonts w:ascii="Times New Roman" w:eastAsia="Times New Roman" w:hAnsi="Times New Roman"/>
          <w:iCs/>
          <w:lang w:val="en-US"/>
        </w:rPr>
        <w:t>interese</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în</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cadrul</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sau</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în</w:t>
      </w:r>
      <w:proofErr w:type="spellEnd"/>
      <w:r w:rsidR="00A71A21"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legătură</w:t>
      </w:r>
      <w:proofErr w:type="spellEnd"/>
      <w:r w:rsidR="00A71A21" w:rsidRPr="005A7A8E">
        <w:rPr>
          <w:rFonts w:ascii="Times New Roman" w:eastAsia="Times New Roman" w:hAnsi="Times New Roman"/>
          <w:iCs/>
          <w:lang w:val="en-US"/>
        </w:rPr>
        <w:t xml:space="preserve"> cu </w:t>
      </w:r>
      <w:proofErr w:type="spellStart"/>
      <w:r w:rsidRPr="005A7A8E">
        <w:rPr>
          <w:rFonts w:ascii="Times New Roman" w:eastAsia="Times New Roman" w:hAnsi="Times New Roman"/>
          <w:iCs/>
          <w:lang w:val="en-US"/>
        </w:rPr>
        <w:t>prezenta</w:t>
      </w:r>
      <w:proofErr w:type="spellEnd"/>
      <w:r w:rsidRPr="005A7A8E">
        <w:rPr>
          <w:rFonts w:ascii="Times New Roman" w:eastAsia="Times New Roman" w:hAnsi="Times New Roman"/>
          <w:iCs/>
          <w:lang w:val="en-US"/>
        </w:rPr>
        <w:t xml:space="preserve"> </w:t>
      </w:r>
      <w:proofErr w:type="spellStart"/>
      <w:r w:rsidR="00A71A21" w:rsidRPr="005A7A8E">
        <w:rPr>
          <w:rFonts w:ascii="Times New Roman" w:eastAsia="Times New Roman" w:hAnsi="Times New Roman"/>
          <w:iCs/>
          <w:lang w:val="en-US"/>
        </w:rPr>
        <w:t>procedură</w:t>
      </w:r>
      <w:proofErr w:type="spellEnd"/>
      <w:r w:rsidRPr="005A7A8E">
        <w:rPr>
          <w:rFonts w:ascii="Times New Roman" w:eastAsia="Times New Roman" w:hAnsi="Times New Roman"/>
          <w:iCs/>
          <w:lang w:val="en-US"/>
        </w:rPr>
        <w:t xml:space="preserve"> de </w:t>
      </w:r>
      <w:proofErr w:type="spellStart"/>
      <w:r w:rsidRPr="005A7A8E">
        <w:rPr>
          <w:rFonts w:ascii="Times New Roman" w:eastAsia="Times New Roman" w:hAnsi="Times New Roman"/>
          <w:iCs/>
          <w:lang w:val="en-US"/>
        </w:rPr>
        <w:t>atribuire</w:t>
      </w:r>
      <w:proofErr w:type="spellEnd"/>
      <w:r w:rsidR="00A71A21" w:rsidRPr="005A7A8E">
        <w:rPr>
          <w:rFonts w:ascii="Times New Roman" w:eastAsia="Times New Roman" w:hAnsi="Times New Roman"/>
          <w:iCs/>
          <w:lang w:val="en-US"/>
        </w:rPr>
        <w:t>;</w:t>
      </w:r>
    </w:p>
    <w:p w14:paraId="793F624D" w14:textId="22049590" w:rsidR="00A71A21" w:rsidRPr="001776C8" w:rsidRDefault="001776C8" w:rsidP="001776C8">
      <w:pPr>
        <w:pStyle w:val="ListParagraph"/>
        <w:numPr>
          <w:ilvl w:val="0"/>
          <w:numId w:val="15"/>
        </w:numPr>
        <w:tabs>
          <w:tab w:val="left" w:pos="10350"/>
        </w:tabs>
        <w:spacing w:after="0" w:line="240" w:lineRule="auto"/>
        <w:jc w:val="both"/>
        <w:rPr>
          <w:rFonts w:ascii="Times New Roman" w:eastAsia="Times New Roman" w:hAnsi="Times New Roman"/>
          <w:iCs/>
          <w:lang w:val="en-US"/>
        </w:rPr>
      </w:pPr>
      <w:r w:rsidRPr="001776C8">
        <w:rPr>
          <w:rFonts w:ascii="Times New Roman" w:hAnsi="Times New Roman"/>
          <w:iCs/>
        </w:rPr>
        <w:t>NU</w:t>
      </w:r>
      <w:r w:rsidR="00A71A21" w:rsidRPr="001776C8">
        <w:rPr>
          <w:rFonts w:ascii="Times New Roman" w:hAnsi="Times New Roman"/>
          <w:iCs/>
        </w:rPr>
        <w:t xml:space="preserve"> am participat anterior la pregătirea procedurii de atribuire și nu am provocat</w:t>
      </w:r>
      <w:r w:rsidRPr="001776C8">
        <w:rPr>
          <w:rFonts w:ascii="Times New Roman" w:hAnsi="Times New Roman"/>
          <w:iCs/>
        </w:rPr>
        <w:t xml:space="preserve"> </w:t>
      </w:r>
      <w:r w:rsidR="00A71A21" w:rsidRPr="001776C8">
        <w:rPr>
          <w:rFonts w:ascii="Times New Roman" w:hAnsi="Times New Roman"/>
          <w:iCs/>
        </w:rPr>
        <w:t>distorsionarea concurenţei;</w:t>
      </w:r>
    </w:p>
    <w:p w14:paraId="205C847A" w14:textId="06D4E3FB" w:rsidR="00A71A21" w:rsidRPr="001776C8" w:rsidRDefault="001776C8" w:rsidP="001776C8">
      <w:pPr>
        <w:pStyle w:val="ListParagraph"/>
        <w:numPr>
          <w:ilvl w:val="0"/>
          <w:numId w:val="15"/>
        </w:numPr>
        <w:tabs>
          <w:tab w:val="left" w:pos="10350"/>
        </w:tabs>
        <w:spacing w:after="0" w:line="240" w:lineRule="auto"/>
        <w:jc w:val="both"/>
        <w:rPr>
          <w:rFonts w:ascii="Times New Roman" w:eastAsia="Times New Roman" w:hAnsi="Times New Roman"/>
          <w:iCs/>
          <w:lang w:val="en-US"/>
        </w:rPr>
      </w:pPr>
      <w:r w:rsidRPr="001776C8">
        <w:rPr>
          <w:rFonts w:ascii="Times New Roman" w:hAnsi="Times New Roman"/>
          <w:iCs/>
        </w:rPr>
        <w:t>NU</w:t>
      </w:r>
      <w:r w:rsidR="00A71A21" w:rsidRPr="001776C8">
        <w:rPr>
          <w:rFonts w:ascii="Times New Roman" w:hAnsi="Times New Roman"/>
          <w:iCs/>
        </w:rPr>
        <w:t xml:space="preserve"> mi-am încălcat în mod grav sau repetat obligaţiile principale ce-mi reveneau în cadrul</w:t>
      </w:r>
      <w:r w:rsidRPr="001776C8">
        <w:rPr>
          <w:rFonts w:ascii="Times New Roman" w:hAnsi="Times New Roman"/>
          <w:iCs/>
        </w:rPr>
        <w:t xml:space="preserve"> </w:t>
      </w:r>
      <w:r w:rsidR="00A71A21" w:rsidRPr="001776C8">
        <w:rPr>
          <w:rFonts w:ascii="Times New Roman" w:hAnsi="Times New Roman"/>
          <w:iCs/>
        </w:rPr>
        <w:t>nici unui contract de achiziţii publice și nu a încetat anticipat niciun contract, nu am plătit</w:t>
      </w:r>
      <w:r w:rsidRPr="001776C8">
        <w:rPr>
          <w:rFonts w:ascii="Times New Roman" w:hAnsi="Times New Roman"/>
          <w:iCs/>
        </w:rPr>
        <w:t xml:space="preserve"> </w:t>
      </w:r>
      <w:r w:rsidR="00A71A21" w:rsidRPr="001776C8">
        <w:rPr>
          <w:rFonts w:ascii="Times New Roman" w:hAnsi="Times New Roman"/>
          <w:iCs/>
        </w:rPr>
        <w:t>daune-interese și nici nu am primit alte sancţiuni comparabile;</w:t>
      </w:r>
    </w:p>
    <w:p w14:paraId="40EEE4B7" w14:textId="341E3537" w:rsidR="00A71A21" w:rsidRPr="001776C8" w:rsidRDefault="001776C8" w:rsidP="001776C8">
      <w:pPr>
        <w:pStyle w:val="ListParagraph"/>
        <w:numPr>
          <w:ilvl w:val="0"/>
          <w:numId w:val="15"/>
        </w:numPr>
        <w:tabs>
          <w:tab w:val="left" w:pos="10350"/>
        </w:tabs>
        <w:spacing w:after="0" w:line="240" w:lineRule="auto"/>
        <w:jc w:val="both"/>
        <w:rPr>
          <w:rFonts w:ascii="Times New Roman" w:eastAsia="Times New Roman" w:hAnsi="Times New Roman"/>
          <w:iCs/>
          <w:lang w:val="en-US"/>
        </w:rPr>
      </w:pPr>
      <w:r w:rsidRPr="001776C8">
        <w:rPr>
          <w:rFonts w:ascii="Times New Roman" w:hAnsi="Times New Roman"/>
          <w:iCs/>
        </w:rPr>
        <w:t>NU</w:t>
      </w:r>
      <w:r w:rsidR="00A71A21" w:rsidRPr="001776C8">
        <w:rPr>
          <w:rFonts w:ascii="Times New Roman" w:hAnsi="Times New Roman"/>
          <w:iCs/>
        </w:rPr>
        <w:t xml:space="preserve"> m-am făcut vinovat de declaraţii false în conţinutul informaţiilor transmise la</w:t>
      </w:r>
      <w:r w:rsidRPr="001776C8">
        <w:rPr>
          <w:rFonts w:ascii="Times New Roman" w:hAnsi="Times New Roman"/>
          <w:iCs/>
        </w:rPr>
        <w:t xml:space="preserve"> </w:t>
      </w:r>
      <w:r w:rsidR="00A71A21" w:rsidRPr="001776C8">
        <w:rPr>
          <w:rFonts w:ascii="Times New Roman" w:hAnsi="Times New Roman"/>
          <w:iCs/>
        </w:rPr>
        <w:t>solicitarea autorităţii contractante în scopul verificării absenţei motivelor de excludere sau al</w:t>
      </w:r>
      <w:r w:rsidRPr="001776C8">
        <w:rPr>
          <w:rFonts w:ascii="Times New Roman" w:hAnsi="Times New Roman"/>
          <w:iCs/>
        </w:rPr>
        <w:t xml:space="preserve"> </w:t>
      </w:r>
      <w:r w:rsidR="00A71A21" w:rsidRPr="001776C8">
        <w:rPr>
          <w:rFonts w:ascii="Times New Roman" w:hAnsi="Times New Roman"/>
          <w:iCs/>
        </w:rPr>
        <w:t>îndeplinirii criteriilor de calificare şi selecţie, nu a</w:t>
      </w:r>
      <w:r>
        <w:rPr>
          <w:rFonts w:ascii="Times New Roman" w:hAnsi="Times New Roman"/>
          <w:iCs/>
        </w:rPr>
        <w:t>m</w:t>
      </w:r>
      <w:r w:rsidR="00A71A21" w:rsidRPr="001776C8">
        <w:rPr>
          <w:rFonts w:ascii="Times New Roman" w:hAnsi="Times New Roman"/>
          <w:iCs/>
        </w:rPr>
        <w:t xml:space="preserve"> prezentat aceste informaţii sau nu </w:t>
      </w:r>
      <w:r>
        <w:rPr>
          <w:rFonts w:ascii="Times New Roman" w:hAnsi="Times New Roman"/>
          <w:iCs/>
        </w:rPr>
        <w:t>sunt</w:t>
      </w:r>
      <w:r w:rsidR="00A71A21" w:rsidRPr="001776C8">
        <w:rPr>
          <w:rFonts w:ascii="Times New Roman" w:hAnsi="Times New Roman"/>
          <w:iCs/>
        </w:rPr>
        <w:t xml:space="preserve"> în</w:t>
      </w:r>
      <w:r w:rsidRPr="001776C8">
        <w:rPr>
          <w:rFonts w:ascii="Times New Roman" w:hAnsi="Times New Roman"/>
          <w:iCs/>
        </w:rPr>
        <w:t xml:space="preserve"> </w:t>
      </w:r>
      <w:r w:rsidR="00A71A21" w:rsidRPr="001776C8">
        <w:rPr>
          <w:rFonts w:ascii="Times New Roman" w:hAnsi="Times New Roman"/>
          <w:iCs/>
        </w:rPr>
        <w:t>măsură să prezint documentele justificative solicitate;</w:t>
      </w:r>
    </w:p>
    <w:p w14:paraId="217BCA3F" w14:textId="5C2A10C5" w:rsidR="00B74441" w:rsidRPr="001776C8" w:rsidRDefault="001776C8" w:rsidP="001776C8">
      <w:pPr>
        <w:pStyle w:val="ListParagraph"/>
        <w:numPr>
          <w:ilvl w:val="0"/>
          <w:numId w:val="15"/>
        </w:numPr>
        <w:tabs>
          <w:tab w:val="left" w:pos="10350"/>
        </w:tabs>
        <w:spacing w:after="0" w:line="240" w:lineRule="auto"/>
        <w:jc w:val="both"/>
        <w:rPr>
          <w:rFonts w:ascii="Times New Roman" w:eastAsia="Times New Roman" w:hAnsi="Times New Roman"/>
          <w:iCs/>
          <w:lang w:val="en-US"/>
        </w:rPr>
      </w:pPr>
      <w:r w:rsidRPr="001776C8">
        <w:rPr>
          <w:rFonts w:ascii="Times New Roman" w:hAnsi="Times New Roman"/>
          <w:iCs/>
        </w:rPr>
        <w:t>NU</w:t>
      </w:r>
      <w:r w:rsidR="00A71A21" w:rsidRPr="001776C8">
        <w:rPr>
          <w:rFonts w:ascii="Times New Roman" w:hAnsi="Times New Roman"/>
          <w:iCs/>
        </w:rPr>
        <w:t xml:space="preserve"> am încercat să influenţez în mod nelegal procesul decizional al autorităţii contractante,</w:t>
      </w:r>
      <w:r w:rsidRPr="001776C8">
        <w:rPr>
          <w:rFonts w:ascii="Times New Roman" w:hAnsi="Times New Roman"/>
          <w:iCs/>
        </w:rPr>
        <w:t xml:space="preserve"> </w:t>
      </w:r>
      <w:r w:rsidR="00A71A21" w:rsidRPr="001776C8">
        <w:rPr>
          <w:rFonts w:ascii="Times New Roman" w:hAnsi="Times New Roman"/>
          <w:iCs/>
        </w:rPr>
        <w:t>să obţin informaţii confidenţiale care să-mi confere avantaje nejustificate în cadrul procedurii</w:t>
      </w:r>
      <w:r w:rsidRPr="001776C8">
        <w:rPr>
          <w:rFonts w:ascii="Times New Roman" w:hAnsi="Times New Roman"/>
          <w:iCs/>
        </w:rPr>
        <w:t xml:space="preserve"> </w:t>
      </w:r>
      <w:r w:rsidR="00A71A21" w:rsidRPr="001776C8">
        <w:rPr>
          <w:rFonts w:ascii="Times New Roman" w:hAnsi="Times New Roman"/>
          <w:iCs/>
        </w:rPr>
        <w:t xml:space="preserve">de atribuire și </w:t>
      </w:r>
      <w:r>
        <w:rPr>
          <w:rFonts w:ascii="Times New Roman" w:hAnsi="Times New Roman"/>
          <w:iCs/>
        </w:rPr>
        <w:t>NU</w:t>
      </w:r>
      <w:r w:rsidR="00A71A21" w:rsidRPr="001776C8">
        <w:rPr>
          <w:rFonts w:ascii="Times New Roman" w:hAnsi="Times New Roman"/>
          <w:iCs/>
        </w:rPr>
        <w:t xml:space="preserve"> am furnizat din neglijenţă informaţii eronate cu influenţă semnificativă</w:t>
      </w:r>
      <w:r w:rsidRPr="001776C8">
        <w:rPr>
          <w:rFonts w:ascii="Times New Roman" w:hAnsi="Times New Roman"/>
          <w:iCs/>
        </w:rPr>
        <w:t xml:space="preserve"> </w:t>
      </w:r>
      <w:r w:rsidR="00A71A21" w:rsidRPr="001776C8">
        <w:rPr>
          <w:rFonts w:ascii="Times New Roman" w:hAnsi="Times New Roman"/>
          <w:iCs/>
        </w:rPr>
        <w:t>asupra deciziilor autorităţii contractante privind excluderea mea din vreo procedura de</w:t>
      </w:r>
      <w:r w:rsidRPr="001776C8">
        <w:rPr>
          <w:rFonts w:ascii="Times New Roman" w:hAnsi="Times New Roman"/>
          <w:iCs/>
        </w:rPr>
        <w:t xml:space="preserve"> </w:t>
      </w:r>
      <w:r w:rsidR="00A71A21" w:rsidRPr="001776C8">
        <w:rPr>
          <w:rFonts w:ascii="Times New Roman" w:hAnsi="Times New Roman"/>
          <w:iCs/>
        </w:rPr>
        <w:t>atribuire, selectarea mea, sau să-mi fie atribuit vreun contract de achiziţie publică.</w:t>
      </w:r>
      <w:r w:rsidR="00A71A21" w:rsidRPr="001776C8">
        <w:rPr>
          <w:rFonts w:ascii="Times New Roman" w:hAnsi="Times New Roman"/>
          <w:iCs/>
        </w:rPr>
        <w:cr/>
      </w:r>
    </w:p>
    <w:p w14:paraId="116C9076" w14:textId="77777777" w:rsidR="00D91500" w:rsidRPr="00D91500" w:rsidRDefault="00D91500" w:rsidP="00D91500">
      <w:pPr>
        <w:jc w:val="both"/>
        <w:rPr>
          <w:iCs/>
          <w:sz w:val="22"/>
          <w:szCs w:val="22"/>
        </w:rPr>
      </w:pPr>
      <w:r w:rsidRPr="00D91500">
        <w:rPr>
          <w:iCs/>
          <w:sz w:val="22"/>
          <w:szCs w:val="22"/>
        </w:rPr>
        <w:t xml:space="preserve">2.Subsemnatul (a) ____________________________________________________, </w:t>
      </w:r>
      <w:proofErr w:type="spellStart"/>
      <w:r w:rsidRPr="00D91500">
        <w:rPr>
          <w:iCs/>
          <w:sz w:val="22"/>
          <w:szCs w:val="22"/>
        </w:rPr>
        <w:t>declar</w:t>
      </w:r>
      <w:proofErr w:type="spellEnd"/>
      <w:r w:rsidRPr="00D91500">
        <w:rPr>
          <w:iCs/>
          <w:sz w:val="22"/>
          <w:szCs w:val="22"/>
        </w:rPr>
        <w:t xml:space="preserve"> </w:t>
      </w:r>
      <w:proofErr w:type="spellStart"/>
      <w:r w:rsidRPr="00D91500">
        <w:rPr>
          <w:iCs/>
          <w:sz w:val="22"/>
          <w:szCs w:val="22"/>
        </w:rPr>
        <w:t>că</w:t>
      </w:r>
      <w:proofErr w:type="spellEnd"/>
      <w:r w:rsidRPr="00D91500">
        <w:rPr>
          <w:iCs/>
          <w:sz w:val="22"/>
          <w:szCs w:val="22"/>
        </w:rPr>
        <w:t xml:space="preserve">, </w:t>
      </w:r>
      <w:proofErr w:type="spellStart"/>
      <w:r w:rsidRPr="00D91500">
        <w:rPr>
          <w:iCs/>
          <w:sz w:val="22"/>
          <w:szCs w:val="22"/>
        </w:rPr>
        <w:t>toate</w:t>
      </w:r>
      <w:proofErr w:type="spellEnd"/>
      <w:r w:rsidRPr="00D91500">
        <w:rPr>
          <w:iCs/>
          <w:sz w:val="22"/>
          <w:szCs w:val="22"/>
        </w:rPr>
        <w:t xml:space="preserve"> </w:t>
      </w:r>
      <w:proofErr w:type="spellStart"/>
      <w:r w:rsidRPr="00D91500">
        <w:rPr>
          <w:iCs/>
          <w:sz w:val="22"/>
          <w:szCs w:val="22"/>
        </w:rPr>
        <w:t>informaţiile</w:t>
      </w:r>
      <w:proofErr w:type="spellEnd"/>
      <w:r w:rsidRPr="00D91500">
        <w:rPr>
          <w:iCs/>
          <w:sz w:val="22"/>
          <w:szCs w:val="22"/>
        </w:rPr>
        <w:t xml:space="preserve"> </w:t>
      </w:r>
      <w:proofErr w:type="spellStart"/>
      <w:r w:rsidRPr="00D91500">
        <w:rPr>
          <w:iCs/>
          <w:sz w:val="22"/>
          <w:szCs w:val="22"/>
        </w:rPr>
        <w:t>furnizate</w:t>
      </w:r>
      <w:proofErr w:type="spellEnd"/>
      <w:r w:rsidRPr="00D91500">
        <w:rPr>
          <w:iCs/>
          <w:sz w:val="22"/>
          <w:szCs w:val="22"/>
        </w:rPr>
        <w:t xml:space="preserve"> sunt complete </w:t>
      </w:r>
      <w:proofErr w:type="spellStart"/>
      <w:r w:rsidRPr="00D91500">
        <w:rPr>
          <w:iCs/>
          <w:sz w:val="22"/>
          <w:szCs w:val="22"/>
        </w:rPr>
        <w:t>şi</w:t>
      </w:r>
      <w:proofErr w:type="spellEnd"/>
      <w:r w:rsidRPr="00D91500">
        <w:rPr>
          <w:iCs/>
          <w:sz w:val="22"/>
          <w:szCs w:val="22"/>
        </w:rPr>
        <w:t xml:space="preserve"> </w:t>
      </w:r>
      <w:proofErr w:type="spellStart"/>
      <w:r w:rsidRPr="00D91500">
        <w:rPr>
          <w:iCs/>
          <w:sz w:val="22"/>
          <w:szCs w:val="22"/>
        </w:rPr>
        <w:t>corecte</w:t>
      </w:r>
      <w:proofErr w:type="spellEnd"/>
      <w:r w:rsidRPr="00D91500">
        <w:rPr>
          <w:iCs/>
          <w:sz w:val="22"/>
          <w:szCs w:val="22"/>
        </w:rPr>
        <w:t xml:space="preserve"> </w:t>
      </w:r>
      <w:proofErr w:type="spellStart"/>
      <w:r w:rsidRPr="00D91500">
        <w:rPr>
          <w:iCs/>
          <w:sz w:val="22"/>
          <w:szCs w:val="22"/>
        </w:rPr>
        <w:t>în</w:t>
      </w:r>
      <w:proofErr w:type="spellEnd"/>
      <w:r w:rsidRPr="00D91500">
        <w:rPr>
          <w:iCs/>
          <w:sz w:val="22"/>
          <w:szCs w:val="22"/>
        </w:rPr>
        <w:t xml:space="preserve"> </w:t>
      </w:r>
      <w:proofErr w:type="spellStart"/>
      <w:r w:rsidRPr="00D91500">
        <w:rPr>
          <w:iCs/>
          <w:sz w:val="22"/>
          <w:szCs w:val="22"/>
        </w:rPr>
        <w:t>fiecare</w:t>
      </w:r>
      <w:proofErr w:type="spellEnd"/>
      <w:r w:rsidRPr="00D91500">
        <w:rPr>
          <w:iCs/>
          <w:sz w:val="22"/>
          <w:szCs w:val="22"/>
        </w:rPr>
        <w:t xml:space="preserve"> </w:t>
      </w:r>
      <w:proofErr w:type="spellStart"/>
      <w:r w:rsidRPr="00D91500">
        <w:rPr>
          <w:iCs/>
          <w:sz w:val="22"/>
          <w:szCs w:val="22"/>
        </w:rPr>
        <w:t>detaliu</w:t>
      </w:r>
      <w:proofErr w:type="spellEnd"/>
      <w:r w:rsidRPr="00D91500">
        <w:rPr>
          <w:iCs/>
          <w:sz w:val="22"/>
          <w:szCs w:val="22"/>
        </w:rPr>
        <w:t xml:space="preserve"> </w:t>
      </w:r>
      <w:proofErr w:type="spellStart"/>
      <w:r w:rsidRPr="00D91500">
        <w:rPr>
          <w:iCs/>
          <w:sz w:val="22"/>
          <w:szCs w:val="22"/>
        </w:rPr>
        <w:t>şi</w:t>
      </w:r>
      <w:proofErr w:type="spellEnd"/>
      <w:r w:rsidRPr="00D91500">
        <w:rPr>
          <w:iCs/>
          <w:sz w:val="22"/>
          <w:szCs w:val="22"/>
        </w:rPr>
        <w:t xml:space="preserve"> </w:t>
      </w:r>
      <w:proofErr w:type="spellStart"/>
      <w:r w:rsidRPr="00D91500">
        <w:rPr>
          <w:iCs/>
          <w:sz w:val="22"/>
          <w:szCs w:val="22"/>
        </w:rPr>
        <w:t>înţeleg</w:t>
      </w:r>
      <w:proofErr w:type="spellEnd"/>
      <w:r w:rsidRPr="00D91500">
        <w:rPr>
          <w:iCs/>
          <w:sz w:val="22"/>
          <w:szCs w:val="22"/>
        </w:rPr>
        <w:t xml:space="preserve"> </w:t>
      </w:r>
      <w:proofErr w:type="spellStart"/>
      <w:r w:rsidRPr="00D91500">
        <w:rPr>
          <w:iCs/>
          <w:sz w:val="22"/>
          <w:szCs w:val="22"/>
        </w:rPr>
        <w:t>că</w:t>
      </w:r>
      <w:proofErr w:type="spellEnd"/>
      <w:r w:rsidRPr="00D91500">
        <w:rPr>
          <w:iCs/>
          <w:sz w:val="22"/>
          <w:szCs w:val="22"/>
        </w:rPr>
        <w:t xml:space="preserve"> </w:t>
      </w:r>
      <w:proofErr w:type="spellStart"/>
      <w:r w:rsidRPr="00D91500">
        <w:rPr>
          <w:iCs/>
          <w:sz w:val="22"/>
          <w:szCs w:val="22"/>
        </w:rPr>
        <w:t>autoritatea</w:t>
      </w:r>
      <w:proofErr w:type="spellEnd"/>
      <w:r w:rsidRPr="00D91500">
        <w:rPr>
          <w:iCs/>
          <w:sz w:val="22"/>
          <w:szCs w:val="22"/>
        </w:rPr>
        <w:t xml:space="preserve"> </w:t>
      </w:r>
      <w:proofErr w:type="spellStart"/>
      <w:r w:rsidRPr="00D91500">
        <w:rPr>
          <w:iCs/>
          <w:sz w:val="22"/>
          <w:szCs w:val="22"/>
        </w:rPr>
        <w:t>contractantă</w:t>
      </w:r>
      <w:proofErr w:type="spellEnd"/>
      <w:r w:rsidRPr="00D91500">
        <w:rPr>
          <w:iCs/>
          <w:sz w:val="22"/>
          <w:szCs w:val="22"/>
        </w:rPr>
        <w:t xml:space="preserve"> - OIR PECU REGIUNEA VEST are </w:t>
      </w:r>
      <w:proofErr w:type="spellStart"/>
      <w:r w:rsidRPr="00D91500">
        <w:rPr>
          <w:iCs/>
          <w:sz w:val="22"/>
          <w:szCs w:val="22"/>
        </w:rPr>
        <w:t>dreptul</w:t>
      </w:r>
      <w:proofErr w:type="spellEnd"/>
      <w:r w:rsidRPr="00D91500">
        <w:rPr>
          <w:iCs/>
          <w:sz w:val="22"/>
          <w:szCs w:val="22"/>
        </w:rPr>
        <w:t xml:space="preserve"> de a </w:t>
      </w:r>
      <w:proofErr w:type="spellStart"/>
      <w:r w:rsidRPr="00D91500">
        <w:rPr>
          <w:iCs/>
          <w:sz w:val="22"/>
          <w:szCs w:val="22"/>
        </w:rPr>
        <w:t>solicita</w:t>
      </w:r>
      <w:proofErr w:type="spellEnd"/>
      <w:r w:rsidRPr="00D91500">
        <w:rPr>
          <w:iCs/>
          <w:sz w:val="22"/>
          <w:szCs w:val="22"/>
        </w:rPr>
        <w:t xml:space="preserve">, </w:t>
      </w:r>
      <w:proofErr w:type="spellStart"/>
      <w:r w:rsidRPr="00D91500">
        <w:rPr>
          <w:iCs/>
          <w:sz w:val="22"/>
          <w:szCs w:val="22"/>
        </w:rPr>
        <w:t>în</w:t>
      </w:r>
      <w:proofErr w:type="spellEnd"/>
      <w:r w:rsidRPr="00D91500">
        <w:rPr>
          <w:iCs/>
          <w:sz w:val="22"/>
          <w:szCs w:val="22"/>
        </w:rPr>
        <w:t xml:space="preserve"> </w:t>
      </w:r>
      <w:proofErr w:type="spellStart"/>
      <w:r w:rsidRPr="00D91500">
        <w:rPr>
          <w:iCs/>
          <w:sz w:val="22"/>
          <w:szCs w:val="22"/>
        </w:rPr>
        <w:t>scopul</w:t>
      </w:r>
      <w:proofErr w:type="spellEnd"/>
      <w:r w:rsidRPr="00D91500">
        <w:rPr>
          <w:iCs/>
          <w:sz w:val="22"/>
          <w:szCs w:val="22"/>
        </w:rPr>
        <w:t xml:space="preserve"> </w:t>
      </w:r>
      <w:proofErr w:type="spellStart"/>
      <w:r w:rsidRPr="00D91500">
        <w:rPr>
          <w:iCs/>
          <w:sz w:val="22"/>
          <w:szCs w:val="22"/>
        </w:rPr>
        <w:t>verificării</w:t>
      </w:r>
      <w:proofErr w:type="spellEnd"/>
      <w:r w:rsidRPr="00D91500">
        <w:rPr>
          <w:iCs/>
          <w:sz w:val="22"/>
          <w:szCs w:val="22"/>
        </w:rPr>
        <w:t xml:space="preserve"> </w:t>
      </w:r>
      <w:proofErr w:type="spellStart"/>
      <w:r w:rsidRPr="00D91500">
        <w:rPr>
          <w:iCs/>
          <w:sz w:val="22"/>
          <w:szCs w:val="22"/>
        </w:rPr>
        <w:t>şi</w:t>
      </w:r>
      <w:proofErr w:type="spellEnd"/>
      <w:r w:rsidRPr="00D91500">
        <w:rPr>
          <w:iCs/>
          <w:sz w:val="22"/>
          <w:szCs w:val="22"/>
        </w:rPr>
        <w:t xml:space="preserve"> </w:t>
      </w:r>
      <w:proofErr w:type="spellStart"/>
      <w:r w:rsidRPr="00D91500">
        <w:rPr>
          <w:iCs/>
          <w:sz w:val="22"/>
          <w:szCs w:val="22"/>
        </w:rPr>
        <w:t>confirmării</w:t>
      </w:r>
      <w:proofErr w:type="spellEnd"/>
      <w:r w:rsidRPr="00D91500">
        <w:rPr>
          <w:iCs/>
          <w:sz w:val="22"/>
          <w:szCs w:val="22"/>
        </w:rPr>
        <w:t xml:space="preserve"> </w:t>
      </w:r>
      <w:proofErr w:type="spellStart"/>
      <w:r w:rsidRPr="00D91500">
        <w:rPr>
          <w:iCs/>
          <w:sz w:val="22"/>
          <w:szCs w:val="22"/>
        </w:rPr>
        <w:t>declaraţiilor</w:t>
      </w:r>
      <w:proofErr w:type="spellEnd"/>
      <w:r w:rsidRPr="00D91500">
        <w:rPr>
          <w:iCs/>
          <w:sz w:val="22"/>
          <w:szCs w:val="22"/>
        </w:rPr>
        <w:t xml:space="preserve">, </w:t>
      </w:r>
      <w:proofErr w:type="spellStart"/>
      <w:r w:rsidRPr="00D91500">
        <w:rPr>
          <w:iCs/>
          <w:sz w:val="22"/>
          <w:szCs w:val="22"/>
        </w:rPr>
        <w:t>orice</w:t>
      </w:r>
      <w:proofErr w:type="spellEnd"/>
      <w:r w:rsidRPr="00D91500">
        <w:rPr>
          <w:iCs/>
          <w:sz w:val="22"/>
          <w:szCs w:val="22"/>
        </w:rPr>
        <w:t xml:space="preserve"> </w:t>
      </w:r>
      <w:proofErr w:type="spellStart"/>
      <w:r w:rsidRPr="00D91500">
        <w:rPr>
          <w:iCs/>
          <w:sz w:val="22"/>
          <w:szCs w:val="22"/>
        </w:rPr>
        <w:t>documente</w:t>
      </w:r>
      <w:proofErr w:type="spellEnd"/>
      <w:r w:rsidRPr="00D91500">
        <w:rPr>
          <w:iCs/>
          <w:sz w:val="22"/>
          <w:szCs w:val="22"/>
        </w:rPr>
        <w:t xml:space="preserve"> </w:t>
      </w:r>
      <w:proofErr w:type="spellStart"/>
      <w:r w:rsidRPr="00D91500">
        <w:rPr>
          <w:iCs/>
          <w:sz w:val="22"/>
          <w:szCs w:val="22"/>
        </w:rPr>
        <w:t>doveditoare</w:t>
      </w:r>
      <w:proofErr w:type="spellEnd"/>
      <w:r w:rsidRPr="00D91500">
        <w:rPr>
          <w:iCs/>
          <w:sz w:val="22"/>
          <w:szCs w:val="22"/>
        </w:rPr>
        <w:t xml:space="preserve"> de care </w:t>
      </w:r>
      <w:proofErr w:type="spellStart"/>
      <w:r w:rsidRPr="00D91500">
        <w:rPr>
          <w:iCs/>
          <w:sz w:val="22"/>
          <w:szCs w:val="22"/>
        </w:rPr>
        <w:t>dispun</w:t>
      </w:r>
      <w:proofErr w:type="spellEnd"/>
      <w:r w:rsidRPr="00D91500">
        <w:rPr>
          <w:iCs/>
          <w:sz w:val="22"/>
          <w:szCs w:val="22"/>
        </w:rPr>
        <w:t>.</w:t>
      </w:r>
    </w:p>
    <w:p w14:paraId="0CEEB6B1" w14:textId="4CFD0E55" w:rsidR="00D91500" w:rsidRPr="00D91500" w:rsidRDefault="00D91500" w:rsidP="00D91500">
      <w:pPr>
        <w:jc w:val="both"/>
        <w:rPr>
          <w:iCs/>
          <w:sz w:val="22"/>
          <w:szCs w:val="22"/>
        </w:rPr>
      </w:pPr>
      <w:proofErr w:type="spellStart"/>
      <w:r w:rsidRPr="00D91500">
        <w:rPr>
          <w:iCs/>
          <w:sz w:val="22"/>
          <w:szCs w:val="22"/>
        </w:rPr>
        <w:t>Totodată</w:t>
      </w:r>
      <w:proofErr w:type="spellEnd"/>
      <w:r w:rsidRPr="00D91500">
        <w:rPr>
          <w:iCs/>
          <w:sz w:val="22"/>
          <w:szCs w:val="22"/>
        </w:rPr>
        <w:t xml:space="preserve">, </w:t>
      </w:r>
      <w:proofErr w:type="spellStart"/>
      <w:r w:rsidRPr="00D91500">
        <w:rPr>
          <w:iCs/>
          <w:sz w:val="22"/>
          <w:szCs w:val="22"/>
        </w:rPr>
        <w:t>înţeleg</w:t>
      </w:r>
      <w:proofErr w:type="spellEnd"/>
      <w:r w:rsidRPr="00D91500">
        <w:rPr>
          <w:iCs/>
          <w:sz w:val="22"/>
          <w:szCs w:val="22"/>
        </w:rPr>
        <w:t xml:space="preserve"> </w:t>
      </w:r>
      <w:proofErr w:type="spellStart"/>
      <w:r w:rsidRPr="00D91500">
        <w:rPr>
          <w:iCs/>
          <w:sz w:val="22"/>
          <w:szCs w:val="22"/>
        </w:rPr>
        <w:t>că</w:t>
      </w:r>
      <w:proofErr w:type="spellEnd"/>
      <w:r w:rsidRPr="00D91500">
        <w:rPr>
          <w:iCs/>
          <w:sz w:val="22"/>
          <w:szCs w:val="22"/>
        </w:rPr>
        <w:t xml:space="preserve"> </w:t>
      </w:r>
      <w:proofErr w:type="spellStart"/>
      <w:r w:rsidRPr="00D91500">
        <w:rPr>
          <w:iCs/>
          <w:sz w:val="22"/>
          <w:szCs w:val="22"/>
        </w:rPr>
        <w:t>în</w:t>
      </w:r>
      <w:proofErr w:type="spellEnd"/>
      <w:r w:rsidRPr="00D91500">
        <w:rPr>
          <w:iCs/>
          <w:sz w:val="22"/>
          <w:szCs w:val="22"/>
        </w:rPr>
        <w:t xml:space="preserve"> </w:t>
      </w:r>
      <w:proofErr w:type="spellStart"/>
      <w:r w:rsidRPr="00D91500">
        <w:rPr>
          <w:iCs/>
          <w:sz w:val="22"/>
          <w:szCs w:val="22"/>
        </w:rPr>
        <w:t>cazul</w:t>
      </w:r>
      <w:proofErr w:type="spellEnd"/>
      <w:r w:rsidRPr="00D91500">
        <w:rPr>
          <w:iCs/>
          <w:sz w:val="22"/>
          <w:szCs w:val="22"/>
        </w:rPr>
        <w:t xml:space="preserve"> </w:t>
      </w:r>
      <w:proofErr w:type="spellStart"/>
      <w:r w:rsidRPr="00D91500">
        <w:rPr>
          <w:iCs/>
          <w:sz w:val="22"/>
          <w:szCs w:val="22"/>
        </w:rPr>
        <w:t>în</w:t>
      </w:r>
      <w:proofErr w:type="spellEnd"/>
      <w:r w:rsidRPr="00D91500">
        <w:rPr>
          <w:iCs/>
          <w:sz w:val="22"/>
          <w:szCs w:val="22"/>
        </w:rPr>
        <w:t xml:space="preserve"> care </w:t>
      </w:r>
      <w:proofErr w:type="spellStart"/>
      <w:r w:rsidRPr="00D91500">
        <w:rPr>
          <w:iCs/>
          <w:sz w:val="22"/>
          <w:szCs w:val="22"/>
        </w:rPr>
        <w:t>prezenta</w:t>
      </w:r>
      <w:proofErr w:type="spellEnd"/>
      <w:r w:rsidRPr="00D91500">
        <w:rPr>
          <w:iCs/>
          <w:sz w:val="22"/>
          <w:szCs w:val="22"/>
        </w:rPr>
        <w:t xml:space="preserve"> </w:t>
      </w:r>
      <w:proofErr w:type="spellStart"/>
      <w:r w:rsidRPr="00D91500">
        <w:rPr>
          <w:iCs/>
          <w:sz w:val="22"/>
          <w:szCs w:val="22"/>
        </w:rPr>
        <w:t>declaraţie</w:t>
      </w:r>
      <w:proofErr w:type="spellEnd"/>
      <w:r w:rsidRPr="00D91500">
        <w:rPr>
          <w:iCs/>
          <w:sz w:val="22"/>
          <w:szCs w:val="22"/>
        </w:rPr>
        <w:t xml:space="preserve"> nu </w:t>
      </w:r>
      <w:proofErr w:type="spellStart"/>
      <w:r w:rsidRPr="00D91500">
        <w:rPr>
          <w:iCs/>
          <w:sz w:val="22"/>
          <w:szCs w:val="22"/>
        </w:rPr>
        <w:t>este</w:t>
      </w:r>
      <w:proofErr w:type="spellEnd"/>
      <w:r w:rsidRPr="00D91500">
        <w:rPr>
          <w:iCs/>
          <w:sz w:val="22"/>
          <w:szCs w:val="22"/>
        </w:rPr>
        <w:t xml:space="preserve"> </w:t>
      </w:r>
      <w:proofErr w:type="spellStart"/>
      <w:r w:rsidRPr="00D91500">
        <w:rPr>
          <w:iCs/>
          <w:sz w:val="22"/>
          <w:szCs w:val="22"/>
        </w:rPr>
        <w:t>conformă</w:t>
      </w:r>
      <w:proofErr w:type="spellEnd"/>
      <w:r w:rsidRPr="00D91500">
        <w:rPr>
          <w:iCs/>
          <w:sz w:val="22"/>
          <w:szCs w:val="22"/>
        </w:rPr>
        <w:t xml:space="preserve"> cu </w:t>
      </w:r>
      <w:proofErr w:type="spellStart"/>
      <w:r w:rsidRPr="00D91500">
        <w:rPr>
          <w:iCs/>
          <w:sz w:val="22"/>
          <w:szCs w:val="22"/>
        </w:rPr>
        <w:t>realitatea</w:t>
      </w:r>
      <w:proofErr w:type="spellEnd"/>
      <w:r w:rsidRPr="00D91500">
        <w:rPr>
          <w:iCs/>
          <w:sz w:val="22"/>
          <w:szCs w:val="22"/>
        </w:rPr>
        <w:t xml:space="preserve"> sunt </w:t>
      </w:r>
      <w:proofErr w:type="spellStart"/>
      <w:r w:rsidRPr="00D91500">
        <w:rPr>
          <w:iCs/>
          <w:sz w:val="22"/>
          <w:szCs w:val="22"/>
        </w:rPr>
        <w:t>pasibil</w:t>
      </w:r>
      <w:proofErr w:type="spellEnd"/>
      <w:r w:rsidRPr="00D91500">
        <w:rPr>
          <w:iCs/>
          <w:sz w:val="22"/>
          <w:szCs w:val="22"/>
        </w:rPr>
        <w:t xml:space="preserve"> de </w:t>
      </w:r>
      <w:proofErr w:type="spellStart"/>
      <w:r w:rsidRPr="00D91500">
        <w:rPr>
          <w:iCs/>
          <w:sz w:val="22"/>
          <w:szCs w:val="22"/>
        </w:rPr>
        <w:t>încălcarea</w:t>
      </w:r>
      <w:proofErr w:type="spellEnd"/>
      <w:r w:rsidRPr="00D91500">
        <w:rPr>
          <w:iCs/>
          <w:sz w:val="22"/>
          <w:szCs w:val="22"/>
        </w:rPr>
        <w:t xml:space="preserve"> </w:t>
      </w:r>
      <w:proofErr w:type="spellStart"/>
      <w:r w:rsidRPr="00D91500">
        <w:rPr>
          <w:iCs/>
          <w:sz w:val="22"/>
          <w:szCs w:val="22"/>
        </w:rPr>
        <w:t>prevederilor</w:t>
      </w:r>
      <w:proofErr w:type="spellEnd"/>
      <w:r w:rsidRPr="00D91500">
        <w:rPr>
          <w:iCs/>
          <w:sz w:val="22"/>
          <w:szCs w:val="22"/>
        </w:rPr>
        <w:t xml:space="preserve"> </w:t>
      </w:r>
      <w:proofErr w:type="spellStart"/>
      <w:r w:rsidRPr="00D91500">
        <w:rPr>
          <w:iCs/>
          <w:sz w:val="22"/>
          <w:szCs w:val="22"/>
        </w:rPr>
        <w:t>legislaţiei</w:t>
      </w:r>
      <w:proofErr w:type="spellEnd"/>
      <w:r w:rsidRPr="00D91500">
        <w:rPr>
          <w:iCs/>
          <w:sz w:val="22"/>
          <w:szCs w:val="22"/>
        </w:rPr>
        <w:t xml:space="preserve"> </w:t>
      </w:r>
      <w:proofErr w:type="spellStart"/>
      <w:r w:rsidRPr="00D91500">
        <w:rPr>
          <w:iCs/>
          <w:sz w:val="22"/>
          <w:szCs w:val="22"/>
        </w:rPr>
        <w:t>penale</w:t>
      </w:r>
      <w:proofErr w:type="spellEnd"/>
      <w:r w:rsidRPr="00D91500">
        <w:rPr>
          <w:iCs/>
          <w:sz w:val="22"/>
          <w:szCs w:val="22"/>
        </w:rPr>
        <w:t xml:space="preserve"> </w:t>
      </w:r>
      <w:proofErr w:type="spellStart"/>
      <w:r w:rsidRPr="00D91500">
        <w:rPr>
          <w:iCs/>
          <w:sz w:val="22"/>
          <w:szCs w:val="22"/>
        </w:rPr>
        <w:t>privind</w:t>
      </w:r>
      <w:proofErr w:type="spellEnd"/>
      <w:r w:rsidRPr="00D91500">
        <w:rPr>
          <w:iCs/>
          <w:sz w:val="22"/>
          <w:szCs w:val="22"/>
        </w:rPr>
        <w:t xml:space="preserve"> </w:t>
      </w:r>
      <w:proofErr w:type="spellStart"/>
      <w:r w:rsidRPr="00D91500">
        <w:rPr>
          <w:iCs/>
          <w:sz w:val="22"/>
          <w:szCs w:val="22"/>
        </w:rPr>
        <w:t>falsul</w:t>
      </w:r>
      <w:proofErr w:type="spellEnd"/>
      <w:r w:rsidRPr="00D91500">
        <w:rPr>
          <w:iCs/>
          <w:sz w:val="22"/>
          <w:szCs w:val="22"/>
        </w:rPr>
        <w:t xml:space="preserve"> </w:t>
      </w:r>
      <w:proofErr w:type="spellStart"/>
      <w:r w:rsidRPr="00D91500">
        <w:rPr>
          <w:iCs/>
          <w:sz w:val="22"/>
          <w:szCs w:val="22"/>
        </w:rPr>
        <w:t>în</w:t>
      </w:r>
      <w:proofErr w:type="spellEnd"/>
      <w:r w:rsidRPr="00D91500">
        <w:rPr>
          <w:iCs/>
          <w:sz w:val="22"/>
          <w:szCs w:val="22"/>
        </w:rPr>
        <w:t xml:space="preserve"> </w:t>
      </w:r>
      <w:proofErr w:type="spellStart"/>
      <w:r w:rsidRPr="00D91500">
        <w:rPr>
          <w:iCs/>
          <w:sz w:val="22"/>
          <w:szCs w:val="22"/>
        </w:rPr>
        <w:t>declaraţii</w:t>
      </w:r>
      <w:proofErr w:type="spellEnd"/>
      <w:r w:rsidRPr="00D91500">
        <w:rPr>
          <w:iCs/>
          <w:sz w:val="22"/>
          <w:szCs w:val="22"/>
        </w:rPr>
        <w:t xml:space="preserve"> </w:t>
      </w:r>
      <w:proofErr w:type="spellStart"/>
      <w:r w:rsidRPr="00D91500">
        <w:rPr>
          <w:iCs/>
          <w:sz w:val="22"/>
          <w:szCs w:val="22"/>
        </w:rPr>
        <w:t>și</w:t>
      </w:r>
      <w:proofErr w:type="spellEnd"/>
      <w:r w:rsidRPr="00D91500">
        <w:rPr>
          <w:iCs/>
          <w:sz w:val="22"/>
          <w:szCs w:val="22"/>
        </w:rPr>
        <w:t xml:space="preserve"> sunt de </w:t>
      </w:r>
      <w:proofErr w:type="spellStart"/>
      <w:r w:rsidRPr="00D91500">
        <w:rPr>
          <w:iCs/>
          <w:sz w:val="22"/>
          <w:szCs w:val="22"/>
        </w:rPr>
        <w:t>acord</w:t>
      </w:r>
      <w:proofErr w:type="spellEnd"/>
      <w:r w:rsidRPr="00D91500">
        <w:rPr>
          <w:iCs/>
          <w:sz w:val="22"/>
          <w:szCs w:val="22"/>
        </w:rPr>
        <w:t xml:space="preserve"> cu </w:t>
      </w:r>
      <w:proofErr w:type="spellStart"/>
      <w:r w:rsidRPr="00D91500">
        <w:rPr>
          <w:iCs/>
          <w:sz w:val="22"/>
          <w:szCs w:val="22"/>
        </w:rPr>
        <w:t>orice</w:t>
      </w:r>
      <w:proofErr w:type="spellEnd"/>
      <w:r w:rsidRPr="00D91500">
        <w:rPr>
          <w:iCs/>
          <w:sz w:val="22"/>
          <w:szCs w:val="22"/>
        </w:rPr>
        <w:t xml:space="preserve"> </w:t>
      </w:r>
      <w:proofErr w:type="spellStart"/>
      <w:r w:rsidRPr="00D91500">
        <w:rPr>
          <w:iCs/>
          <w:sz w:val="22"/>
          <w:szCs w:val="22"/>
        </w:rPr>
        <w:t>decizie</w:t>
      </w:r>
      <w:proofErr w:type="spellEnd"/>
      <w:r w:rsidRPr="00D91500">
        <w:rPr>
          <w:iCs/>
          <w:sz w:val="22"/>
          <w:szCs w:val="22"/>
        </w:rPr>
        <w:t xml:space="preserve"> </w:t>
      </w:r>
      <w:proofErr w:type="gramStart"/>
      <w:r w:rsidRPr="00D91500">
        <w:rPr>
          <w:iCs/>
          <w:sz w:val="22"/>
          <w:szCs w:val="22"/>
        </w:rPr>
        <w:t>a</w:t>
      </w:r>
      <w:proofErr w:type="gramEnd"/>
      <w:r>
        <w:rPr>
          <w:iCs/>
          <w:sz w:val="22"/>
          <w:szCs w:val="22"/>
        </w:rPr>
        <w:t xml:space="preserve"> </w:t>
      </w:r>
      <w:proofErr w:type="spellStart"/>
      <w:r w:rsidRPr="00D91500">
        <w:rPr>
          <w:iCs/>
          <w:sz w:val="22"/>
          <w:szCs w:val="22"/>
        </w:rPr>
        <w:t>autorității</w:t>
      </w:r>
      <w:proofErr w:type="spellEnd"/>
      <w:r w:rsidRPr="00D91500">
        <w:rPr>
          <w:iCs/>
          <w:sz w:val="22"/>
          <w:szCs w:val="22"/>
        </w:rPr>
        <w:t xml:space="preserve"> </w:t>
      </w:r>
      <w:proofErr w:type="spellStart"/>
      <w:r w:rsidRPr="00D91500">
        <w:rPr>
          <w:iCs/>
          <w:sz w:val="22"/>
          <w:szCs w:val="22"/>
        </w:rPr>
        <w:t>contractante</w:t>
      </w:r>
      <w:proofErr w:type="spellEnd"/>
      <w:r w:rsidRPr="00D91500">
        <w:rPr>
          <w:iCs/>
          <w:sz w:val="22"/>
          <w:szCs w:val="22"/>
        </w:rPr>
        <w:t xml:space="preserve"> </w:t>
      </w:r>
      <w:proofErr w:type="spellStart"/>
      <w:r w:rsidRPr="00D91500">
        <w:rPr>
          <w:iCs/>
          <w:sz w:val="22"/>
          <w:szCs w:val="22"/>
        </w:rPr>
        <w:t>referitoare</w:t>
      </w:r>
      <w:proofErr w:type="spellEnd"/>
      <w:r w:rsidRPr="00D91500">
        <w:rPr>
          <w:iCs/>
          <w:sz w:val="22"/>
          <w:szCs w:val="22"/>
        </w:rPr>
        <w:t xml:space="preserve"> la </w:t>
      </w:r>
      <w:proofErr w:type="spellStart"/>
      <w:r w:rsidRPr="00D91500">
        <w:rPr>
          <w:iCs/>
          <w:sz w:val="22"/>
          <w:szCs w:val="22"/>
        </w:rPr>
        <w:t>excluderea</w:t>
      </w:r>
      <w:proofErr w:type="spellEnd"/>
      <w:r w:rsidRPr="00D91500">
        <w:rPr>
          <w:iCs/>
          <w:sz w:val="22"/>
          <w:szCs w:val="22"/>
        </w:rPr>
        <w:t xml:space="preserve"> din </w:t>
      </w:r>
      <w:proofErr w:type="spellStart"/>
      <w:r w:rsidRPr="00D91500">
        <w:rPr>
          <w:iCs/>
          <w:sz w:val="22"/>
          <w:szCs w:val="22"/>
        </w:rPr>
        <w:t>procedura</w:t>
      </w:r>
      <w:proofErr w:type="spellEnd"/>
      <w:r w:rsidRPr="00D91500">
        <w:rPr>
          <w:iCs/>
          <w:sz w:val="22"/>
          <w:szCs w:val="22"/>
        </w:rPr>
        <w:t xml:space="preserve"> </w:t>
      </w:r>
      <w:proofErr w:type="spellStart"/>
      <w:r w:rsidRPr="00D91500">
        <w:rPr>
          <w:iCs/>
          <w:sz w:val="22"/>
          <w:szCs w:val="22"/>
        </w:rPr>
        <w:t>pentru</w:t>
      </w:r>
      <w:proofErr w:type="spellEnd"/>
      <w:r w:rsidRPr="00D91500">
        <w:rPr>
          <w:iCs/>
          <w:sz w:val="22"/>
          <w:szCs w:val="22"/>
        </w:rPr>
        <w:t xml:space="preserve"> </w:t>
      </w:r>
      <w:proofErr w:type="spellStart"/>
      <w:r w:rsidRPr="00D91500">
        <w:rPr>
          <w:iCs/>
          <w:sz w:val="22"/>
          <w:szCs w:val="22"/>
        </w:rPr>
        <w:t>atribuirea</w:t>
      </w:r>
      <w:proofErr w:type="spellEnd"/>
      <w:r w:rsidRPr="00D91500">
        <w:rPr>
          <w:iCs/>
          <w:sz w:val="22"/>
          <w:szCs w:val="22"/>
        </w:rPr>
        <w:t xml:space="preserve"> </w:t>
      </w:r>
      <w:proofErr w:type="spellStart"/>
      <w:r w:rsidRPr="00D91500">
        <w:rPr>
          <w:iCs/>
          <w:sz w:val="22"/>
          <w:szCs w:val="22"/>
        </w:rPr>
        <w:t>contractului</w:t>
      </w:r>
      <w:proofErr w:type="spellEnd"/>
      <w:r w:rsidRPr="00D91500">
        <w:rPr>
          <w:iCs/>
          <w:sz w:val="22"/>
          <w:szCs w:val="22"/>
        </w:rPr>
        <w:t xml:space="preserve"> de </w:t>
      </w:r>
      <w:proofErr w:type="spellStart"/>
      <w:r w:rsidRPr="00D91500">
        <w:rPr>
          <w:iCs/>
          <w:sz w:val="22"/>
          <w:szCs w:val="22"/>
        </w:rPr>
        <w:t>achiziție</w:t>
      </w:r>
      <w:proofErr w:type="spellEnd"/>
      <w:r w:rsidRPr="00D91500">
        <w:rPr>
          <w:iCs/>
          <w:sz w:val="22"/>
          <w:szCs w:val="22"/>
        </w:rPr>
        <w:t xml:space="preserve"> </w:t>
      </w:r>
      <w:proofErr w:type="spellStart"/>
      <w:r w:rsidRPr="00D91500">
        <w:rPr>
          <w:iCs/>
          <w:sz w:val="22"/>
          <w:szCs w:val="22"/>
        </w:rPr>
        <w:t>publică</w:t>
      </w:r>
      <w:proofErr w:type="spellEnd"/>
      <w:r w:rsidRPr="00D91500">
        <w:rPr>
          <w:iCs/>
          <w:sz w:val="22"/>
          <w:szCs w:val="22"/>
        </w:rPr>
        <w:t xml:space="preserve">. </w:t>
      </w:r>
      <w:proofErr w:type="spellStart"/>
      <w:r w:rsidRPr="00D91500">
        <w:rPr>
          <w:iCs/>
          <w:sz w:val="22"/>
          <w:szCs w:val="22"/>
        </w:rPr>
        <w:t>Pentru</w:t>
      </w:r>
      <w:proofErr w:type="spellEnd"/>
      <w:r w:rsidRPr="00D91500">
        <w:rPr>
          <w:iCs/>
          <w:sz w:val="22"/>
          <w:szCs w:val="22"/>
        </w:rPr>
        <w:t xml:space="preserve"> </w:t>
      </w:r>
      <w:proofErr w:type="spellStart"/>
      <w:r w:rsidRPr="00D91500">
        <w:rPr>
          <w:iCs/>
          <w:sz w:val="22"/>
          <w:szCs w:val="22"/>
        </w:rPr>
        <w:t>orice</w:t>
      </w:r>
      <w:proofErr w:type="spellEnd"/>
      <w:r w:rsidRPr="00D91500">
        <w:rPr>
          <w:iCs/>
          <w:sz w:val="22"/>
          <w:szCs w:val="22"/>
        </w:rPr>
        <w:t xml:space="preserve"> </w:t>
      </w:r>
      <w:proofErr w:type="spellStart"/>
      <w:r w:rsidRPr="00D91500">
        <w:rPr>
          <w:iCs/>
          <w:sz w:val="22"/>
          <w:szCs w:val="22"/>
        </w:rPr>
        <w:t>abatere</w:t>
      </w:r>
      <w:proofErr w:type="spellEnd"/>
      <w:r w:rsidRPr="00D91500">
        <w:rPr>
          <w:iCs/>
          <w:sz w:val="22"/>
          <w:szCs w:val="22"/>
        </w:rPr>
        <w:t xml:space="preserve"> de la </w:t>
      </w:r>
      <w:proofErr w:type="spellStart"/>
      <w:r w:rsidRPr="00D91500">
        <w:rPr>
          <w:iCs/>
          <w:sz w:val="22"/>
          <w:szCs w:val="22"/>
        </w:rPr>
        <w:t>prevederile</w:t>
      </w:r>
      <w:proofErr w:type="spellEnd"/>
      <w:r w:rsidRPr="00D91500">
        <w:rPr>
          <w:iCs/>
          <w:sz w:val="22"/>
          <w:szCs w:val="22"/>
        </w:rPr>
        <w:t xml:space="preserve"> </w:t>
      </w:r>
      <w:proofErr w:type="spellStart"/>
      <w:r w:rsidRPr="00D91500">
        <w:rPr>
          <w:iCs/>
          <w:sz w:val="22"/>
          <w:szCs w:val="22"/>
        </w:rPr>
        <w:t>legale</w:t>
      </w:r>
      <w:proofErr w:type="spellEnd"/>
      <w:r w:rsidRPr="00D91500">
        <w:rPr>
          <w:iCs/>
          <w:sz w:val="22"/>
          <w:szCs w:val="22"/>
        </w:rPr>
        <w:t xml:space="preserve"> </w:t>
      </w:r>
      <w:proofErr w:type="spellStart"/>
      <w:r w:rsidRPr="00D91500">
        <w:rPr>
          <w:iCs/>
          <w:sz w:val="22"/>
          <w:szCs w:val="22"/>
        </w:rPr>
        <w:t>în</w:t>
      </w:r>
      <w:proofErr w:type="spellEnd"/>
      <w:r w:rsidRPr="00D91500">
        <w:rPr>
          <w:iCs/>
          <w:sz w:val="22"/>
          <w:szCs w:val="22"/>
        </w:rPr>
        <w:t xml:space="preserve"> </w:t>
      </w:r>
      <w:proofErr w:type="spellStart"/>
      <w:r w:rsidRPr="00D91500">
        <w:rPr>
          <w:iCs/>
          <w:sz w:val="22"/>
          <w:szCs w:val="22"/>
        </w:rPr>
        <w:t>vigoare</w:t>
      </w:r>
      <w:proofErr w:type="spellEnd"/>
      <w:r w:rsidRPr="00D91500">
        <w:rPr>
          <w:iCs/>
          <w:sz w:val="22"/>
          <w:szCs w:val="22"/>
        </w:rPr>
        <w:t xml:space="preserve"> </w:t>
      </w:r>
      <w:proofErr w:type="spellStart"/>
      <w:r w:rsidRPr="00D91500">
        <w:rPr>
          <w:iCs/>
          <w:sz w:val="22"/>
          <w:szCs w:val="22"/>
        </w:rPr>
        <w:t>mai</w:t>
      </w:r>
      <w:proofErr w:type="spellEnd"/>
      <w:r w:rsidRPr="00D91500">
        <w:rPr>
          <w:iCs/>
          <w:sz w:val="22"/>
          <w:szCs w:val="22"/>
        </w:rPr>
        <w:t xml:space="preserve"> sus </w:t>
      </w:r>
      <w:proofErr w:type="spellStart"/>
      <w:r w:rsidRPr="00D91500">
        <w:rPr>
          <w:iCs/>
          <w:sz w:val="22"/>
          <w:szCs w:val="22"/>
        </w:rPr>
        <w:t>precizate</w:t>
      </w:r>
      <w:proofErr w:type="spellEnd"/>
      <w:r w:rsidRPr="00D91500">
        <w:rPr>
          <w:iCs/>
          <w:sz w:val="22"/>
          <w:szCs w:val="22"/>
        </w:rPr>
        <w:t xml:space="preserve">, </w:t>
      </w:r>
      <w:proofErr w:type="spellStart"/>
      <w:r w:rsidRPr="00D91500">
        <w:rPr>
          <w:iCs/>
          <w:sz w:val="22"/>
          <w:szCs w:val="22"/>
        </w:rPr>
        <w:t>îmi</w:t>
      </w:r>
      <w:proofErr w:type="spellEnd"/>
      <w:r w:rsidRPr="00D91500">
        <w:rPr>
          <w:iCs/>
          <w:sz w:val="22"/>
          <w:szCs w:val="22"/>
        </w:rPr>
        <w:t xml:space="preserve"> </w:t>
      </w:r>
      <w:proofErr w:type="spellStart"/>
      <w:r w:rsidRPr="00D91500">
        <w:rPr>
          <w:iCs/>
          <w:sz w:val="22"/>
          <w:szCs w:val="22"/>
        </w:rPr>
        <w:t>asum</w:t>
      </w:r>
      <w:proofErr w:type="spellEnd"/>
      <w:r w:rsidRPr="00D91500">
        <w:rPr>
          <w:iCs/>
          <w:sz w:val="22"/>
          <w:szCs w:val="22"/>
        </w:rPr>
        <w:t xml:space="preserve"> </w:t>
      </w:r>
      <w:proofErr w:type="spellStart"/>
      <w:r w:rsidRPr="00D91500">
        <w:rPr>
          <w:iCs/>
          <w:sz w:val="22"/>
          <w:szCs w:val="22"/>
        </w:rPr>
        <w:t>răspunderea</w:t>
      </w:r>
      <w:proofErr w:type="spellEnd"/>
      <w:r w:rsidRPr="00D91500">
        <w:rPr>
          <w:iCs/>
          <w:sz w:val="22"/>
          <w:szCs w:val="22"/>
        </w:rPr>
        <w:t xml:space="preserve"> </w:t>
      </w:r>
      <w:proofErr w:type="spellStart"/>
      <w:r w:rsidRPr="00D91500">
        <w:rPr>
          <w:iCs/>
          <w:sz w:val="22"/>
          <w:szCs w:val="22"/>
        </w:rPr>
        <w:t>în</w:t>
      </w:r>
      <w:proofErr w:type="spellEnd"/>
      <w:r w:rsidRPr="00D91500">
        <w:rPr>
          <w:iCs/>
          <w:sz w:val="22"/>
          <w:szCs w:val="22"/>
        </w:rPr>
        <w:t xml:space="preserve"> </w:t>
      </w:r>
      <w:proofErr w:type="spellStart"/>
      <w:r w:rsidRPr="00D91500">
        <w:rPr>
          <w:iCs/>
          <w:sz w:val="22"/>
          <w:szCs w:val="22"/>
        </w:rPr>
        <w:t>totalitate</w:t>
      </w:r>
      <w:proofErr w:type="spellEnd"/>
      <w:r w:rsidRPr="00D91500">
        <w:rPr>
          <w:iCs/>
          <w:sz w:val="22"/>
          <w:szCs w:val="22"/>
        </w:rPr>
        <w:t>.</w:t>
      </w:r>
    </w:p>
    <w:p w14:paraId="3CE36424" w14:textId="77777777" w:rsidR="00D91500" w:rsidRPr="00D91500" w:rsidRDefault="00D91500" w:rsidP="00D91500">
      <w:pPr>
        <w:rPr>
          <w:iCs/>
          <w:sz w:val="22"/>
          <w:szCs w:val="22"/>
        </w:rPr>
      </w:pPr>
    </w:p>
    <w:p w14:paraId="7A85899F" w14:textId="77777777" w:rsidR="00D91500" w:rsidRPr="00444F50" w:rsidRDefault="00D91500" w:rsidP="00D91500">
      <w:pPr>
        <w:rPr>
          <w:b/>
          <w:bCs/>
          <w:iCs/>
          <w:sz w:val="22"/>
          <w:szCs w:val="22"/>
        </w:rPr>
      </w:pPr>
      <w:bookmarkStart w:id="13" w:name="_Hlk184393714"/>
      <w:r w:rsidRPr="00D91500">
        <w:rPr>
          <w:iCs/>
          <w:sz w:val="22"/>
          <w:szCs w:val="22"/>
        </w:rPr>
        <w:t xml:space="preserve">Data </w:t>
      </w:r>
      <w:proofErr w:type="spellStart"/>
      <w:r w:rsidRPr="00D91500">
        <w:rPr>
          <w:iCs/>
          <w:sz w:val="22"/>
          <w:szCs w:val="22"/>
        </w:rPr>
        <w:t>completării</w:t>
      </w:r>
      <w:proofErr w:type="spellEnd"/>
      <w:r w:rsidRPr="00D91500">
        <w:rPr>
          <w:iCs/>
          <w:sz w:val="22"/>
          <w:szCs w:val="22"/>
        </w:rPr>
        <w:t xml:space="preserve"> ____________                                                           </w:t>
      </w:r>
      <w:r w:rsidRPr="00444F50">
        <w:rPr>
          <w:b/>
          <w:bCs/>
          <w:iCs/>
          <w:sz w:val="22"/>
          <w:szCs w:val="22"/>
        </w:rPr>
        <w:t>OPERATOR ECONOMIC,</w:t>
      </w:r>
    </w:p>
    <w:p w14:paraId="6FFDA314" w14:textId="77777777" w:rsidR="00D91500" w:rsidRPr="00D91500" w:rsidRDefault="00D91500" w:rsidP="00D91500">
      <w:pPr>
        <w:rPr>
          <w:iCs/>
          <w:sz w:val="22"/>
          <w:szCs w:val="22"/>
        </w:rPr>
      </w:pPr>
    </w:p>
    <w:p w14:paraId="70661C17" w14:textId="396604EB" w:rsidR="00D91500" w:rsidRPr="00D91500" w:rsidRDefault="00D91500" w:rsidP="00D91500">
      <w:pPr>
        <w:rPr>
          <w:iCs/>
          <w:sz w:val="22"/>
          <w:szCs w:val="22"/>
        </w:rPr>
      </w:pPr>
      <w:r w:rsidRPr="00D91500">
        <w:rPr>
          <w:iCs/>
          <w:sz w:val="22"/>
          <w:szCs w:val="22"/>
        </w:rPr>
        <w:t xml:space="preserve">                                                                                                       </w:t>
      </w:r>
      <w:r w:rsidR="00444F50">
        <w:rPr>
          <w:iCs/>
          <w:sz w:val="22"/>
          <w:szCs w:val="22"/>
        </w:rPr>
        <w:t xml:space="preserve">  </w:t>
      </w:r>
      <w:r w:rsidRPr="00D91500">
        <w:rPr>
          <w:iCs/>
          <w:sz w:val="22"/>
          <w:szCs w:val="22"/>
        </w:rPr>
        <w:t>_____________________________</w:t>
      </w:r>
    </w:p>
    <w:bookmarkEnd w:id="13"/>
    <w:p w14:paraId="5753FCE6" w14:textId="2D29E1D6" w:rsidR="001F079F" w:rsidRPr="00EC377C" w:rsidRDefault="001F079F" w:rsidP="001F079F">
      <w:pPr>
        <w:jc w:val="center"/>
        <w:rPr>
          <w:i/>
          <w:sz w:val="22"/>
          <w:szCs w:val="22"/>
          <w:lang w:val="ro-RO"/>
        </w:rPr>
      </w:pPr>
      <w:r>
        <w:rPr>
          <w:i/>
          <w:sz w:val="22"/>
          <w:szCs w:val="22"/>
          <w:lang w:val="ro-RO"/>
        </w:rPr>
        <w:t xml:space="preserve">                                                                         </w:t>
      </w:r>
      <w:r w:rsidRPr="00EC377C">
        <w:rPr>
          <w:i/>
          <w:sz w:val="22"/>
          <w:szCs w:val="22"/>
          <w:lang w:val="ro-RO"/>
        </w:rPr>
        <w:t xml:space="preserve">(nume, prenume şi semnătură), </w:t>
      </w:r>
    </w:p>
    <w:p w14:paraId="4C19E57C" w14:textId="4E717569" w:rsidR="001F079F" w:rsidRPr="00EC377C" w:rsidRDefault="001F079F" w:rsidP="001F079F">
      <w:pPr>
        <w:jc w:val="center"/>
        <w:rPr>
          <w:i/>
          <w:sz w:val="22"/>
          <w:szCs w:val="22"/>
          <w:lang w:val="ro-RO"/>
        </w:rPr>
      </w:pPr>
      <w:r>
        <w:rPr>
          <w:i/>
          <w:sz w:val="22"/>
          <w:szCs w:val="22"/>
          <w:lang w:val="ro-RO"/>
        </w:rPr>
        <w:t xml:space="preserve">                                                                       </w:t>
      </w:r>
      <w:r w:rsidRPr="00EC377C">
        <w:rPr>
          <w:i/>
          <w:sz w:val="22"/>
          <w:szCs w:val="22"/>
          <w:lang w:val="ro-RO"/>
        </w:rPr>
        <w:t>L.S.</w:t>
      </w:r>
      <w:r w:rsidRPr="00EC377C">
        <w:rPr>
          <w:b/>
          <w:sz w:val="22"/>
          <w:szCs w:val="22"/>
          <w:lang w:val="ro-RO"/>
        </w:rPr>
        <w:t xml:space="preserve"> </w:t>
      </w:r>
    </w:p>
    <w:p w14:paraId="5504D209" w14:textId="77777777" w:rsidR="00B74441" w:rsidRDefault="00B74441" w:rsidP="00D34359">
      <w:pPr>
        <w:rPr>
          <w:b/>
          <w:sz w:val="22"/>
          <w:szCs w:val="22"/>
        </w:rPr>
      </w:pPr>
    </w:p>
    <w:p w14:paraId="06FD320D" w14:textId="7D3BB855" w:rsidR="00D34359" w:rsidRPr="00EC377C" w:rsidRDefault="00D34359" w:rsidP="00D34359">
      <w:pPr>
        <w:spacing w:after="200" w:line="276" w:lineRule="auto"/>
        <w:jc w:val="right"/>
        <w:rPr>
          <w:b/>
          <w:sz w:val="22"/>
          <w:szCs w:val="22"/>
          <w:lang w:val="ro-RO"/>
        </w:rPr>
      </w:pPr>
      <w:r w:rsidRPr="00EC377C">
        <w:rPr>
          <w:b/>
          <w:sz w:val="22"/>
          <w:szCs w:val="22"/>
          <w:lang w:val="ro-RO"/>
        </w:rPr>
        <w:lastRenderedPageBreak/>
        <w:t>Formularul nr.</w:t>
      </w:r>
      <w:r w:rsidR="00E26FE5">
        <w:rPr>
          <w:b/>
          <w:sz w:val="22"/>
          <w:szCs w:val="22"/>
          <w:lang w:val="ro-RO"/>
        </w:rPr>
        <w:t>6</w:t>
      </w:r>
    </w:p>
    <w:p w14:paraId="4F7B5881" w14:textId="77777777" w:rsidR="00D34359" w:rsidRPr="00EC377C" w:rsidRDefault="00D34359" w:rsidP="00D34359">
      <w:pPr>
        <w:spacing w:line="360" w:lineRule="auto"/>
        <w:jc w:val="center"/>
        <w:rPr>
          <w:b/>
          <w:sz w:val="22"/>
          <w:szCs w:val="22"/>
          <w:lang w:val="ro-RO"/>
        </w:rPr>
      </w:pPr>
    </w:p>
    <w:p w14:paraId="113A2489" w14:textId="77777777" w:rsidR="00254325" w:rsidRPr="00EB4E34" w:rsidRDefault="00254325" w:rsidP="00254325">
      <w:pPr>
        <w:rPr>
          <w:iCs/>
          <w:color w:val="000000"/>
          <w:sz w:val="22"/>
          <w:szCs w:val="22"/>
        </w:rPr>
      </w:pPr>
      <w:bookmarkStart w:id="14" w:name="_Hlk184393843"/>
      <w:r w:rsidRPr="00EB4E34">
        <w:rPr>
          <w:b/>
          <w:bCs/>
          <w:iCs/>
          <w:color w:val="000000"/>
          <w:sz w:val="22"/>
          <w:szCs w:val="22"/>
        </w:rPr>
        <w:t>OPERATOR ECONOMIC</w:t>
      </w:r>
    </w:p>
    <w:p w14:paraId="7E985370" w14:textId="77777777" w:rsidR="00254325" w:rsidRDefault="00254325" w:rsidP="00254325">
      <w:pPr>
        <w:rPr>
          <w:color w:val="000000"/>
          <w:sz w:val="22"/>
          <w:szCs w:val="22"/>
        </w:rPr>
      </w:pPr>
      <w:r>
        <w:rPr>
          <w:i/>
          <w:color w:val="000000"/>
          <w:sz w:val="22"/>
          <w:szCs w:val="22"/>
        </w:rPr>
        <w:t>________________________________________________________</w:t>
      </w:r>
    </w:p>
    <w:p w14:paraId="34C5EE51" w14:textId="77777777" w:rsidR="00254325" w:rsidRPr="00857E54" w:rsidRDefault="00254325" w:rsidP="00254325">
      <w:pPr>
        <w:rPr>
          <w:i/>
          <w:iCs/>
          <w:color w:val="000000"/>
          <w:sz w:val="22"/>
          <w:szCs w:val="22"/>
          <w:lang w:val="ro-RO"/>
        </w:rPr>
      </w:pPr>
      <w:r>
        <w:rPr>
          <w:color w:val="000000"/>
          <w:sz w:val="22"/>
          <w:szCs w:val="22"/>
        </w:rPr>
        <w:t>(</w:t>
      </w:r>
      <w:r w:rsidRPr="00EB4E34">
        <w:rPr>
          <w:i/>
          <w:iCs/>
          <w:color w:val="000000"/>
          <w:sz w:val="22"/>
          <w:szCs w:val="22"/>
          <w:lang w:val="ro-RO"/>
        </w:rPr>
        <w:t>denumire, adres</w:t>
      </w:r>
      <w:r>
        <w:rPr>
          <w:i/>
          <w:iCs/>
          <w:color w:val="000000"/>
          <w:sz w:val="22"/>
          <w:szCs w:val="22"/>
          <w:lang w:val="ro-RO"/>
        </w:rPr>
        <w:t>ă</w:t>
      </w:r>
      <w:r w:rsidRPr="00EB4E34">
        <w:rPr>
          <w:i/>
          <w:iCs/>
          <w:color w:val="000000"/>
          <w:sz w:val="22"/>
          <w:szCs w:val="22"/>
          <w:lang w:val="ro-RO"/>
        </w:rPr>
        <w:t>,</w:t>
      </w:r>
      <w:r w:rsidRPr="00DC1A30">
        <w:t xml:space="preserve"> </w:t>
      </w:r>
      <w:r w:rsidRPr="00DC1A30">
        <w:rPr>
          <w:i/>
          <w:iCs/>
          <w:color w:val="000000"/>
          <w:sz w:val="22"/>
          <w:szCs w:val="22"/>
          <w:lang w:val="ro-RO"/>
        </w:rPr>
        <w:t>număr înregistrare,</w:t>
      </w:r>
      <w:r>
        <w:rPr>
          <w:i/>
          <w:iCs/>
          <w:color w:val="000000"/>
          <w:sz w:val="22"/>
          <w:szCs w:val="22"/>
          <w:lang w:val="ro-RO"/>
        </w:rPr>
        <w:t xml:space="preserve"> </w:t>
      </w:r>
      <w:r w:rsidRPr="00DC1A30">
        <w:rPr>
          <w:i/>
          <w:iCs/>
          <w:color w:val="000000"/>
          <w:sz w:val="22"/>
          <w:szCs w:val="22"/>
          <w:lang w:val="ro-RO"/>
        </w:rPr>
        <w:t>CUI</w:t>
      </w:r>
      <w:r>
        <w:rPr>
          <w:i/>
          <w:iCs/>
          <w:color w:val="000000"/>
          <w:sz w:val="22"/>
          <w:szCs w:val="22"/>
          <w:lang w:val="ro-RO"/>
        </w:rPr>
        <w:t>/CIF</w:t>
      </w:r>
      <w:r w:rsidRPr="00DC1A30">
        <w:rPr>
          <w:i/>
          <w:iCs/>
          <w:color w:val="000000"/>
          <w:sz w:val="22"/>
          <w:szCs w:val="22"/>
          <w:lang w:val="ro-RO"/>
        </w:rPr>
        <w:t>, telefon, fax, e-mail</w:t>
      </w:r>
      <w:r w:rsidRPr="00EB4E34">
        <w:rPr>
          <w:i/>
          <w:iCs/>
          <w:color w:val="000000"/>
          <w:sz w:val="22"/>
          <w:szCs w:val="22"/>
          <w:lang w:val="ro-RO"/>
        </w:rPr>
        <w:t>)</w:t>
      </w:r>
    </w:p>
    <w:p w14:paraId="2854725E" w14:textId="77777777" w:rsidR="00254325" w:rsidRDefault="00254325" w:rsidP="00254325">
      <w:pPr>
        <w:shd w:val="clear" w:color="auto" w:fill="FFFFFF"/>
        <w:tabs>
          <w:tab w:val="left" w:pos="2325"/>
        </w:tabs>
        <w:rPr>
          <w:b/>
          <w:bCs/>
          <w:i/>
          <w:sz w:val="22"/>
          <w:szCs w:val="22"/>
        </w:rPr>
      </w:pPr>
    </w:p>
    <w:p w14:paraId="4AB44AED" w14:textId="77777777" w:rsidR="00254325" w:rsidRDefault="00254325" w:rsidP="00254325">
      <w:pPr>
        <w:shd w:val="clear" w:color="auto" w:fill="FFFFFF"/>
        <w:tabs>
          <w:tab w:val="left" w:pos="2325"/>
        </w:tabs>
        <w:rPr>
          <w:b/>
          <w:bCs/>
          <w:i/>
          <w:sz w:val="22"/>
          <w:szCs w:val="22"/>
        </w:rPr>
      </w:pPr>
    </w:p>
    <w:p w14:paraId="6E323F72" w14:textId="77777777" w:rsidR="00785917" w:rsidRDefault="00785917" w:rsidP="00254325">
      <w:pPr>
        <w:shd w:val="clear" w:color="auto" w:fill="FFFFFF"/>
        <w:tabs>
          <w:tab w:val="left" w:pos="2325"/>
        </w:tabs>
        <w:rPr>
          <w:b/>
          <w:bCs/>
          <w:i/>
          <w:sz w:val="22"/>
          <w:szCs w:val="22"/>
        </w:rPr>
      </w:pPr>
    </w:p>
    <w:p w14:paraId="46E256A5" w14:textId="77777777" w:rsidR="00DF0F08" w:rsidRDefault="00DF0F08" w:rsidP="00254325">
      <w:pPr>
        <w:shd w:val="clear" w:color="auto" w:fill="FFFFFF"/>
        <w:tabs>
          <w:tab w:val="left" w:pos="2325"/>
        </w:tabs>
        <w:rPr>
          <w:b/>
          <w:bCs/>
          <w:i/>
          <w:sz w:val="22"/>
          <w:szCs w:val="22"/>
        </w:rPr>
      </w:pPr>
    </w:p>
    <w:p w14:paraId="306E1E25" w14:textId="77777777" w:rsidR="00DF0F08" w:rsidRDefault="00DF0F08" w:rsidP="00254325">
      <w:pPr>
        <w:shd w:val="clear" w:color="auto" w:fill="FFFFFF"/>
        <w:tabs>
          <w:tab w:val="left" w:pos="2325"/>
        </w:tabs>
        <w:rPr>
          <w:b/>
          <w:bCs/>
          <w:i/>
          <w:sz w:val="22"/>
          <w:szCs w:val="22"/>
        </w:rPr>
      </w:pPr>
    </w:p>
    <w:p w14:paraId="01AB4A95" w14:textId="77777777" w:rsidR="00254325" w:rsidRPr="005F662C" w:rsidRDefault="00254325" w:rsidP="00DF0F08">
      <w:pPr>
        <w:shd w:val="clear" w:color="auto" w:fill="FFFFFF"/>
        <w:tabs>
          <w:tab w:val="left" w:pos="2325"/>
        </w:tabs>
        <w:spacing w:line="360" w:lineRule="auto"/>
        <w:jc w:val="center"/>
        <w:rPr>
          <w:b/>
          <w:bCs/>
          <w:iCs/>
        </w:rPr>
      </w:pPr>
      <w:r w:rsidRPr="005F662C">
        <w:rPr>
          <w:b/>
          <w:bCs/>
          <w:iCs/>
        </w:rPr>
        <w:t>DECLARAŢIE</w:t>
      </w:r>
    </w:p>
    <w:p w14:paraId="2358D97F" w14:textId="56B09AB5" w:rsidR="00254325" w:rsidRDefault="00254325" w:rsidP="00DF0F08">
      <w:pPr>
        <w:spacing w:line="360" w:lineRule="auto"/>
        <w:jc w:val="center"/>
        <w:rPr>
          <w:b/>
          <w:iCs/>
          <w:sz w:val="22"/>
          <w:szCs w:val="22"/>
        </w:rPr>
      </w:pPr>
      <w:proofErr w:type="spellStart"/>
      <w:r w:rsidRPr="006510AF">
        <w:rPr>
          <w:b/>
          <w:iCs/>
          <w:sz w:val="22"/>
          <w:szCs w:val="22"/>
        </w:rPr>
        <w:t>privind</w:t>
      </w:r>
      <w:proofErr w:type="spellEnd"/>
      <w:r w:rsidRPr="006510AF">
        <w:rPr>
          <w:b/>
          <w:iCs/>
          <w:sz w:val="22"/>
          <w:szCs w:val="22"/>
        </w:rPr>
        <w:t xml:space="preserve"> </w:t>
      </w:r>
      <w:proofErr w:type="spellStart"/>
      <w:r>
        <w:rPr>
          <w:b/>
          <w:iCs/>
          <w:sz w:val="22"/>
          <w:szCs w:val="22"/>
        </w:rPr>
        <w:t>respectarea</w:t>
      </w:r>
      <w:proofErr w:type="spellEnd"/>
      <w:r>
        <w:rPr>
          <w:b/>
          <w:iCs/>
          <w:sz w:val="22"/>
          <w:szCs w:val="22"/>
        </w:rPr>
        <w:t xml:space="preserve"> </w:t>
      </w:r>
      <w:proofErr w:type="spellStart"/>
      <w:r>
        <w:rPr>
          <w:b/>
          <w:iCs/>
          <w:sz w:val="22"/>
          <w:szCs w:val="22"/>
        </w:rPr>
        <w:t>legislației</w:t>
      </w:r>
      <w:proofErr w:type="spellEnd"/>
      <w:r>
        <w:rPr>
          <w:b/>
          <w:iCs/>
          <w:sz w:val="22"/>
          <w:szCs w:val="22"/>
        </w:rPr>
        <w:t xml:space="preserve"> </w:t>
      </w:r>
      <w:proofErr w:type="spellStart"/>
      <w:r>
        <w:rPr>
          <w:b/>
          <w:iCs/>
          <w:sz w:val="22"/>
          <w:szCs w:val="22"/>
        </w:rPr>
        <w:t>referitoare</w:t>
      </w:r>
      <w:proofErr w:type="spellEnd"/>
      <w:r>
        <w:rPr>
          <w:b/>
          <w:iCs/>
          <w:sz w:val="22"/>
          <w:szCs w:val="22"/>
        </w:rPr>
        <w:t xml:space="preserve"> la </w:t>
      </w:r>
      <w:proofErr w:type="spellStart"/>
      <w:r>
        <w:rPr>
          <w:b/>
          <w:iCs/>
          <w:sz w:val="22"/>
          <w:szCs w:val="22"/>
        </w:rPr>
        <w:t>condițiile</w:t>
      </w:r>
      <w:proofErr w:type="spellEnd"/>
      <w:r>
        <w:rPr>
          <w:b/>
          <w:iCs/>
          <w:sz w:val="22"/>
          <w:szCs w:val="22"/>
        </w:rPr>
        <w:t xml:space="preserve"> de </w:t>
      </w:r>
      <w:proofErr w:type="spellStart"/>
      <w:r>
        <w:rPr>
          <w:b/>
          <w:iCs/>
          <w:sz w:val="22"/>
          <w:szCs w:val="22"/>
        </w:rPr>
        <w:t>mediu</w:t>
      </w:r>
      <w:proofErr w:type="spellEnd"/>
      <w:r>
        <w:rPr>
          <w:b/>
          <w:iCs/>
          <w:sz w:val="22"/>
          <w:szCs w:val="22"/>
        </w:rPr>
        <w:t xml:space="preserve">, social </w:t>
      </w:r>
      <w:proofErr w:type="spellStart"/>
      <w:r>
        <w:rPr>
          <w:b/>
          <w:iCs/>
          <w:sz w:val="22"/>
          <w:szCs w:val="22"/>
        </w:rPr>
        <w:t>și</w:t>
      </w:r>
      <w:proofErr w:type="spellEnd"/>
    </w:p>
    <w:p w14:paraId="406732FA" w14:textId="4F60CEAC" w:rsidR="00254325" w:rsidRPr="006510AF" w:rsidRDefault="00254325" w:rsidP="00DF0F08">
      <w:pPr>
        <w:spacing w:line="360" w:lineRule="auto"/>
        <w:jc w:val="center"/>
        <w:rPr>
          <w:b/>
          <w:iCs/>
          <w:sz w:val="22"/>
          <w:szCs w:val="22"/>
        </w:rPr>
      </w:pPr>
      <w:r>
        <w:rPr>
          <w:b/>
          <w:iCs/>
          <w:sz w:val="22"/>
          <w:szCs w:val="22"/>
        </w:rPr>
        <w:t xml:space="preserve">cu </w:t>
      </w:r>
      <w:proofErr w:type="spellStart"/>
      <w:r>
        <w:rPr>
          <w:b/>
          <w:iCs/>
          <w:sz w:val="22"/>
          <w:szCs w:val="22"/>
        </w:rPr>
        <w:t>privire</w:t>
      </w:r>
      <w:proofErr w:type="spellEnd"/>
      <w:r>
        <w:rPr>
          <w:b/>
          <w:iCs/>
          <w:sz w:val="22"/>
          <w:szCs w:val="22"/>
        </w:rPr>
        <w:t xml:space="preserve"> la </w:t>
      </w:r>
      <w:proofErr w:type="spellStart"/>
      <w:r>
        <w:rPr>
          <w:b/>
          <w:iCs/>
          <w:sz w:val="22"/>
          <w:szCs w:val="22"/>
        </w:rPr>
        <w:t>relațiile</w:t>
      </w:r>
      <w:proofErr w:type="spellEnd"/>
      <w:r>
        <w:rPr>
          <w:b/>
          <w:iCs/>
          <w:sz w:val="22"/>
          <w:szCs w:val="22"/>
        </w:rPr>
        <w:t xml:space="preserve"> de </w:t>
      </w:r>
      <w:proofErr w:type="spellStart"/>
      <w:r>
        <w:rPr>
          <w:b/>
          <w:iCs/>
          <w:sz w:val="22"/>
          <w:szCs w:val="22"/>
        </w:rPr>
        <w:t>muncă</w:t>
      </w:r>
      <w:proofErr w:type="spellEnd"/>
      <w:r>
        <w:rPr>
          <w:b/>
          <w:iCs/>
          <w:sz w:val="22"/>
          <w:szCs w:val="22"/>
        </w:rPr>
        <w:t xml:space="preserve"> pe </w:t>
      </w:r>
      <w:proofErr w:type="spellStart"/>
      <w:r>
        <w:rPr>
          <w:b/>
          <w:iCs/>
          <w:sz w:val="22"/>
          <w:szCs w:val="22"/>
        </w:rPr>
        <w:t>toată</w:t>
      </w:r>
      <w:proofErr w:type="spellEnd"/>
      <w:r>
        <w:rPr>
          <w:b/>
          <w:iCs/>
          <w:sz w:val="22"/>
          <w:szCs w:val="22"/>
        </w:rPr>
        <w:t xml:space="preserve"> </w:t>
      </w:r>
      <w:proofErr w:type="spellStart"/>
      <w:r>
        <w:rPr>
          <w:b/>
          <w:iCs/>
          <w:sz w:val="22"/>
          <w:szCs w:val="22"/>
        </w:rPr>
        <w:t>durata</w:t>
      </w:r>
      <w:proofErr w:type="spellEnd"/>
      <w:r>
        <w:rPr>
          <w:b/>
          <w:iCs/>
          <w:sz w:val="22"/>
          <w:szCs w:val="22"/>
        </w:rPr>
        <w:t xml:space="preserve"> de </w:t>
      </w:r>
      <w:proofErr w:type="spellStart"/>
      <w:r>
        <w:rPr>
          <w:b/>
          <w:iCs/>
          <w:sz w:val="22"/>
          <w:szCs w:val="22"/>
        </w:rPr>
        <w:t>îndeplinire</w:t>
      </w:r>
      <w:proofErr w:type="spellEnd"/>
      <w:r>
        <w:rPr>
          <w:b/>
          <w:iCs/>
          <w:sz w:val="22"/>
          <w:szCs w:val="22"/>
        </w:rPr>
        <w:t xml:space="preserve"> a </w:t>
      </w:r>
      <w:proofErr w:type="spellStart"/>
      <w:r>
        <w:rPr>
          <w:b/>
          <w:iCs/>
          <w:sz w:val="22"/>
          <w:szCs w:val="22"/>
        </w:rPr>
        <w:t>contractului</w:t>
      </w:r>
      <w:proofErr w:type="spellEnd"/>
      <w:r>
        <w:rPr>
          <w:b/>
          <w:iCs/>
          <w:sz w:val="22"/>
          <w:szCs w:val="22"/>
        </w:rPr>
        <w:t xml:space="preserve"> </w:t>
      </w:r>
    </w:p>
    <w:bookmarkEnd w:id="14"/>
    <w:p w14:paraId="27E2C788" w14:textId="77777777" w:rsidR="005D5142" w:rsidRPr="00EC377C" w:rsidRDefault="005D5142" w:rsidP="00D34359">
      <w:pPr>
        <w:spacing w:line="360" w:lineRule="auto"/>
        <w:jc w:val="center"/>
        <w:rPr>
          <w:b/>
          <w:sz w:val="22"/>
          <w:szCs w:val="22"/>
          <w:lang w:val="ro-RO"/>
        </w:rPr>
      </w:pPr>
    </w:p>
    <w:p w14:paraId="7DBCF4C3" w14:textId="77777777" w:rsidR="00D34359" w:rsidRPr="00EC377C" w:rsidRDefault="00D34359" w:rsidP="00D34359">
      <w:pPr>
        <w:jc w:val="center"/>
        <w:rPr>
          <w:b/>
          <w:sz w:val="22"/>
          <w:szCs w:val="22"/>
          <w:lang w:val="ro-RO"/>
        </w:rPr>
      </w:pPr>
    </w:p>
    <w:p w14:paraId="2A11B0D7" w14:textId="77777777" w:rsidR="005D5142" w:rsidRPr="00EC377C" w:rsidRDefault="005D5142" w:rsidP="00D34359">
      <w:pPr>
        <w:spacing w:line="360" w:lineRule="auto"/>
        <w:jc w:val="both"/>
        <w:rPr>
          <w:sz w:val="22"/>
          <w:szCs w:val="22"/>
          <w:lang w:val="ro-RO"/>
        </w:rPr>
      </w:pPr>
    </w:p>
    <w:p w14:paraId="2CE1CB3A" w14:textId="0FEA9C7F" w:rsidR="0083562F" w:rsidRDefault="00D34359" w:rsidP="0083562F">
      <w:pPr>
        <w:spacing w:line="360" w:lineRule="auto"/>
        <w:ind w:firstLine="720"/>
        <w:jc w:val="both"/>
        <w:rPr>
          <w:sz w:val="22"/>
          <w:szCs w:val="22"/>
          <w:lang w:val="ro-RO"/>
        </w:rPr>
      </w:pPr>
      <w:r w:rsidRPr="00EC377C">
        <w:rPr>
          <w:sz w:val="22"/>
          <w:szCs w:val="22"/>
          <w:lang w:val="ro-RO"/>
        </w:rPr>
        <w:t>Subsemnatul</w:t>
      </w:r>
      <w:r w:rsidR="0083562F">
        <w:rPr>
          <w:sz w:val="22"/>
          <w:szCs w:val="22"/>
          <w:lang w:val="ro-RO"/>
        </w:rPr>
        <w:t xml:space="preserve"> (</w:t>
      </w:r>
      <w:r w:rsidRPr="00EC377C">
        <w:rPr>
          <w:sz w:val="22"/>
          <w:szCs w:val="22"/>
          <w:lang w:val="ro-RO"/>
        </w:rPr>
        <w:t>a</w:t>
      </w:r>
      <w:r w:rsidR="0083562F">
        <w:rPr>
          <w:sz w:val="22"/>
          <w:szCs w:val="22"/>
          <w:lang w:val="ro-RO"/>
        </w:rPr>
        <w:t>)</w:t>
      </w:r>
      <w:r w:rsidRPr="00EC377C">
        <w:rPr>
          <w:sz w:val="22"/>
          <w:szCs w:val="22"/>
          <w:lang w:val="ro-RO"/>
        </w:rPr>
        <w:t xml:space="preserve"> </w:t>
      </w:r>
      <w:r w:rsidR="0083562F">
        <w:rPr>
          <w:sz w:val="22"/>
          <w:szCs w:val="22"/>
          <w:lang w:val="ro-RO"/>
        </w:rPr>
        <w:t>_________________________________________________________</w:t>
      </w:r>
      <w:r w:rsidRPr="00EC377C">
        <w:rPr>
          <w:sz w:val="22"/>
          <w:szCs w:val="22"/>
          <w:lang w:val="ro-RO"/>
        </w:rPr>
        <w:t xml:space="preserve"> </w:t>
      </w:r>
      <w:r w:rsidRPr="00EC377C">
        <w:rPr>
          <w:i/>
          <w:iCs/>
          <w:sz w:val="22"/>
          <w:szCs w:val="22"/>
          <w:lang w:val="ro-RO"/>
        </w:rPr>
        <w:t>(nume</w:t>
      </w:r>
      <w:r w:rsidR="0083562F">
        <w:rPr>
          <w:i/>
          <w:iCs/>
          <w:sz w:val="22"/>
          <w:szCs w:val="22"/>
          <w:lang w:val="ro-RO"/>
        </w:rPr>
        <w:t xml:space="preserve"> și </w:t>
      </w:r>
      <w:r w:rsidRPr="00EC377C">
        <w:rPr>
          <w:i/>
          <w:iCs/>
          <w:sz w:val="22"/>
          <w:szCs w:val="22"/>
          <w:lang w:val="ro-RO"/>
        </w:rPr>
        <w:t>prenume)</w:t>
      </w:r>
      <w:r w:rsidRPr="00EC377C">
        <w:rPr>
          <w:sz w:val="22"/>
          <w:szCs w:val="22"/>
          <w:lang w:val="ro-RO"/>
        </w:rPr>
        <w:t xml:space="preserve">, reprezentant legal/împuternicit al </w:t>
      </w:r>
      <w:r w:rsidR="0083562F">
        <w:rPr>
          <w:sz w:val="22"/>
          <w:szCs w:val="22"/>
          <w:lang w:val="ro-RO"/>
        </w:rPr>
        <w:t>____________________________________________________</w:t>
      </w:r>
      <w:r w:rsidRPr="00EC377C">
        <w:rPr>
          <w:sz w:val="22"/>
          <w:szCs w:val="22"/>
          <w:lang w:val="ro-RO"/>
        </w:rPr>
        <w:t xml:space="preserve"> </w:t>
      </w:r>
      <w:r w:rsidRPr="00EC377C">
        <w:rPr>
          <w:i/>
          <w:iCs/>
          <w:sz w:val="22"/>
          <w:szCs w:val="22"/>
          <w:lang w:val="ro-RO"/>
        </w:rPr>
        <w:t>(denumirea/numele și sediu/adresa ofertantului),</w:t>
      </w:r>
      <w:r w:rsidRPr="00EC377C">
        <w:rPr>
          <w:sz w:val="22"/>
          <w:szCs w:val="22"/>
          <w:lang w:val="ro-RO"/>
        </w:rPr>
        <w:t xml:space="preserve"> în calitate de </w:t>
      </w:r>
      <w:r w:rsidR="0083562F" w:rsidRPr="0083562F">
        <w:rPr>
          <w:sz w:val="22"/>
          <w:szCs w:val="22"/>
          <w:lang w:val="ro-RO"/>
        </w:rPr>
        <w:t xml:space="preserve">ofertant/terț susținător/ofertant asociat/subcontractant la procedura de atribuire a contractului de achiziţie publică având ca obiect </w:t>
      </w:r>
      <w:bookmarkStart w:id="15" w:name="_Hlk184394455"/>
      <w:r w:rsidR="0083562F" w:rsidRPr="0083562F">
        <w:rPr>
          <w:sz w:val="22"/>
          <w:szCs w:val="22"/>
          <w:lang w:val="ro-RO"/>
        </w:rPr>
        <w:t>„</w:t>
      </w:r>
      <w:r w:rsidR="0083562F" w:rsidRPr="0083562F">
        <w:rPr>
          <w:b/>
          <w:bCs/>
          <w:sz w:val="22"/>
          <w:szCs w:val="22"/>
          <w:lang w:val="ro-RO"/>
        </w:rPr>
        <w:t>Servicii de asistență tehnică, întreținere și administrare servere</w:t>
      </w:r>
      <w:r w:rsidR="0083562F" w:rsidRPr="0083562F">
        <w:rPr>
          <w:sz w:val="22"/>
          <w:szCs w:val="22"/>
          <w:lang w:val="ro-RO"/>
        </w:rPr>
        <w:t xml:space="preserve">”, </w:t>
      </w:r>
      <w:r w:rsidR="0083562F" w:rsidRPr="0083562F">
        <w:rPr>
          <w:b/>
          <w:bCs/>
          <w:sz w:val="22"/>
          <w:szCs w:val="22"/>
          <w:lang w:val="ro-RO"/>
        </w:rPr>
        <w:t>Cod CPV 72265000-0 - Servicii de configurare de software (Rev.2) și Cod CPV 72610000-9 – Servicii de asistență informatică (Rev.2),</w:t>
      </w:r>
      <w:r w:rsidR="0083562F" w:rsidRPr="0083562F">
        <w:rPr>
          <w:sz w:val="22"/>
          <w:szCs w:val="22"/>
          <w:lang w:val="ro-RO"/>
        </w:rPr>
        <w:t xml:space="preserve">  organizată de autoritatea contractantă - OIR PECU REGIUNEA VEST,</w:t>
      </w:r>
    </w:p>
    <w:bookmarkEnd w:id="15"/>
    <w:p w14:paraId="5506EAE7" w14:textId="07997512" w:rsidR="00D34359" w:rsidRPr="00EC377C" w:rsidRDefault="0083562F" w:rsidP="00785917">
      <w:pPr>
        <w:spacing w:line="360" w:lineRule="auto"/>
        <w:ind w:firstLine="720"/>
        <w:jc w:val="both"/>
        <w:rPr>
          <w:sz w:val="22"/>
          <w:szCs w:val="22"/>
          <w:lang w:val="ro-RO"/>
        </w:rPr>
      </w:pPr>
      <w:r>
        <w:rPr>
          <w:sz w:val="22"/>
          <w:szCs w:val="22"/>
          <w:lang w:val="ro-RO"/>
        </w:rPr>
        <w:t>D</w:t>
      </w:r>
      <w:r w:rsidR="00D34359" w:rsidRPr="00EC377C">
        <w:rPr>
          <w:sz w:val="22"/>
          <w:szCs w:val="22"/>
          <w:lang w:val="ro-RO"/>
        </w:rPr>
        <w:t>eclar pe propria răspundere că</w:t>
      </w:r>
      <w:r>
        <w:rPr>
          <w:sz w:val="22"/>
          <w:szCs w:val="22"/>
          <w:lang w:val="ro-RO"/>
        </w:rPr>
        <w:t>,</w:t>
      </w:r>
      <w:r w:rsidR="00D34359" w:rsidRPr="00EC377C">
        <w:rPr>
          <w:sz w:val="22"/>
          <w:szCs w:val="22"/>
          <w:lang w:val="ro-RO"/>
        </w:rPr>
        <w:t xml:space="preserve"> la elaborarea ofertei am ţinut cont de toate obligaţiile</w:t>
      </w:r>
      <w:r w:rsidR="00785917">
        <w:rPr>
          <w:sz w:val="22"/>
          <w:szCs w:val="22"/>
          <w:lang w:val="ro-RO"/>
        </w:rPr>
        <w:t xml:space="preserve"> prevăzute de legislația în vigoare</w:t>
      </w:r>
      <w:r w:rsidR="00D34359" w:rsidRPr="00EC377C">
        <w:rPr>
          <w:sz w:val="22"/>
          <w:szCs w:val="22"/>
          <w:lang w:val="ro-RO"/>
        </w:rPr>
        <w:t xml:space="preserve"> referitoare la </w:t>
      </w:r>
      <w:r w:rsidR="00785917">
        <w:rPr>
          <w:sz w:val="22"/>
          <w:szCs w:val="22"/>
          <w:lang w:val="ro-RO"/>
        </w:rPr>
        <w:t xml:space="preserve">condițiile de </w:t>
      </w:r>
      <w:r w:rsidR="00D34359" w:rsidRPr="00EC377C">
        <w:rPr>
          <w:sz w:val="22"/>
          <w:szCs w:val="22"/>
          <w:lang w:val="ro-RO"/>
        </w:rPr>
        <w:t xml:space="preserve">mediu, social şi al relaţiilor de muncă pentru activităţile ce se vor desfăşura pe parcursul îndeplinirii contractului de </w:t>
      </w:r>
      <w:r w:rsidR="00785917">
        <w:rPr>
          <w:sz w:val="22"/>
          <w:szCs w:val="22"/>
          <w:lang w:val="ro-RO"/>
        </w:rPr>
        <w:t>achiziție publică</w:t>
      </w:r>
      <w:r w:rsidR="00D34359" w:rsidRPr="00EC377C">
        <w:rPr>
          <w:sz w:val="22"/>
          <w:szCs w:val="22"/>
          <w:lang w:val="ro-RO"/>
        </w:rPr>
        <w:t>, în conformitate cu prevederile Legii</w:t>
      </w:r>
      <w:r w:rsidR="00785917">
        <w:rPr>
          <w:sz w:val="22"/>
          <w:szCs w:val="22"/>
          <w:lang w:val="ro-RO"/>
        </w:rPr>
        <w:t xml:space="preserve"> nr.319/2006 a securității și sănătății în muncă, cu modificările și completările ulterioare, Legea nr.265/2006 </w:t>
      </w:r>
      <w:r w:rsidR="00D34359" w:rsidRPr="00EC377C">
        <w:rPr>
          <w:sz w:val="22"/>
          <w:szCs w:val="22"/>
          <w:lang w:val="ro-RO" w:eastAsia="ro-RO"/>
        </w:rPr>
        <w:t>privind aprobarea O</w:t>
      </w:r>
      <w:r w:rsidR="00785917">
        <w:rPr>
          <w:sz w:val="22"/>
          <w:szCs w:val="22"/>
          <w:lang w:val="ro-RO" w:eastAsia="ro-RO"/>
        </w:rPr>
        <w:t>rdonanței de urgență a Guvernului nr.</w:t>
      </w:r>
      <w:r w:rsidR="00D34359" w:rsidRPr="00EC377C">
        <w:rPr>
          <w:sz w:val="22"/>
          <w:szCs w:val="22"/>
          <w:lang w:val="ro-RO" w:eastAsia="ro-RO"/>
        </w:rPr>
        <w:t>195/2005 privind protecția mediului</w:t>
      </w:r>
      <w:r w:rsidR="00785917">
        <w:rPr>
          <w:sz w:val="22"/>
          <w:szCs w:val="22"/>
          <w:lang w:val="ro-RO" w:eastAsia="ro-RO"/>
        </w:rPr>
        <w:t>, cu modificările și completările ulterioare, precum</w:t>
      </w:r>
      <w:r w:rsidR="00D34359" w:rsidRPr="00EC377C">
        <w:rPr>
          <w:sz w:val="22"/>
          <w:szCs w:val="22"/>
          <w:lang w:val="ro-RO" w:eastAsia="ro-RO"/>
        </w:rPr>
        <w:t xml:space="preserve"> </w:t>
      </w:r>
      <w:r w:rsidR="00D34359" w:rsidRPr="00EC377C">
        <w:rPr>
          <w:sz w:val="22"/>
          <w:szCs w:val="22"/>
          <w:lang w:val="ro-RO"/>
        </w:rPr>
        <w:t xml:space="preserve">și ale </w:t>
      </w:r>
      <w:r w:rsidR="00785917">
        <w:rPr>
          <w:sz w:val="22"/>
          <w:szCs w:val="22"/>
          <w:lang w:val="ro-RO"/>
        </w:rPr>
        <w:t>altor</w:t>
      </w:r>
      <w:r w:rsidR="00D34359" w:rsidRPr="00EC377C">
        <w:rPr>
          <w:sz w:val="22"/>
          <w:szCs w:val="22"/>
          <w:lang w:val="ro-RO"/>
        </w:rPr>
        <w:t xml:space="preserve"> </w:t>
      </w:r>
      <w:r w:rsidR="00785917">
        <w:rPr>
          <w:sz w:val="22"/>
          <w:szCs w:val="22"/>
          <w:lang w:val="ro-RO"/>
        </w:rPr>
        <w:t>acte normative în vigoare</w:t>
      </w:r>
      <w:r w:rsidR="00D34359" w:rsidRPr="00EC377C">
        <w:rPr>
          <w:sz w:val="22"/>
          <w:szCs w:val="22"/>
          <w:lang w:val="ro-RO"/>
        </w:rPr>
        <w:t xml:space="preserve"> aplicabile.</w:t>
      </w:r>
    </w:p>
    <w:p w14:paraId="056E88BF" w14:textId="77777777" w:rsidR="00D34359" w:rsidRPr="00EC377C" w:rsidRDefault="00D34359" w:rsidP="00D34359">
      <w:pPr>
        <w:spacing w:before="100" w:beforeAutospacing="1" w:after="100" w:afterAutospacing="1"/>
        <w:ind w:left="-360" w:firstLine="708"/>
        <w:jc w:val="both"/>
        <w:rPr>
          <w:iCs/>
          <w:sz w:val="22"/>
          <w:szCs w:val="22"/>
          <w:lang w:val="ro-RO"/>
        </w:rPr>
      </w:pPr>
    </w:p>
    <w:p w14:paraId="678CF98B" w14:textId="77777777" w:rsidR="00DF0F08" w:rsidRPr="00444F50" w:rsidRDefault="00DF0F08" w:rsidP="00DF0F08">
      <w:pPr>
        <w:ind w:firstLine="720"/>
        <w:rPr>
          <w:b/>
          <w:bCs/>
          <w:iCs/>
          <w:sz w:val="22"/>
          <w:szCs w:val="22"/>
        </w:rPr>
      </w:pPr>
      <w:bookmarkStart w:id="16" w:name="_Hlk184394340"/>
      <w:r w:rsidRPr="00D91500">
        <w:rPr>
          <w:iCs/>
          <w:sz w:val="22"/>
          <w:szCs w:val="22"/>
        </w:rPr>
        <w:t xml:space="preserve">Data </w:t>
      </w:r>
      <w:proofErr w:type="spellStart"/>
      <w:r w:rsidRPr="00D91500">
        <w:rPr>
          <w:iCs/>
          <w:sz w:val="22"/>
          <w:szCs w:val="22"/>
        </w:rPr>
        <w:t>completării</w:t>
      </w:r>
      <w:proofErr w:type="spellEnd"/>
      <w:r w:rsidRPr="00D91500">
        <w:rPr>
          <w:iCs/>
          <w:sz w:val="22"/>
          <w:szCs w:val="22"/>
        </w:rPr>
        <w:t xml:space="preserve"> ____________                                                           </w:t>
      </w:r>
      <w:r w:rsidRPr="00444F50">
        <w:rPr>
          <w:b/>
          <w:bCs/>
          <w:iCs/>
          <w:sz w:val="22"/>
          <w:szCs w:val="22"/>
        </w:rPr>
        <w:t>OPERATOR ECONOMIC,</w:t>
      </w:r>
    </w:p>
    <w:p w14:paraId="264E39BE" w14:textId="77777777" w:rsidR="00DF0F08" w:rsidRPr="00D91500" w:rsidRDefault="00DF0F08" w:rsidP="00DF0F08">
      <w:pPr>
        <w:rPr>
          <w:iCs/>
          <w:sz w:val="22"/>
          <w:szCs w:val="22"/>
        </w:rPr>
      </w:pPr>
    </w:p>
    <w:p w14:paraId="43B3608D" w14:textId="48E1C069" w:rsidR="0066547F" w:rsidRDefault="00DF0F08" w:rsidP="0066547F">
      <w:pPr>
        <w:rPr>
          <w:iCs/>
          <w:sz w:val="22"/>
          <w:szCs w:val="22"/>
        </w:rPr>
      </w:pPr>
      <w:r w:rsidRPr="00D91500">
        <w:rPr>
          <w:iCs/>
          <w:sz w:val="22"/>
          <w:szCs w:val="22"/>
        </w:rPr>
        <w:t xml:space="preserve">                                                                                                       </w:t>
      </w:r>
      <w:r>
        <w:rPr>
          <w:iCs/>
          <w:sz w:val="22"/>
          <w:szCs w:val="22"/>
        </w:rPr>
        <w:t xml:space="preserve">              </w:t>
      </w:r>
      <w:r w:rsidR="0066547F">
        <w:rPr>
          <w:iCs/>
          <w:sz w:val="22"/>
          <w:szCs w:val="22"/>
        </w:rPr>
        <w:t xml:space="preserve">   </w:t>
      </w:r>
      <w:r>
        <w:rPr>
          <w:iCs/>
          <w:sz w:val="22"/>
          <w:szCs w:val="22"/>
        </w:rPr>
        <w:t xml:space="preserve"> </w:t>
      </w:r>
      <w:r w:rsidRPr="00D91500">
        <w:rPr>
          <w:iCs/>
          <w:sz w:val="22"/>
          <w:szCs w:val="22"/>
        </w:rPr>
        <w:t>___________________________</w:t>
      </w:r>
      <w:bookmarkEnd w:id="16"/>
    </w:p>
    <w:p w14:paraId="56C668B2" w14:textId="179F6798" w:rsidR="0066547F" w:rsidRPr="0066547F" w:rsidRDefault="0066547F" w:rsidP="0066547F">
      <w:pPr>
        <w:rPr>
          <w:iCs/>
          <w:sz w:val="22"/>
          <w:szCs w:val="22"/>
        </w:rPr>
      </w:pPr>
      <w:r>
        <w:rPr>
          <w:iCs/>
          <w:sz w:val="22"/>
          <w:szCs w:val="22"/>
        </w:rPr>
        <w:t xml:space="preserve">                                                                                                                           </w:t>
      </w:r>
      <w:r w:rsidRPr="00EC377C">
        <w:rPr>
          <w:i/>
          <w:sz w:val="22"/>
          <w:szCs w:val="22"/>
          <w:lang w:val="ro-RO"/>
        </w:rPr>
        <w:t xml:space="preserve">(nume, prenume şi semnătură), </w:t>
      </w:r>
    </w:p>
    <w:p w14:paraId="14AB5506" w14:textId="00171FE8" w:rsidR="0066547F" w:rsidRPr="00EC377C" w:rsidRDefault="0066547F" w:rsidP="0066547F">
      <w:pPr>
        <w:jc w:val="center"/>
        <w:rPr>
          <w:i/>
          <w:sz w:val="22"/>
          <w:szCs w:val="22"/>
          <w:lang w:val="ro-RO"/>
        </w:rPr>
      </w:pPr>
      <w:r>
        <w:rPr>
          <w:i/>
          <w:sz w:val="22"/>
          <w:szCs w:val="22"/>
          <w:lang w:val="ro-RO"/>
        </w:rPr>
        <w:t xml:space="preserve">                                                                                                   </w:t>
      </w:r>
      <w:r w:rsidRPr="00EC377C">
        <w:rPr>
          <w:i/>
          <w:sz w:val="22"/>
          <w:szCs w:val="22"/>
          <w:lang w:val="ro-RO"/>
        </w:rPr>
        <w:t>L.S.</w:t>
      </w:r>
      <w:r w:rsidRPr="00EC377C">
        <w:rPr>
          <w:b/>
          <w:sz w:val="22"/>
          <w:szCs w:val="22"/>
          <w:lang w:val="ro-RO"/>
        </w:rPr>
        <w:t xml:space="preserve"> </w:t>
      </w:r>
    </w:p>
    <w:p w14:paraId="7B859F96" w14:textId="77777777" w:rsidR="00B93042" w:rsidRPr="00EC377C" w:rsidRDefault="00B93042" w:rsidP="00B93042">
      <w:pPr>
        <w:jc w:val="both"/>
        <w:rPr>
          <w:sz w:val="22"/>
          <w:szCs w:val="22"/>
          <w:highlight w:val="yellow"/>
          <w:lang w:val="ro-RO"/>
        </w:rPr>
      </w:pPr>
    </w:p>
    <w:p w14:paraId="5048390C" w14:textId="77777777" w:rsidR="00B93042" w:rsidRPr="00EC377C" w:rsidRDefault="00B93042" w:rsidP="00B93042">
      <w:pPr>
        <w:jc w:val="both"/>
        <w:rPr>
          <w:sz w:val="22"/>
          <w:szCs w:val="22"/>
          <w:highlight w:val="yellow"/>
          <w:lang w:val="ro-RO"/>
        </w:rPr>
      </w:pPr>
    </w:p>
    <w:p w14:paraId="7DC16F6D" w14:textId="77777777" w:rsidR="00B93042" w:rsidRPr="00EC377C" w:rsidRDefault="00B93042" w:rsidP="00B93042">
      <w:pPr>
        <w:jc w:val="both"/>
        <w:rPr>
          <w:sz w:val="22"/>
          <w:szCs w:val="22"/>
          <w:highlight w:val="yellow"/>
          <w:lang w:val="ro-RO"/>
        </w:rPr>
      </w:pPr>
    </w:p>
    <w:p w14:paraId="00DCA249" w14:textId="77777777" w:rsidR="00B93042" w:rsidRPr="00EC377C" w:rsidRDefault="00B93042" w:rsidP="00B93042">
      <w:pPr>
        <w:jc w:val="both"/>
        <w:rPr>
          <w:sz w:val="22"/>
          <w:szCs w:val="22"/>
          <w:highlight w:val="yellow"/>
          <w:lang w:val="ro-RO"/>
        </w:rPr>
      </w:pPr>
    </w:p>
    <w:p w14:paraId="2B4A7D66" w14:textId="77777777" w:rsidR="00B93042" w:rsidRPr="00EC377C" w:rsidRDefault="00B93042" w:rsidP="00B93042">
      <w:pPr>
        <w:jc w:val="both"/>
        <w:rPr>
          <w:sz w:val="22"/>
          <w:szCs w:val="22"/>
          <w:highlight w:val="yellow"/>
          <w:lang w:val="ro-RO"/>
        </w:rPr>
      </w:pPr>
    </w:p>
    <w:p w14:paraId="63B97258" w14:textId="77777777" w:rsidR="003A3D55" w:rsidRPr="00EC377C" w:rsidRDefault="003A3D55">
      <w:pPr>
        <w:spacing w:after="200" w:line="276" w:lineRule="auto"/>
        <w:rPr>
          <w:sz w:val="22"/>
          <w:szCs w:val="22"/>
          <w:highlight w:val="yellow"/>
          <w:lang w:val="ro-RO"/>
        </w:rPr>
      </w:pPr>
      <w:r w:rsidRPr="00EC377C">
        <w:rPr>
          <w:sz w:val="22"/>
          <w:szCs w:val="22"/>
          <w:highlight w:val="yellow"/>
          <w:lang w:val="ro-RO"/>
        </w:rPr>
        <w:br w:type="page"/>
      </w:r>
    </w:p>
    <w:p w14:paraId="5C647977" w14:textId="5C6BC144" w:rsidR="00431DA9" w:rsidRPr="00EC377C" w:rsidRDefault="00431DA9" w:rsidP="00431DA9">
      <w:pPr>
        <w:overflowPunct w:val="0"/>
        <w:autoSpaceDE w:val="0"/>
        <w:autoSpaceDN w:val="0"/>
        <w:adjustRightInd w:val="0"/>
        <w:jc w:val="right"/>
        <w:rPr>
          <w:sz w:val="22"/>
          <w:szCs w:val="22"/>
          <w:lang w:val="ro-RO"/>
        </w:rPr>
      </w:pPr>
      <w:r w:rsidRPr="00EC377C">
        <w:rPr>
          <w:b/>
          <w:bCs/>
          <w:sz w:val="22"/>
          <w:szCs w:val="22"/>
          <w:lang w:val="ro-RO"/>
        </w:rPr>
        <w:lastRenderedPageBreak/>
        <w:t>Formular</w:t>
      </w:r>
      <w:r w:rsidR="00682499" w:rsidRPr="00EC377C">
        <w:rPr>
          <w:b/>
          <w:bCs/>
          <w:sz w:val="22"/>
          <w:szCs w:val="22"/>
          <w:lang w:val="ro-RO"/>
        </w:rPr>
        <w:t>ul nr.</w:t>
      </w:r>
      <w:r w:rsidR="0007493D">
        <w:rPr>
          <w:b/>
          <w:bCs/>
          <w:sz w:val="22"/>
          <w:szCs w:val="22"/>
          <w:lang w:val="ro-RO"/>
        </w:rPr>
        <w:t>7</w:t>
      </w:r>
    </w:p>
    <w:p w14:paraId="1594A426" w14:textId="77777777" w:rsidR="003A3D55" w:rsidRPr="00EC377C" w:rsidRDefault="003A3D55" w:rsidP="003A3D55">
      <w:pPr>
        <w:rPr>
          <w:b/>
          <w:sz w:val="22"/>
          <w:szCs w:val="22"/>
          <w:lang w:val="ro-RO"/>
        </w:rPr>
      </w:pPr>
    </w:p>
    <w:p w14:paraId="4F65DE89" w14:textId="77777777" w:rsidR="003A3D55" w:rsidRPr="00EC377C" w:rsidRDefault="003A3D55" w:rsidP="003A3D55">
      <w:pPr>
        <w:jc w:val="center"/>
        <w:rPr>
          <w:sz w:val="22"/>
          <w:szCs w:val="22"/>
          <w:lang w:val="ro-RO"/>
        </w:rPr>
      </w:pPr>
    </w:p>
    <w:p w14:paraId="41F6B5A3" w14:textId="77777777" w:rsidR="0007493D" w:rsidRPr="00EB4E34" w:rsidRDefault="0007493D" w:rsidP="0007493D">
      <w:pPr>
        <w:rPr>
          <w:iCs/>
          <w:color w:val="000000"/>
          <w:sz w:val="22"/>
          <w:szCs w:val="22"/>
        </w:rPr>
      </w:pPr>
      <w:r w:rsidRPr="00EB4E34">
        <w:rPr>
          <w:b/>
          <w:bCs/>
          <w:iCs/>
          <w:color w:val="000000"/>
          <w:sz w:val="22"/>
          <w:szCs w:val="22"/>
        </w:rPr>
        <w:t>OPERATOR ECONOMIC</w:t>
      </w:r>
    </w:p>
    <w:p w14:paraId="30A31372" w14:textId="77777777" w:rsidR="0007493D" w:rsidRDefault="0007493D" w:rsidP="0007493D">
      <w:pPr>
        <w:rPr>
          <w:color w:val="000000"/>
          <w:sz w:val="22"/>
          <w:szCs w:val="22"/>
        </w:rPr>
      </w:pPr>
      <w:r>
        <w:rPr>
          <w:i/>
          <w:color w:val="000000"/>
          <w:sz w:val="22"/>
          <w:szCs w:val="22"/>
        </w:rPr>
        <w:t>________________________________________________________</w:t>
      </w:r>
    </w:p>
    <w:p w14:paraId="7B2DBF19" w14:textId="77777777" w:rsidR="0007493D" w:rsidRPr="00857E54" w:rsidRDefault="0007493D" w:rsidP="0007493D">
      <w:pPr>
        <w:rPr>
          <w:i/>
          <w:iCs/>
          <w:color w:val="000000"/>
          <w:sz w:val="22"/>
          <w:szCs w:val="22"/>
          <w:lang w:val="ro-RO"/>
        </w:rPr>
      </w:pPr>
      <w:r>
        <w:rPr>
          <w:color w:val="000000"/>
          <w:sz w:val="22"/>
          <w:szCs w:val="22"/>
        </w:rPr>
        <w:t>(</w:t>
      </w:r>
      <w:r w:rsidRPr="00EB4E34">
        <w:rPr>
          <w:i/>
          <w:iCs/>
          <w:color w:val="000000"/>
          <w:sz w:val="22"/>
          <w:szCs w:val="22"/>
          <w:lang w:val="ro-RO"/>
        </w:rPr>
        <w:t>denumire, adres</w:t>
      </w:r>
      <w:r>
        <w:rPr>
          <w:i/>
          <w:iCs/>
          <w:color w:val="000000"/>
          <w:sz w:val="22"/>
          <w:szCs w:val="22"/>
          <w:lang w:val="ro-RO"/>
        </w:rPr>
        <w:t>ă</w:t>
      </w:r>
      <w:r w:rsidRPr="00EB4E34">
        <w:rPr>
          <w:i/>
          <w:iCs/>
          <w:color w:val="000000"/>
          <w:sz w:val="22"/>
          <w:szCs w:val="22"/>
          <w:lang w:val="ro-RO"/>
        </w:rPr>
        <w:t>,</w:t>
      </w:r>
      <w:r w:rsidRPr="00DC1A30">
        <w:t xml:space="preserve"> </w:t>
      </w:r>
      <w:r w:rsidRPr="00DC1A30">
        <w:rPr>
          <w:i/>
          <w:iCs/>
          <w:color w:val="000000"/>
          <w:sz w:val="22"/>
          <w:szCs w:val="22"/>
          <w:lang w:val="ro-RO"/>
        </w:rPr>
        <w:t>număr înregistrare,</w:t>
      </w:r>
      <w:r>
        <w:rPr>
          <w:i/>
          <w:iCs/>
          <w:color w:val="000000"/>
          <w:sz w:val="22"/>
          <w:szCs w:val="22"/>
          <w:lang w:val="ro-RO"/>
        </w:rPr>
        <w:t xml:space="preserve"> </w:t>
      </w:r>
      <w:r w:rsidRPr="00DC1A30">
        <w:rPr>
          <w:i/>
          <w:iCs/>
          <w:color w:val="000000"/>
          <w:sz w:val="22"/>
          <w:szCs w:val="22"/>
          <w:lang w:val="ro-RO"/>
        </w:rPr>
        <w:t>CUI</w:t>
      </w:r>
      <w:r>
        <w:rPr>
          <w:i/>
          <w:iCs/>
          <w:color w:val="000000"/>
          <w:sz w:val="22"/>
          <w:szCs w:val="22"/>
          <w:lang w:val="ro-RO"/>
        </w:rPr>
        <w:t>/CIF</w:t>
      </w:r>
      <w:r w:rsidRPr="00DC1A30">
        <w:rPr>
          <w:i/>
          <w:iCs/>
          <w:color w:val="000000"/>
          <w:sz w:val="22"/>
          <w:szCs w:val="22"/>
          <w:lang w:val="ro-RO"/>
        </w:rPr>
        <w:t>, telefon, fax, e-mail</w:t>
      </w:r>
      <w:r w:rsidRPr="00EB4E34">
        <w:rPr>
          <w:i/>
          <w:iCs/>
          <w:color w:val="000000"/>
          <w:sz w:val="22"/>
          <w:szCs w:val="22"/>
          <w:lang w:val="ro-RO"/>
        </w:rPr>
        <w:t>)</w:t>
      </w:r>
    </w:p>
    <w:p w14:paraId="25091540" w14:textId="77777777" w:rsidR="0007493D" w:rsidRDefault="0007493D" w:rsidP="0007493D">
      <w:pPr>
        <w:shd w:val="clear" w:color="auto" w:fill="FFFFFF"/>
        <w:tabs>
          <w:tab w:val="left" w:pos="2325"/>
        </w:tabs>
        <w:rPr>
          <w:b/>
          <w:bCs/>
          <w:i/>
          <w:sz w:val="22"/>
          <w:szCs w:val="22"/>
        </w:rPr>
      </w:pPr>
    </w:p>
    <w:p w14:paraId="6880F2C4" w14:textId="77777777" w:rsidR="0007493D" w:rsidRDefault="0007493D" w:rsidP="0007493D">
      <w:pPr>
        <w:shd w:val="clear" w:color="auto" w:fill="FFFFFF"/>
        <w:tabs>
          <w:tab w:val="left" w:pos="2325"/>
        </w:tabs>
        <w:rPr>
          <w:b/>
          <w:bCs/>
          <w:i/>
          <w:sz w:val="22"/>
          <w:szCs w:val="22"/>
        </w:rPr>
      </w:pPr>
    </w:p>
    <w:p w14:paraId="35EE4416" w14:textId="77777777" w:rsidR="0007493D" w:rsidRDefault="0007493D" w:rsidP="0007493D">
      <w:pPr>
        <w:shd w:val="clear" w:color="auto" w:fill="FFFFFF"/>
        <w:tabs>
          <w:tab w:val="left" w:pos="2325"/>
        </w:tabs>
        <w:rPr>
          <w:b/>
          <w:bCs/>
          <w:i/>
          <w:sz w:val="22"/>
          <w:szCs w:val="22"/>
        </w:rPr>
      </w:pPr>
    </w:p>
    <w:p w14:paraId="10B6D5A3" w14:textId="77777777" w:rsidR="0007493D" w:rsidRDefault="0007493D" w:rsidP="0007493D">
      <w:pPr>
        <w:shd w:val="clear" w:color="auto" w:fill="FFFFFF"/>
        <w:tabs>
          <w:tab w:val="left" w:pos="2325"/>
        </w:tabs>
        <w:rPr>
          <w:b/>
          <w:bCs/>
          <w:i/>
          <w:sz w:val="22"/>
          <w:szCs w:val="22"/>
        </w:rPr>
      </w:pPr>
    </w:p>
    <w:p w14:paraId="512E994B" w14:textId="77777777" w:rsidR="0007493D" w:rsidRDefault="0007493D" w:rsidP="0007493D">
      <w:pPr>
        <w:shd w:val="clear" w:color="auto" w:fill="FFFFFF"/>
        <w:tabs>
          <w:tab w:val="left" w:pos="2325"/>
        </w:tabs>
        <w:rPr>
          <w:b/>
          <w:bCs/>
          <w:i/>
          <w:sz w:val="22"/>
          <w:szCs w:val="22"/>
        </w:rPr>
      </w:pPr>
    </w:p>
    <w:p w14:paraId="03BBAC3D" w14:textId="77777777" w:rsidR="0007493D" w:rsidRPr="005F662C" w:rsidRDefault="0007493D" w:rsidP="0007493D">
      <w:pPr>
        <w:shd w:val="clear" w:color="auto" w:fill="FFFFFF"/>
        <w:tabs>
          <w:tab w:val="left" w:pos="2325"/>
        </w:tabs>
        <w:spacing w:line="360" w:lineRule="auto"/>
        <w:jc w:val="center"/>
        <w:rPr>
          <w:b/>
          <w:bCs/>
          <w:iCs/>
        </w:rPr>
      </w:pPr>
      <w:r w:rsidRPr="005F662C">
        <w:rPr>
          <w:b/>
          <w:bCs/>
          <w:iCs/>
        </w:rPr>
        <w:t>DECLARAŢIE</w:t>
      </w:r>
    </w:p>
    <w:p w14:paraId="0131BBEF" w14:textId="6C13783E" w:rsidR="0007493D" w:rsidRPr="006510AF" w:rsidRDefault="0007493D" w:rsidP="0007493D">
      <w:pPr>
        <w:spacing w:line="360" w:lineRule="auto"/>
        <w:jc w:val="center"/>
        <w:rPr>
          <w:b/>
          <w:iCs/>
          <w:sz w:val="22"/>
          <w:szCs w:val="22"/>
        </w:rPr>
      </w:pPr>
      <w:proofErr w:type="spellStart"/>
      <w:r w:rsidRPr="006510AF">
        <w:rPr>
          <w:b/>
          <w:iCs/>
          <w:sz w:val="22"/>
          <w:szCs w:val="22"/>
        </w:rPr>
        <w:t>privind</w:t>
      </w:r>
      <w:proofErr w:type="spellEnd"/>
      <w:r w:rsidRPr="006510AF">
        <w:rPr>
          <w:b/>
          <w:iCs/>
          <w:sz w:val="22"/>
          <w:szCs w:val="22"/>
        </w:rPr>
        <w:t xml:space="preserve"> </w:t>
      </w:r>
      <w:proofErr w:type="spellStart"/>
      <w:r>
        <w:rPr>
          <w:b/>
          <w:iCs/>
          <w:sz w:val="22"/>
          <w:szCs w:val="22"/>
        </w:rPr>
        <w:t>acceptarea</w:t>
      </w:r>
      <w:proofErr w:type="spellEnd"/>
      <w:r>
        <w:rPr>
          <w:b/>
          <w:iCs/>
          <w:sz w:val="22"/>
          <w:szCs w:val="22"/>
        </w:rPr>
        <w:t xml:space="preserve"> </w:t>
      </w:r>
      <w:proofErr w:type="spellStart"/>
      <w:r>
        <w:rPr>
          <w:b/>
          <w:iCs/>
          <w:sz w:val="22"/>
          <w:szCs w:val="22"/>
        </w:rPr>
        <w:t>condițiilor</w:t>
      </w:r>
      <w:proofErr w:type="spellEnd"/>
      <w:r>
        <w:rPr>
          <w:b/>
          <w:iCs/>
          <w:sz w:val="22"/>
          <w:szCs w:val="22"/>
        </w:rPr>
        <w:t xml:space="preserve"> </w:t>
      </w:r>
      <w:proofErr w:type="spellStart"/>
      <w:r>
        <w:rPr>
          <w:b/>
          <w:iCs/>
          <w:sz w:val="22"/>
          <w:szCs w:val="22"/>
        </w:rPr>
        <w:t>și</w:t>
      </w:r>
      <w:proofErr w:type="spellEnd"/>
      <w:r>
        <w:rPr>
          <w:b/>
          <w:iCs/>
          <w:sz w:val="22"/>
          <w:szCs w:val="22"/>
        </w:rPr>
        <w:t xml:space="preserve"> </w:t>
      </w:r>
      <w:proofErr w:type="spellStart"/>
      <w:r>
        <w:rPr>
          <w:b/>
          <w:iCs/>
          <w:sz w:val="22"/>
          <w:szCs w:val="22"/>
        </w:rPr>
        <w:t>clauzelor</w:t>
      </w:r>
      <w:proofErr w:type="spellEnd"/>
      <w:r>
        <w:rPr>
          <w:b/>
          <w:iCs/>
          <w:sz w:val="22"/>
          <w:szCs w:val="22"/>
        </w:rPr>
        <w:t xml:space="preserve"> </w:t>
      </w:r>
      <w:proofErr w:type="spellStart"/>
      <w:r>
        <w:rPr>
          <w:b/>
          <w:iCs/>
          <w:sz w:val="22"/>
          <w:szCs w:val="22"/>
        </w:rPr>
        <w:t>contractuale</w:t>
      </w:r>
      <w:proofErr w:type="spellEnd"/>
    </w:p>
    <w:p w14:paraId="12171B18" w14:textId="77777777" w:rsidR="003A3D55" w:rsidRPr="00EC377C" w:rsidRDefault="003A3D55" w:rsidP="003A3D55">
      <w:pPr>
        <w:jc w:val="center"/>
        <w:rPr>
          <w:sz w:val="22"/>
          <w:szCs w:val="22"/>
          <w:lang w:val="ro-RO"/>
        </w:rPr>
      </w:pPr>
    </w:p>
    <w:p w14:paraId="5F9094C5" w14:textId="77777777" w:rsidR="005D5142" w:rsidRPr="00EC377C" w:rsidRDefault="005D5142" w:rsidP="003A3D55">
      <w:pPr>
        <w:ind w:firstLine="706"/>
        <w:jc w:val="both"/>
        <w:rPr>
          <w:sz w:val="22"/>
          <w:szCs w:val="22"/>
          <w:lang w:val="ro-RO"/>
        </w:rPr>
      </w:pPr>
    </w:p>
    <w:p w14:paraId="78571C70" w14:textId="77777777" w:rsidR="005D5142" w:rsidRPr="00EC377C" w:rsidRDefault="005D5142" w:rsidP="003A3D55">
      <w:pPr>
        <w:ind w:firstLine="706"/>
        <w:jc w:val="both"/>
        <w:rPr>
          <w:sz w:val="22"/>
          <w:szCs w:val="22"/>
          <w:lang w:val="ro-RO"/>
        </w:rPr>
      </w:pPr>
    </w:p>
    <w:p w14:paraId="71EA075F" w14:textId="77777777" w:rsidR="00C55FCB" w:rsidRDefault="003A3D55" w:rsidP="00C55FCB">
      <w:pPr>
        <w:spacing w:line="360" w:lineRule="auto"/>
        <w:ind w:firstLine="720"/>
        <w:jc w:val="both"/>
        <w:rPr>
          <w:sz w:val="22"/>
          <w:szCs w:val="22"/>
          <w:lang w:val="ro-RO"/>
        </w:rPr>
      </w:pPr>
      <w:r w:rsidRPr="00EC377C">
        <w:rPr>
          <w:sz w:val="22"/>
          <w:szCs w:val="22"/>
          <w:lang w:val="ro-RO"/>
        </w:rPr>
        <w:t>Subsemnatul</w:t>
      </w:r>
      <w:r w:rsidR="00C55FCB">
        <w:rPr>
          <w:sz w:val="22"/>
          <w:szCs w:val="22"/>
          <w:lang w:val="ro-RO"/>
        </w:rPr>
        <w:t xml:space="preserve"> </w:t>
      </w:r>
      <w:r w:rsidRPr="00EC377C">
        <w:rPr>
          <w:sz w:val="22"/>
          <w:szCs w:val="22"/>
          <w:lang w:val="ro-RO"/>
        </w:rPr>
        <w:t xml:space="preserve">(a) </w:t>
      </w:r>
      <w:r w:rsidR="00C55FCB">
        <w:rPr>
          <w:sz w:val="22"/>
          <w:szCs w:val="22"/>
          <w:lang w:val="ro-RO"/>
        </w:rPr>
        <w:t>_________________________________ (</w:t>
      </w:r>
      <w:r w:rsidR="00C55FCB" w:rsidRPr="00C55FCB">
        <w:rPr>
          <w:i/>
          <w:iCs/>
          <w:sz w:val="22"/>
          <w:szCs w:val="22"/>
          <w:lang w:val="ro-RO"/>
        </w:rPr>
        <w:t>numele și prenumele în clar a persoanei autorizate</w:t>
      </w:r>
      <w:r w:rsidR="00C55FCB">
        <w:rPr>
          <w:sz w:val="22"/>
          <w:szCs w:val="22"/>
          <w:lang w:val="ro-RO"/>
        </w:rPr>
        <w:t>)</w:t>
      </w:r>
      <w:r w:rsidRPr="00EC377C">
        <w:rPr>
          <w:sz w:val="22"/>
          <w:szCs w:val="22"/>
          <w:lang w:val="ro-RO"/>
        </w:rPr>
        <w:t xml:space="preserve"> împuternicit/reprezentant legal al </w:t>
      </w:r>
      <w:r w:rsidR="00C55FCB">
        <w:rPr>
          <w:sz w:val="22"/>
          <w:szCs w:val="22"/>
          <w:lang w:val="ro-RO"/>
        </w:rPr>
        <w:t>________________________________________________________________</w:t>
      </w:r>
      <w:r w:rsidRPr="00EC377C">
        <w:rPr>
          <w:sz w:val="22"/>
          <w:szCs w:val="22"/>
          <w:lang w:val="ro-RO"/>
        </w:rPr>
        <w:t xml:space="preserve"> (</w:t>
      </w:r>
      <w:r w:rsidR="00C55FCB" w:rsidRPr="00C55FCB">
        <w:rPr>
          <w:i/>
          <w:iCs/>
          <w:sz w:val="22"/>
          <w:szCs w:val="22"/>
          <w:lang w:val="ro-RO"/>
        </w:rPr>
        <w:t>denumirea/</w:t>
      </w:r>
      <w:r w:rsidRPr="00C55FCB">
        <w:rPr>
          <w:i/>
          <w:iCs/>
          <w:sz w:val="22"/>
          <w:szCs w:val="22"/>
          <w:lang w:val="ro-RO"/>
        </w:rPr>
        <w:t>numele</w:t>
      </w:r>
      <w:r w:rsidR="00C55FCB" w:rsidRPr="00C55FCB">
        <w:rPr>
          <w:i/>
          <w:iCs/>
          <w:sz w:val="22"/>
          <w:szCs w:val="22"/>
          <w:lang w:val="ro-RO"/>
        </w:rPr>
        <w:t xml:space="preserve"> și sediul/adresa ofertantului</w:t>
      </w:r>
      <w:r w:rsidRPr="00EC377C">
        <w:rPr>
          <w:sz w:val="22"/>
          <w:szCs w:val="22"/>
          <w:lang w:val="ro-RO"/>
        </w:rPr>
        <w:t xml:space="preserve">) participant la procedura de atribuire având ca obiect </w:t>
      </w:r>
      <w:r w:rsidR="00C55FCB" w:rsidRPr="0083562F">
        <w:rPr>
          <w:sz w:val="22"/>
          <w:szCs w:val="22"/>
          <w:lang w:val="ro-RO"/>
        </w:rPr>
        <w:t>„</w:t>
      </w:r>
      <w:r w:rsidR="00C55FCB" w:rsidRPr="0083562F">
        <w:rPr>
          <w:b/>
          <w:bCs/>
          <w:sz w:val="22"/>
          <w:szCs w:val="22"/>
          <w:lang w:val="ro-RO"/>
        </w:rPr>
        <w:t>Servicii de asistență tehnică, întreținere și administrare servere</w:t>
      </w:r>
      <w:r w:rsidR="00C55FCB" w:rsidRPr="0083562F">
        <w:rPr>
          <w:sz w:val="22"/>
          <w:szCs w:val="22"/>
          <w:lang w:val="ro-RO"/>
        </w:rPr>
        <w:t xml:space="preserve">”, </w:t>
      </w:r>
      <w:r w:rsidR="00C55FCB" w:rsidRPr="0083562F">
        <w:rPr>
          <w:b/>
          <w:bCs/>
          <w:sz w:val="22"/>
          <w:szCs w:val="22"/>
          <w:lang w:val="ro-RO"/>
        </w:rPr>
        <w:t>Cod CPV 72265000-0 - Servicii de configurare de software (Rev.2) și Cod CPV 72610000-9 – Servicii de asistență informatică (Rev.2),</w:t>
      </w:r>
      <w:r w:rsidR="00C55FCB" w:rsidRPr="0083562F">
        <w:rPr>
          <w:sz w:val="22"/>
          <w:szCs w:val="22"/>
          <w:lang w:val="ro-RO"/>
        </w:rPr>
        <w:t xml:space="preserve">  organizată de autoritatea contractantă - OIR PECU REGIUNEA VEST,</w:t>
      </w:r>
      <w:r w:rsidRPr="00EC377C">
        <w:rPr>
          <w:sz w:val="22"/>
          <w:szCs w:val="22"/>
          <w:lang w:val="ro-RO"/>
        </w:rPr>
        <w:t xml:space="preserve"> ini</w:t>
      </w:r>
      <w:r w:rsidR="006D7721" w:rsidRPr="00EC377C">
        <w:rPr>
          <w:sz w:val="22"/>
          <w:szCs w:val="22"/>
          <w:lang w:val="ro-RO"/>
        </w:rPr>
        <w:t>ț</w:t>
      </w:r>
      <w:r w:rsidRPr="00EC377C">
        <w:rPr>
          <w:sz w:val="22"/>
          <w:szCs w:val="22"/>
          <w:lang w:val="ro-RO"/>
        </w:rPr>
        <w:t>iată prin</w:t>
      </w:r>
      <w:r w:rsidR="00C55FCB">
        <w:rPr>
          <w:sz w:val="22"/>
          <w:szCs w:val="22"/>
          <w:lang w:val="ro-RO"/>
        </w:rPr>
        <w:t xml:space="preserve"> Anunțul/Invitația</w:t>
      </w:r>
      <w:r w:rsidRPr="00EC377C">
        <w:rPr>
          <w:sz w:val="22"/>
          <w:szCs w:val="22"/>
          <w:lang w:val="ro-RO"/>
        </w:rPr>
        <w:t xml:space="preserve"> de participare</w:t>
      </w:r>
      <w:r w:rsidR="00C55FCB">
        <w:rPr>
          <w:sz w:val="22"/>
          <w:szCs w:val="22"/>
          <w:lang w:val="ro-RO"/>
        </w:rPr>
        <w:t xml:space="preserve"> nr. ________/_______, în nume propriu</w:t>
      </w:r>
      <w:r w:rsidRPr="00EC377C">
        <w:rPr>
          <w:sz w:val="22"/>
          <w:szCs w:val="22"/>
          <w:lang w:val="ro-RO"/>
        </w:rPr>
        <w:t xml:space="preserve"> declar că sunt de acord cu </w:t>
      </w:r>
      <w:r w:rsidR="00C55FCB">
        <w:rPr>
          <w:sz w:val="22"/>
          <w:szCs w:val="22"/>
          <w:lang w:val="ro-RO"/>
        </w:rPr>
        <w:t xml:space="preserve">toate </w:t>
      </w:r>
      <w:r w:rsidRPr="00EC377C">
        <w:rPr>
          <w:sz w:val="22"/>
          <w:szCs w:val="22"/>
          <w:lang w:val="ro-RO"/>
        </w:rPr>
        <w:t xml:space="preserve">prevederile </w:t>
      </w:r>
      <w:r w:rsidR="00C55FCB">
        <w:rPr>
          <w:sz w:val="22"/>
          <w:szCs w:val="22"/>
          <w:lang w:val="ro-RO"/>
        </w:rPr>
        <w:t>P</w:t>
      </w:r>
      <w:r w:rsidRPr="00EC377C">
        <w:rPr>
          <w:sz w:val="22"/>
          <w:szCs w:val="22"/>
          <w:lang w:val="ro-RO"/>
        </w:rPr>
        <w:t>roiectului de contract</w:t>
      </w:r>
      <w:r w:rsidR="00C55FCB">
        <w:rPr>
          <w:sz w:val="22"/>
          <w:szCs w:val="22"/>
          <w:lang w:val="ro-RO"/>
        </w:rPr>
        <w:t xml:space="preserve"> (</w:t>
      </w:r>
      <w:r w:rsidR="00C55FCB" w:rsidRPr="00C55FCB">
        <w:rPr>
          <w:i/>
          <w:iCs/>
          <w:sz w:val="22"/>
          <w:szCs w:val="22"/>
          <w:lang w:val="ro-RO"/>
        </w:rPr>
        <w:t>Formularul nr.11</w:t>
      </w:r>
      <w:r w:rsidR="00C55FCB">
        <w:rPr>
          <w:sz w:val="22"/>
          <w:szCs w:val="22"/>
          <w:lang w:val="ro-RO"/>
        </w:rPr>
        <w:t>) și a clauzelor contractuale (generale și specifice), publicat în cadrul prezentei proceduri de atribuire, precum și faptul că ne obligăm să respectăm în totalitate obligațiile stipulate în cuprinsul/conținutul acestuia.</w:t>
      </w:r>
      <w:r w:rsidRPr="00EC377C">
        <w:rPr>
          <w:sz w:val="22"/>
          <w:szCs w:val="22"/>
          <w:lang w:val="ro-RO"/>
        </w:rPr>
        <w:t xml:space="preserve"> </w:t>
      </w:r>
    </w:p>
    <w:p w14:paraId="1B771BB9" w14:textId="6BE2ABE9" w:rsidR="003A3D55" w:rsidRPr="00EC377C" w:rsidRDefault="003A3D55" w:rsidP="00C55FCB">
      <w:pPr>
        <w:spacing w:line="360" w:lineRule="auto"/>
        <w:ind w:firstLine="720"/>
        <w:jc w:val="both"/>
        <w:rPr>
          <w:sz w:val="22"/>
          <w:szCs w:val="22"/>
          <w:lang w:val="ro-RO"/>
        </w:rPr>
      </w:pPr>
      <w:r w:rsidRPr="00EC377C">
        <w:rPr>
          <w:sz w:val="22"/>
          <w:szCs w:val="22"/>
          <w:lang w:val="ro-RO"/>
        </w:rPr>
        <w:t xml:space="preserve"> </w:t>
      </w:r>
    </w:p>
    <w:p w14:paraId="436F3DEE" w14:textId="77777777" w:rsidR="00E32D0C" w:rsidRPr="00EC377C" w:rsidRDefault="00E32D0C" w:rsidP="003A3D55">
      <w:pPr>
        <w:ind w:firstLine="706"/>
        <w:jc w:val="both"/>
        <w:rPr>
          <w:sz w:val="22"/>
          <w:szCs w:val="22"/>
          <w:lang w:val="ro-RO"/>
        </w:rPr>
      </w:pPr>
    </w:p>
    <w:p w14:paraId="1DA7B65E" w14:textId="77777777" w:rsidR="00E32D0C" w:rsidRPr="00EC377C" w:rsidRDefault="00E32D0C" w:rsidP="003A3D55">
      <w:pPr>
        <w:ind w:firstLine="706"/>
        <w:jc w:val="both"/>
        <w:rPr>
          <w:sz w:val="22"/>
          <w:szCs w:val="22"/>
          <w:lang w:val="ro-RO"/>
        </w:rPr>
      </w:pPr>
    </w:p>
    <w:p w14:paraId="2DC798E1" w14:textId="77777777" w:rsidR="00C55FCB" w:rsidRPr="00C55FCB" w:rsidRDefault="00C55FCB" w:rsidP="00C55FCB">
      <w:pPr>
        <w:ind w:firstLine="709"/>
        <w:rPr>
          <w:b/>
          <w:bCs/>
          <w:sz w:val="22"/>
          <w:szCs w:val="22"/>
          <w:lang w:val="ro-RO"/>
        </w:rPr>
      </w:pPr>
      <w:bookmarkStart w:id="17" w:name="_Hlk184631024"/>
      <w:r w:rsidRPr="00C55FCB">
        <w:rPr>
          <w:sz w:val="22"/>
          <w:szCs w:val="22"/>
          <w:lang w:val="ro-RO"/>
        </w:rPr>
        <w:t xml:space="preserve">Data completării ____________                                                           </w:t>
      </w:r>
      <w:r w:rsidRPr="00C55FCB">
        <w:rPr>
          <w:b/>
          <w:bCs/>
          <w:sz w:val="22"/>
          <w:szCs w:val="22"/>
          <w:lang w:val="ro-RO"/>
        </w:rPr>
        <w:t>OPERATOR ECONOMIC,</w:t>
      </w:r>
    </w:p>
    <w:p w14:paraId="5D40B14D" w14:textId="77777777" w:rsidR="00C55FCB" w:rsidRPr="00C55FCB" w:rsidRDefault="00C55FCB" w:rsidP="00C55FCB">
      <w:pPr>
        <w:jc w:val="center"/>
        <w:rPr>
          <w:sz w:val="22"/>
          <w:szCs w:val="22"/>
          <w:lang w:val="ro-RO"/>
        </w:rPr>
      </w:pPr>
    </w:p>
    <w:p w14:paraId="15DEAE58" w14:textId="7EA19FBA" w:rsidR="00C55FCB" w:rsidRPr="00C55FCB" w:rsidRDefault="00C55FCB" w:rsidP="00C55FCB">
      <w:pPr>
        <w:jc w:val="center"/>
        <w:rPr>
          <w:sz w:val="22"/>
          <w:szCs w:val="22"/>
          <w:lang w:val="ro-RO"/>
        </w:rPr>
      </w:pPr>
      <w:r w:rsidRPr="00C55FCB">
        <w:rPr>
          <w:sz w:val="22"/>
          <w:szCs w:val="22"/>
          <w:lang w:val="ro-RO"/>
        </w:rPr>
        <w:t xml:space="preserve">                                                                                                       _____________________________</w:t>
      </w:r>
    </w:p>
    <w:p w14:paraId="093303E1" w14:textId="53B60777" w:rsidR="004C3435" w:rsidRPr="00EC377C" w:rsidRDefault="004C3435" w:rsidP="004C3435">
      <w:pPr>
        <w:jc w:val="center"/>
        <w:rPr>
          <w:i/>
          <w:sz w:val="22"/>
          <w:szCs w:val="22"/>
          <w:lang w:val="ro-RO"/>
        </w:rPr>
      </w:pPr>
      <w:r>
        <w:rPr>
          <w:i/>
          <w:sz w:val="22"/>
          <w:szCs w:val="22"/>
          <w:lang w:val="ro-RO"/>
        </w:rPr>
        <w:t xml:space="preserve">                                                                                                      </w:t>
      </w:r>
      <w:r w:rsidRPr="00EC377C">
        <w:rPr>
          <w:i/>
          <w:sz w:val="22"/>
          <w:szCs w:val="22"/>
          <w:lang w:val="ro-RO"/>
        </w:rPr>
        <w:t xml:space="preserve">(nume, prenume şi semnătură), </w:t>
      </w:r>
    </w:p>
    <w:p w14:paraId="05287195" w14:textId="71E5E1CC" w:rsidR="004C3435" w:rsidRPr="00EC377C" w:rsidRDefault="004C3435" w:rsidP="004C3435">
      <w:pPr>
        <w:jc w:val="center"/>
        <w:rPr>
          <w:i/>
          <w:sz w:val="22"/>
          <w:szCs w:val="22"/>
          <w:lang w:val="ro-RO"/>
        </w:rPr>
      </w:pPr>
      <w:r>
        <w:rPr>
          <w:i/>
          <w:sz w:val="22"/>
          <w:szCs w:val="22"/>
          <w:lang w:val="ro-RO"/>
        </w:rPr>
        <w:t xml:space="preserve">                                                                                                  </w:t>
      </w:r>
      <w:r w:rsidRPr="00EC377C">
        <w:rPr>
          <w:i/>
          <w:sz w:val="22"/>
          <w:szCs w:val="22"/>
          <w:lang w:val="ro-RO"/>
        </w:rPr>
        <w:t>L.S.</w:t>
      </w:r>
      <w:r w:rsidRPr="00EC377C">
        <w:rPr>
          <w:b/>
          <w:sz w:val="22"/>
          <w:szCs w:val="22"/>
          <w:lang w:val="ro-RO"/>
        </w:rPr>
        <w:t xml:space="preserve"> </w:t>
      </w:r>
    </w:p>
    <w:p w14:paraId="77189135" w14:textId="77777777" w:rsidR="003A3D55" w:rsidRPr="00EC377C" w:rsidRDefault="003A3D55" w:rsidP="003A3D55">
      <w:pPr>
        <w:jc w:val="center"/>
        <w:rPr>
          <w:sz w:val="22"/>
          <w:szCs w:val="22"/>
          <w:lang w:val="ro-RO"/>
        </w:rPr>
      </w:pPr>
    </w:p>
    <w:bookmarkEnd w:id="17"/>
    <w:p w14:paraId="048790F9" w14:textId="77777777" w:rsidR="00431DA9" w:rsidRPr="00EC377C" w:rsidRDefault="00431DA9" w:rsidP="003A3D55">
      <w:pPr>
        <w:jc w:val="center"/>
        <w:rPr>
          <w:sz w:val="22"/>
          <w:szCs w:val="22"/>
          <w:lang w:val="ro-RO"/>
        </w:rPr>
      </w:pPr>
    </w:p>
    <w:p w14:paraId="5FD15787" w14:textId="77777777" w:rsidR="003A3D55" w:rsidRPr="00EC377C" w:rsidRDefault="003A3D55" w:rsidP="003A3D55">
      <w:pPr>
        <w:jc w:val="center"/>
        <w:rPr>
          <w:sz w:val="22"/>
          <w:szCs w:val="22"/>
          <w:lang w:val="ro-RO"/>
        </w:rPr>
      </w:pPr>
    </w:p>
    <w:p w14:paraId="2E8A3F67" w14:textId="2E5349CC" w:rsidR="003A3D55" w:rsidRPr="00EC377C" w:rsidRDefault="003A3D55" w:rsidP="00C55FCB">
      <w:pPr>
        <w:spacing w:line="360" w:lineRule="auto"/>
        <w:jc w:val="both"/>
        <w:rPr>
          <w:sz w:val="22"/>
          <w:szCs w:val="22"/>
          <w:lang w:val="ro-RO"/>
        </w:rPr>
      </w:pPr>
      <w:r w:rsidRPr="00EC377C">
        <w:rPr>
          <w:b/>
          <w:sz w:val="22"/>
          <w:szCs w:val="22"/>
          <w:lang w:val="ro-RO"/>
        </w:rPr>
        <w:t xml:space="preserve">                                                                     </w:t>
      </w:r>
      <w:r w:rsidR="005D5142" w:rsidRPr="00EC377C">
        <w:rPr>
          <w:b/>
          <w:sz w:val="22"/>
          <w:szCs w:val="22"/>
          <w:lang w:val="ro-RO"/>
        </w:rPr>
        <w:t xml:space="preserve">      </w:t>
      </w:r>
      <w:r w:rsidRPr="00EC377C">
        <w:rPr>
          <w:b/>
          <w:sz w:val="22"/>
          <w:szCs w:val="22"/>
          <w:lang w:val="ro-RO"/>
        </w:rPr>
        <w:t xml:space="preserve">    </w:t>
      </w:r>
    </w:p>
    <w:p w14:paraId="08AF22AB" w14:textId="77777777" w:rsidR="003A3D55" w:rsidRPr="00EC377C" w:rsidRDefault="003A3D55" w:rsidP="005D5142">
      <w:pPr>
        <w:spacing w:line="360" w:lineRule="auto"/>
        <w:jc w:val="both"/>
        <w:rPr>
          <w:b/>
          <w:sz w:val="22"/>
          <w:szCs w:val="22"/>
          <w:lang w:val="ro-RO"/>
        </w:rPr>
      </w:pPr>
    </w:p>
    <w:p w14:paraId="41D1C234" w14:textId="77777777" w:rsidR="00407297" w:rsidRPr="00EC377C" w:rsidRDefault="003A3D55" w:rsidP="00B46D3E">
      <w:pPr>
        <w:spacing w:after="200" w:line="276" w:lineRule="auto"/>
        <w:rPr>
          <w:bCs/>
          <w:i/>
          <w:spacing w:val="-2"/>
          <w:sz w:val="22"/>
          <w:szCs w:val="22"/>
          <w:lang w:val="ro-RO" w:eastAsia="ro-RO"/>
        </w:rPr>
      </w:pPr>
      <w:r w:rsidRPr="00EC377C">
        <w:rPr>
          <w:b/>
          <w:sz w:val="22"/>
          <w:szCs w:val="22"/>
          <w:lang w:val="ro-RO"/>
        </w:rPr>
        <w:br w:type="page"/>
      </w:r>
    </w:p>
    <w:p w14:paraId="20F8E226" w14:textId="2CE235EE" w:rsidR="00D34359" w:rsidRPr="00EC377C" w:rsidRDefault="00D34359" w:rsidP="00D34359">
      <w:pPr>
        <w:overflowPunct w:val="0"/>
        <w:autoSpaceDE w:val="0"/>
        <w:autoSpaceDN w:val="0"/>
        <w:adjustRightInd w:val="0"/>
        <w:jc w:val="right"/>
        <w:rPr>
          <w:sz w:val="22"/>
          <w:szCs w:val="22"/>
          <w:lang w:val="ro-RO"/>
        </w:rPr>
      </w:pPr>
      <w:r w:rsidRPr="00EC377C">
        <w:rPr>
          <w:b/>
          <w:bCs/>
          <w:sz w:val="22"/>
          <w:szCs w:val="22"/>
          <w:lang w:val="ro-RO"/>
        </w:rPr>
        <w:lastRenderedPageBreak/>
        <w:t>Formularul nr.</w:t>
      </w:r>
      <w:r w:rsidR="00D03ADC">
        <w:rPr>
          <w:b/>
          <w:bCs/>
          <w:sz w:val="22"/>
          <w:szCs w:val="22"/>
          <w:lang w:val="ro-RO"/>
        </w:rPr>
        <w:t>8</w:t>
      </w:r>
    </w:p>
    <w:p w14:paraId="07088A4C" w14:textId="77777777" w:rsidR="00D34359" w:rsidRPr="00EC377C" w:rsidRDefault="00D34359" w:rsidP="00D34359">
      <w:pPr>
        <w:rPr>
          <w:b/>
          <w:sz w:val="22"/>
          <w:szCs w:val="22"/>
          <w:lang w:val="ro-RO"/>
        </w:rPr>
      </w:pPr>
    </w:p>
    <w:p w14:paraId="0A2D7917" w14:textId="77777777" w:rsidR="003832C3" w:rsidRPr="00EB4E34" w:rsidRDefault="003832C3" w:rsidP="003832C3">
      <w:pPr>
        <w:rPr>
          <w:iCs/>
          <w:color w:val="000000"/>
          <w:sz w:val="22"/>
          <w:szCs w:val="22"/>
        </w:rPr>
      </w:pPr>
      <w:bookmarkStart w:id="18" w:name="_Hlk184395176"/>
      <w:r w:rsidRPr="00EB4E34">
        <w:rPr>
          <w:b/>
          <w:bCs/>
          <w:iCs/>
          <w:color w:val="000000"/>
          <w:sz w:val="22"/>
          <w:szCs w:val="22"/>
        </w:rPr>
        <w:t>OPERATOR ECONOMIC</w:t>
      </w:r>
    </w:p>
    <w:p w14:paraId="0D8B21A7" w14:textId="77777777" w:rsidR="003832C3" w:rsidRDefault="003832C3" w:rsidP="003832C3">
      <w:pPr>
        <w:rPr>
          <w:color w:val="000000"/>
          <w:sz w:val="22"/>
          <w:szCs w:val="22"/>
        </w:rPr>
      </w:pPr>
      <w:r>
        <w:rPr>
          <w:i/>
          <w:color w:val="000000"/>
          <w:sz w:val="22"/>
          <w:szCs w:val="22"/>
        </w:rPr>
        <w:t>________________________________________________________</w:t>
      </w:r>
    </w:p>
    <w:p w14:paraId="2D96C349" w14:textId="77777777" w:rsidR="003832C3" w:rsidRPr="00857E54" w:rsidRDefault="003832C3" w:rsidP="003832C3">
      <w:pPr>
        <w:rPr>
          <w:i/>
          <w:iCs/>
          <w:color w:val="000000"/>
          <w:sz w:val="22"/>
          <w:szCs w:val="22"/>
          <w:lang w:val="ro-RO"/>
        </w:rPr>
      </w:pPr>
      <w:r>
        <w:rPr>
          <w:color w:val="000000"/>
          <w:sz w:val="22"/>
          <w:szCs w:val="22"/>
        </w:rPr>
        <w:t>(</w:t>
      </w:r>
      <w:r w:rsidRPr="00EB4E34">
        <w:rPr>
          <w:i/>
          <w:iCs/>
          <w:color w:val="000000"/>
          <w:sz w:val="22"/>
          <w:szCs w:val="22"/>
          <w:lang w:val="ro-RO"/>
        </w:rPr>
        <w:t>denumire, adres</w:t>
      </w:r>
      <w:r>
        <w:rPr>
          <w:i/>
          <w:iCs/>
          <w:color w:val="000000"/>
          <w:sz w:val="22"/>
          <w:szCs w:val="22"/>
          <w:lang w:val="ro-RO"/>
        </w:rPr>
        <w:t>ă</w:t>
      </w:r>
      <w:r w:rsidRPr="00EB4E34">
        <w:rPr>
          <w:i/>
          <w:iCs/>
          <w:color w:val="000000"/>
          <w:sz w:val="22"/>
          <w:szCs w:val="22"/>
          <w:lang w:val="ro-RO"/>
        </w:rPr>
        <w:t>,</w:t>
      </w:r>
      <w:r w:rsidRPr="00DC1A30">
        <w:t xml:space="preserve"> </w:t>
      </w:r>
      <w:r w:rsidRPr="00DC1A30">
        <w:rPr>
          <w:i/>
          <w:iCs/>
          <w:color w:val="000000"/>
          <w:sz w:val="22"/>
          <w:szCs w:val="22"/>
          <w:lang w:val="ro-RO"/>
        </w:rPr>
        <w:t>număr înregistrare,</w:t>
      </w:r>
      <w:r>
        <w:rPr>
          <w:i/>
          <w:iCs/>
          <w:color w:val="000000"/>
          <w:sz w:val="22"/>
          <w:szCs w:val="22"/>
          <w:lang w:val="ro-RO"/>
        </w:rPr>
        <w:t xml:space="preserve"> </w:t>
      </w:r>
      <w:r w:rsidRPr="00DC1A30">
        <w:rPr>
          <w:i/>
          <w:iCs/>
          <w:color w:val="000000"/>
          <w:sz w:val="22"/>
          <w:szCs w:val="22"/>
          <w:lang w:val="ro-RO"/>
        </w:rPr>
        <w:t>CUI</w:t>
      </w:r>
      <w:r>
        <w:rPr>
          <w:i/>
          <w:iCs/>
          <w:color w:val="000000"/>
          <w:sz w:val="22"/>
          <w:szCs w:val="22"/>
          <w:lang w:val="ro-RO"/>
        </w:rPr>
        <w:t>/CIF</w:t>
      </w:r>
      <w:r w:rsidRPr="00DC1A30">
        <w:rPr>
          <w:i/>
          <w:iCs/>
          <w:color w:val="000000"/>
          <w:sz w:val="22"/>
          <w:szCs w:val="22"/>
          <w:lang w:val="ro-RO"/>
        </w:rPr>
        <w:t>, telefon, fax, e-mail</w:t>
      </w:r>
      <w:r w:rsidRPr="00EB4E34">
        <w:rPr>
          <w:i/>
          <w:iCs/>
          <w:color w:val="000000"/>
          <w:sz w:val="22"/>
          <w:szCs w:val="22"/>
          <w:lang w:val="ro-RO"/>
        </w:rPr>
        <w:t>)</w:t>
      </w:r>
    </w:p>
    <w:p w14:paraId="0BCE832A" w14:textId="77777777" w:rsidR="003832C3" w:rsidRDefault="003832C3" w:rsidP="003832C3">
      <w:pPr>
        <w:shd w:val="clear" w:color="auto" w:fill="FFFFFF"/>
        <w:tabs>
          <w:tab w:val="left" w:pos="2325"/>
        </w:tabs>
        <w:rPr>
          <w:b/>
          <w:bCs/>
          <w:i/>
          <w:sz w:val="22"/>
          <w:szCs w:val="22"/>
        </w:rPr>
      </w:pPr>
    </w:p>
    <w:p w14:paraId="0C8AAC37" w14:textId="77777777" w:rsidR="003832C3" w:rsidRDefault="003832C3" w:rsidP="003832C3">
      <w:pPr>
        <w:shd w:val="clear" w:color="auto" w:fill="FFFFFF"/>
        <w:tabs>
          <w:tab w:val="left" w:pos="2325"/>
        </w:tabs>
        <w:rPr>
          <w:b/>
          <w:bCs/>
          <w:i/>
          <w:sz w:val="22"/>
          <w:szCs w:val="22"/>
        </w:rPr>
      </w:pPr>
    </w:p>
    <w:p w14:paraId="3EFD782C" w14:textId="77777777" w:rsidR="003832C3" w:rsidRDefault="003832C3" w:rsidP="003832C3">
      <w:pPr>
        <w:shd w:val="clear" w:color="auto" w:fill="FFFFFF"/>
        <w:tabs>
          <w:tab w:val="left" w:pos="2325"/>
        </w:tabs>
        <w:rPr>
          <w:b/>
          <w:bCs/>
          <w:i/>
          <w:sz w:val="22"/>
          <w:szCs w:val="22"/>
        </w:rPr>
      </w:pPr>
    </w:p>
    <w:p w14:paraId="713F0519" w14:textId="77777777" w:rsidR="003832C3" w:rsidRDefault="003832C3" w:rsidP="003832C3">
      <w:pPr>
        <w:shd w:val="clear" w:color="auto" w:fill="FFFFFF"/>
        <w:tabs>
          <w:tab w:val="left" w:pos="2325"/>
        </w:tabs>
        <w:rPr>
          <w:b/>
          <w:bCs/>
          <w:i/>
          <w:sz w:val="22"/>
          <w:szCs w:val="22"/>
        </w:rPr>
      </w:pPr>
    </w:p>
    <w:p w14:paraId="19B393E2" w14:textId="77777777" w:rsidR="003832C3" w:rsidRPr="005F662C" w:rsidRDefault="003832C3" w:rsidP="0079501E">
      <w:pPr>
        <w:shd w:val="clear" w:color="auto" w:fill="FFFFFF"/>
        <w:tabs>
          <w:tab w:val="left" w:pos="2325"/>
        </w:tabs>
        <w:jc w:val="center"/>
        <w:rPr>
          <w:b/>
          <w:bCs/>
          <w:iCs/>
        </w:rPr>
      </w:pPr>
      <w:r w:rsidRPr="005F662C">
        <w:rPr>
          <w:b/>
          <w:bCs/>
          <w:iCs/>
        </w:rPr>
        <w:t>DECLARAŢIE</w:t>
      </w:r>
    </w:p>
    <w:bookmarkEnd w:id="18"/>
    <w:p w14:paraId="3CC16F32" w14:textId="77777777" w:rsidR="0079501E" w:rsidRDefault="00D34359" w:rsidP="0079501E">
      <w:pPr>
        <w:jc w:val="center"/>
        <w:rPr>
          <w:b/>
          <w:bCs/>
          <w:sz w:val="22"/>
          <w:szCs w:val="22"/>
          <w:lang w:val="ro-RO"/>
        </w:rPr>
      </w:pPr>
      <w:r w:rsidRPr="00EC377C">
        <w:rPr>
          <w:b/>
          <w:bCs/>
          <w:sz w:val="22"/>
          <w:szCs w:val="22"/>
          <w:lang w:val="ro-RO"/>
        </w:rPr>
        <w:t>privind partea/părțile din P</w:t>
      </w:r>
      <w:r w:rsidR="0079501E">
        <w:rPr>
          <w:b/>
          <w:bCs/>
          <w:sz w:val="22"/>
          <w:szCs w:val="22"/>
          <w:lang w:val="ro-RO"/>
        </w:rPr>
        <w:t>ropunerea (Oferta)</w:t>
      </w:r>
      <w:r w:rsidRPr="00EC377C">
        <w:rPr>
          <w:b/>
          <w:bCs/>
          <w:sz w:val="22"/>
          <w:szCs w:val="22"/>
          <w:lang w:val="ro-RO"/>
        </w:rPr>
        <w:t xml:space="preserve"> </w:t>
      </w:r>
      <w:r w:rsidR="0079501E">
        <w:rPr>
          <w:b/>
          <w:bCs/>
          <w:sz w:val="22"/>
          <w:szCs w:val="22"/>
          <w:lang w:val="ro-RO"/>
        </w:rPr>
        <w:t>tehnică</w:t>
      </w:r>
      <w:r w:rsidRPr="00EC377C">
        <w:rPr>
          <w:b/>
          <w:bCs/>
          <w:sz w:val="22"/>
          <w:szCs w:val="22"/>
          <w:lang w:val="ro-RO"/>
        </w:rPr>
        <w:t xml:space="preserve"> și </w:t>
      </w:r>
    </w:p>
    <w:p w14:paraId="36288497" w14:textId="72297D86" w:rsidR="00D34359" w:rsidRPr="00EC377C" w:rsidRDefault="0079501E" w:rsidP="0079501E">
      <w:pPr>
        <w:jc w:val="center"/>
        <w:rPr>
          <w:sz w:val="22"/>
          <w:szCs w:val="22"/>
          <w:lang w:val="ro-RO"/>
        </w:rPr>
      </w:pPr>
      <w:r>
        <w:rPr>
          <w:b/>
          <w:bCs/>
          <w:sz w:val="22"/>
          <w:szCs w:val="22"/>
          <w:lang w:val="ro-RO"/>
        </w:rPr>
        <w:t>Propunerea (Oferta) financiară</w:t>
      </w:r>
      <w:r w:rsidR="00D34359" w:rsidRPr="00EC377C">
        <w:rPr>
          <w:b/>
          <w:bCs/>
          <w:sz w:val="22"/>
          <w:szCs w:val="22"/>
          <w:lang w:val="ro-RO"/>
        </w:rPr>
        <w:t xml:space="preserve"> care au caracter confidențial</w:t>
      </w:r>
    </w:p>
    <w:p w14:paraId="4B735D50" w14:textId="77777777" w:rsidR="00D34359" w:rsidRPr="00EC377C" w:rsidRDefault="00D34359" w:rsidP="0079501E">
      <w:pPr>
        <w:jc w:val="both"/>
        <w:rPr>
          <w:sz w:val="22"/>
          <w:szCs w:val="22"/>
          <w:lang w:val="ro-RO"/>
        </w:rPr>
      </w:pPr>
    </w:p>
    <w:p w14:paraId="5C4A4D4A" w14:textId="77777777" w:rsidR="005D5142" w:rsidRPr="00EC377C" w:rsidRDefault="005D5142" w:rsidP="00D34359">
      <w:pPr>
        <w:jc w:val="both"/>
        <w:rPr>
          <w:b/>
          <w:sz w:val="22"/>
          <w:szCs w:val="22"/>
          <w:lang w:val="ro-RO"/>
        </w:rPr>
      </w:pPr>
    </w:p>
    <w:p w14:paraId="1576C60A" w14:textId="143399C5" w:rsidR="00D34359" w:rsidRPr="001C14B0" w:rsidRDefault="00D34359" w:rsidP="001C14B0">
      <w:pPr>
        <w:spacing w:line="360" w:lineRule="auto"/>
        <w:jc w:val="both"/>
        <w:rPr>
          <w:b/>
          <w:sz w:val="22"/>
          <w:szCs w:val="22"/>
          <w:lang w:val="ro-RO"/>
        </w:rPr>
      </w:pPr>
      <w:r w:rsidRPr="00EC377C">
        <w:rPr>
          <w:b/>
          <w:sz w:val="22"/>
          <w:szCs w:val="22"/>
          <w:lang w:val="ro-RO"/>
        </w:rPr>
        <w:tab/>
      </w:r>
      <w:r w:rsidR="008C5DC9" w:rsidRPr="00EC377C">
        <w:rPr>
          <w:sz w:val="22"/>
          <w:szCs w:val="22"/>
          <w:lang w:val="ro-RO"/>
        </w:rPr>
        <w:t>Subsemnatul</w:t>
      </w:r>
      <w:r w:rsidR="008C5DC9">
        <w:rPr>
          <w:sz w:val="22"/>
          <w:szCs w:val="22"/>
          <w:lang w:val="ro-RO"/>
        </w:rPr>
        <w:t xml:space="preserve"> </w:t>
      </w:r>
      <w:r w:rsidR="008C5DC9" w:rsidRPr="00EC377C">
        <w:rPr>
          <w:sz w:val="22"/>
          <w:szCs w:val="22"/>
          <w:lang w:val="ro-RO"/>
        </w:rPr>
        <w:t xml:space="preserve">(a) </w:t>
      </w:r>
      <w:r w:rsidR="008C5DC9">
        <w:rPr>
          <w:sz w:val="22"/>
          <w:szCs w:val="22"/>
          <w:lang w:val="ro-RO"/>
        </w:rPr>
        <w:t xml:space="preserve">_________________________________ </w:t>
      </w:r>
      <w:bookmarkStart w:id="19" w:name="_Hlk184631583"/>
      <w:r w:rsidR="008C5DC9">
        <w:rPr>
          <w:sz w:val="22"/>
          <w:szCs w:val="22"/>
          <w:lang w:val="ro-RO"/>
        </w:rPr>
        <w:t>(</w:t>
      </w:r>
      <w:r w:rsidR="008C5DC9" w:rsidRPr="00C55FCB">
        <w:rPr>
          <w:i/>
          <w:iCs/>
          <w:sz w:val="22"/>
          <w:szCs w:val="22"/>
          <w:lang w:val="ro-RO"/>
        </w:rPr>
        <w:t>numele și prenumele în clar a persoanei autorizate</w:t>
      </w:r>
      <w:r w:rsidR="008C5DC9">
        <w:rPr>
          <w:sz w:val="22"/>
          <w:szCs w:val="22"/>
          <w:lang w:val="ro-RO"/>
        </w:rPr>
        <w:t>)</w:t>
      </w:r>
      <w:r w:rsidR="008C5DC9" w:rsidRPr="00EC377C">
        <w:rPr>
          <w:sz w:val="22"/>
          <w:szCs w:val="22"/>
          <w:lang w:val="ro-RO"/>
        </w:rPr>
        <w:t xml:space="preserve"> </w:t>
      </w:r>
      <w:bookmarkEnd w:id="19"/>
      <w:r w:rsidR="00FE2D63" w:rsidRPr="00FE2D63">
        <w:rPr>
          <w:sz w:val="22"/>
          <w:szCs w:val="22"/>
          <w:lang w:val="ro-RO"/>
        </w:rPr>
        <w:t>domiciliat</w:t>
      </w:r>
      <w:r w:rsidR="00FE2D63">
        <w:rPr>
          <w:sz w:val="22"/>
          <w:szCs w:val="22"/>
          <w:lang w:val="ro-RO"/>
        </w:rPr>
        <w:t xml:space="preserve"> </w:t>
      </w:r>
      <w:r w:rsidR="00FE2D63" w:rsidRPr="00FE2D63">
        <w:rPr>
          <w:sz w:val="22"/>
          <w:szCs w:val="22"/>
          <w:lang w:val="ro-RO"/>
        </w:rPr>
        <w:t>(</w:t>
      </w:r>
      <w:r w:rsidR="00FE2D63">
        <w:rPr>
          <w:sz w:val="22"/>
          <w:szCs w:val="22"/>
          <w:lang w:val="ro-RO"/>
        </w:rPr>
        <w:t>ă</w:t>
      </w:r>
      <w:r w:rsidR="00FE2D63" w:rsidRPr="00FE2D63">
        <w:rPr>
          <w:sz w:val="22"/>
          <w:szCs w:val="22"/>
          <w:lang w:val="ro-RO"/>
        </w:rPr>
        <w:t xml:space="preserve">) </w:t>
      </w:r>
      <w:r w:rsidR="00FE2D63">
        <w:rPr>
          <w:sz w:val="22"/>
          <w:szCs w:val="22"/>
          <w:lang w:val="ro-RO"/>
        </w:rPr>
        <w:t>î</w:t>
      </w:r>
      <w:r w:rsidR="00FE2D63" w:rsidRPr="00FE2D63">
        <w:rPr>
          <w:sz w:val="22"/>
          <w:szCs w:val="22"/>
          <w:lang w:val="ro-RO"/>
        </w:rPr>
        <w:t>n</w:t>
      </w:r>
      <w:r w:rsidR="00FE2D63">
        <w:rPr>
          <w:sz w:val="22"/>
          <w:szCs w:val="22"/>
          <w:lang w:val="ro-RO"/>
        </w:rPr>
        <w:t xml:space="preserve"> _______________________________________________________________________________</w:t>
      </w:r>
      <w:r w:rsidR="001C14B0">
        <w:rPr>
          <w:sz w:val="22"/>
          <w:szCs w:val="22"/>
          <w:lang w:val="ro-RO"/>
        </w:rPr>
        <w:t>_____</w:t>
      </w:r>
      <w:r w:rsidR="00FE2D63" w:rsidRPr="00FE2D63">
        <w:rPr>
          <w:sz w:val="22"/>
          <w:szCs w:val="22"/>
          <w:lang w:val="ro-RO"/>
        </w:rPr>
        <w:t xml:space="preserve"> </w:t>
      </w:r>
      <w:bookmarkStart w:id="20" w:name="_Hlk184631672"/>
      <w:r w:rsidR="00FE2D63" w:rsidRPr="00FE2D63">
        <w:rPr>
          <w:sz w:val="22"/>
          <w:szCs w:val="22"/>
          <w:lang w:val="ro-RO"/>
        </w:rPr>
        <w:t>(</w:t>
      </w:r>
      <w:r w:rsidR="00FE2D63" w:rsidRPr="00FE2D63">
        <w:rPr>
          <w:i/>
          <w:iCs/>
          <w:sz w:val="22"/>
          <w:szCs w:val="22"/>
          <w:lang w:val="ro-RO"/>
        </w:rPr>
        <w:t>adresa de domiciliu</w:t>
      </w:r>
      <w:r w:rsidR="00FE2D63" w:rsidRPr="00FE2D63">
        <w:rPr>
          <w:sz w:val="22"/>
          <w:szCs w:val="22"/>
          <w:lang w:val="ro-RO"/>
        </w:rPr>
        <w:t xml:space="preserve">), </w:t>
      </w:r>
      <w:bookmarkEnd w:id="20"/>
      <w:r w:rsidR="00FE2D63" w:rsidRPr="00FE2D63">
        <w:rPr>
          <w:sz w:val="22"/>
          <w:szCs w:val="22"/>
          <w:lang w:val="ro-RO"/>
        </w:rPr>
        <w:t>identificat</w:t>
      </w:r>
      <w:r w:rsidR="00FE2D63">
        <w:rPr>
          <w:sz w:val="22"/>
          <w:szCs w:val="22"/>
          <w:lang w:val="ro-RO"/>
        </w:rPr>
        <w:t xml:space="preserve"> </w:t>
      </w:r>
      <w:r w:rsidR="00FE2D63" w:rsidRPr="00FE2D63">
        <w:rPr>
          <w:sz w:val="22"/>
          <w:szCs w:val="22"/>
          <w:lang w:val="ro-RO"/>
        </w:rPr>
        <w:t>(</w:t>
      </w:r>
      <w:r w:rsidR="00FE2D63">
        <w:rPr>
          <w:sz w:val="22"/>
          <w:szCs w:val="22"/>
          <w:lang w:val="ro-RO"/>
        </w:rPr>
        <w:t>ă</w:t>
      </w:r>
      <w:r w:rsidR="00FE2D63" w:rsidRPr="00FE2D63">
        <w:rPr>
          <w:sz w:val="22"/>
          <w:szCs w:val="22"/>
          <w:lang w:val="ro-RO"/>
        </w:rPr>
        <w:t xml:space="preserve">) cu </w:t>
      </w:r>
      <w:r w:rsidR="00FE2D63">
        <w:rPr>
          <w:sz w:val="22"/>
          <w:szCs w:val="22"/>
          <w:lang w:val="ro-RO"/>
        </w:rPr>
        <w:t>Cartea</w:t>
      </w:r>
      <w:r w:rsidR="00FE2D63" w:rsidRPr="00FE2D63">
        <w:rPr>
          <w:sz w:val="22"/>
          <w:szCs w:val="22"/>
          <w:lang w:val="ro-RO"/>
        </w:rPr>
        <w:t xml:space="preserve"> de identitate/Pa</w:t>
      </w:r>
      <w:r w:rsidR="00FE2D63">
        <w:rPr>
          <w:sz w:val="22"/>
          <w:szCs w:val="22"/>
          <w:lang w:val="ro-RO"/>
        </w:rPr>
        <w:t>ș</w:t>
      </w:r>
      <w:r w:rsidR="00FE2D63" w:rsidRPr="00FE2D63">
        <w:rPr>
          <w:sz w:val="22"/>
          <w:szCs w:val="22"/>
          <w:lang w:val="ro-RO"/>
        </w:rPr>
        <w:t>aport</w:t>
      </w:r>
      <w:r w:rsidR="00FE2D63">
        <w:rPr>
          <w:sz w:val="22"/>
          <w:szCs w:val="22"/>
          <w:lang w:val="ro-RO"/>
        </w:rPr>
        <w:t>ul</w:t>
      </w:r>
      <w:r w:rsidR="00FE2D63" w:rsidRPr="00FE2D63">
        <w:rPr>
          <w:sz w:val="22"/>
          <w:szCs w:val="22"/>
          <w:lang w:val="ro-RO"/>
        </w:rPr>
        <w:t xml:space="preserve"> seria </w:t>
      </w:r>
      <w:r w:rsidR="00FE2D63">
        <w:rPr>
          <w:sz w:val="22"/>
          <w:szCs w:val="22"/>
          <w:lang w:val="ro-RO"/>
        </w:rPr>
        <w:t>______</w:t>
      </w:r>
      <w:r w:rsidR="001C14B0">
        <w:rPr>
          <w:sz w:val="22"/>
          <w:szCs w:val="22"/>
          <w:lang w:val="ro-RO"/>
        </w:rPr>
        <w:t>___</w:t>
      </w:r>
      <w:r w:rsidR="00FE2D63" w:rsidRPr="00FE2D63">
        <w:rPr>
          <w:sz w:val="22"/>
          <w:szCs w:val="22"/>
          <w:lang w:val="ro-RO"/>
        </w:rPr>
        <w:t>, nr.</w:t>
      </w:r>
      <w:r w:rsidR="00FE2D63">
        <w:rPr>
          <w:sz w:val="22"/>
          <w:szCs w:val="22"/>
          <w:lang w:val="ro-RO"/>
        </w:rPr>
        <w:t>____________</w:t>
      </w:r>
      <w:r w:rsidR="00FE2D63" w:rsidRPr="00FE2D63">
        <w:rPr>
          <w:sz w:val="22"/>
          <w:szCs w:val="22"/>
          <w:lang w:val="ro-RO"/>
        </w:rPr>
        <w:t>, eliberat de</w:t>
      </w:r>
      <w:r w:rsidR="00FE2D63">
        <w:rPr>
          <w:sz w:val="22"/>
          <w:szCs w:val="22"/>
          <w:lang w:val="ro-RO"/>
        </w:rPr>
        <w:t xml:space="preserve"> _______________________</w:t>
      </w:r>
      <w:r w:rsidR="00FE2D63" w:rsidRPr="00FE2D63">
        <w:rPr>
          <w:sz w:val="22"/>
          <w:szCs w:val="22"/>
          <w:lang w:val="ro-RO"/>
        </w:rPr>
        <w:t>, la data de</w:t>
      </w:r>
      <w:r w:rsidR="00FE2D63">
        <w:rPr>
          <w:sz w:val="22"/>
          <w:szCs w:val="22"/>
          <w:lang w:val="ro-RO"/>
        </w:rPr>
        <w:t xml:space="preserve"> ___________</w:t>
      </w:r>
      <w:r w:rsidR="00FE2D63" w:rsidRPr="00FE2D63">
        <w:rPr>
          <w:sz w:val="22"/>
          <w:szCs w:val="22"/>
          <w:lang w:val="ro-RO"/>
        </w:rPr>
        <w:t xml:space="preserve"> </w:t>
      </w:r>
      <w:r w:rsidR="00FE2D63">
        <w:rPr>
          <w:sz w:val="22"/>
          <w:szCs w:val="22"/>
          <w:lang w:val="ro-RO"/>
        </w:rPr>
        <w:t xml:space="preserve">având </w:t>
      </w:r>
      <w:r w:rsidR="00FE2D63" w:rsidRPr="00FE2D63">
        <w:rPr>
          <w:sz w:val="22"/>
          <w:szCs w:val="22"/>
          <w:lang w:val="ro-RO"/>
        </w:rPr>
        <w:t>CNP</w:t>
      </w:r>
      <w:r w:rsidR="00FE2D63">
        <w:rPr>
          <w:sz w:val="22"/>
          <w:szCs w:val="22"/>
          <w:lang w:val="ro-RO"/>
        </w:rPr>
        <w:t xml:space="preserve"> _______________________________</w:t>
      </w:r>
      <w:r w:rsidR="00FE2D63" w:rsidRPr="00FE2D63">
        <w:rPr>
          <w:sz w:val="22"/>
          <w:szCs w:val="22"/>
          <w:lang w:val="ro-RO"/>
        </w:rPr>
        <w:t xml:space="preserve"> în calitate de </w:t>
      </w:r>
      <w:r w:rsidR="008C5DC9" w:rsidRPr="00EC377C">
        <w:rPr>
          <w:sz w:val="22"/>
          <w:szCs w:val="22"/>
          <w:lang w:val="ro-RO"/>
        </w:rPr>
        <w:t xml:space="preserve">împuternicit/reprezentant legal </w:t>
      </w:r>
      <w:bookmarkStart w:id="21" w:name="_Hlk184632126"/>
      <w:r w:rsidR="008C5DC9" w:rsidRPr="00EC377C">
        <w:rPr>
          <w:sz w:val="22"/>
          <w:szCs w:val="22"/>
          <w:lang w:val="ro-RO"/>
        </w:rPr>
        <w:t xml:space="preserve">al </w:t>
      </w:r>
      <w:r w:rsidR="008C5DC9">
        <w:rPr>
          <w:sz w:val="22"/>
          <w:szCs w:val="22"/>
          <w:lang w:val="ro-RO"/>
        </w:rPr>
        <w:t>_________________</w:t>
      </w:r>
      <w:r w:rsidR="001C14B0">
        <w:rPr>
          <w:sz w:val="22"/>
          <w:szCs w:val="22"/>
          <w:lang w:val="ro-RO"/>
        </w:rPr>
        <w:t>_____________________________________________________</w:t>
      </w:r>
      <w:r w:rsidR="008C5DC9" w:rsidRPr="00EC377C">
        <w:rPr>
          <w:sz w:val="22"/>
          <w:szCs w:val="22"/>
          <w:lang w:val="ro-RO"/>
        </w:rPr>
        <w:t xml:space="preserve"> (</w:t>
      </w:r>
      <w:r w:rsidR="008C5DC9" w:rsidRPr="00C55FCB">
        <w:rPr>
          <w:i/>
          <w:iCs/>
          <w:sz w:val="22"/>
          <w:szCs w:val="22"/>
          <w:lang w:val="ro-RO"/>
        </w:rPr>
        <w:t>denumirea/numele și sediul/adresa ofertantului</w:t>
      </w:r>
      <w:r w:rsidR="008C5DC9" w:rsidRPr="00EC377C">
        <w:rPr>
          <w:sz w:val="22"/>
          <w:szCs w:val="22"/>
          <w:lang w:val="ro-RO"/>
        </w:rPr>
        <w:t>)</w:t>
      </w:r>
      <w:r w:rsidR="001C14B0">
        <w:rPr>
          <w:sz w:val="22"/>
          <w:szCs w:val="22"/>
          <w:lang w:val="ro-RO"/>
        </w:rPr>
        <w:t xml:space="preserve">, ofertant unic/ofertant asociat, </w:t>
      </w:r>
      <w:r w:rsidR="008C5DC9" w:rsidRPr="00EC377C">
        <w:rPr>
          <w:sz w:val="22"/>
          <w:szCs w:val="22"/>
          <w:lang w:val="ro-RO"/>
        </w:rPr>
        <w:t xml:space="preserve"> participant la procedura de atribuire având ca obiect </w:t>
      </w:r>
      <w:r w:rsidR="008C5DC9" w:rsidRPr="0083562F">
        <w:rPr>
          <w:sz w:val="22"/>
          <w:szCs w:val="22"/>
          <w:lang w:val="ro-RO"/>
        </w:rPr>
        <w:t>„</w:t>
      </w:r>
      <w:r w:rsidR="008C5DC9" w:rsidRPr="0083562F">
        <w:rPr>
          <w:b/>
          <w:bCs/>
          <w:sz w:val="22"/>
          <w:szCs w:val="22"/>
          <w:lang w:val="ro-RO"/>
        </w:rPr>
        <w:t>Servicii de asistență tehnică, întreținere și administrare servere</w:t>
      </w:r>
      <w:r w:rsidR="008C5DC9" w:rsidRPr="0083562F">
        <w:rPr>
          <w:sz w:val="22"/>
          <w:szCs w:val="22"/>
          <w:lang w:val="ro-RO"/>
        </w:rPr>
        <w:t xml:space="preserve">”, </w:t>
      </w:r>
      <w:r w:rsidR="008C5DC9" w:rsidRPr="0083562F">
        <w:rPr>
          <w:b/>
          <w:bCs/>
          <w:sz w:val="22"/>
          <w:szCs w:val="22"/>
          <w:lang w:val="ro-RO"/>
        </w:rPr>
        <w:t>Cod CPV 72265000-0 - Servicii de configurare de software (Rev.2) și Cod CPV 72610000-9 – Servicii de asistență informatică (Rev.2),</w:t>
      </w:r>
      <w:r w:rsidR="008C5DC9" w:rsidRPr="0083562F">
        <w:rPr>
          <w:sz w:val="22"/>
          <w:szCs w:val="22"/>
          <w:lang w:val="ro-RO"/>
        </w:rPr>
        <w:t xml:space="preserve">  organizată de autoritatea contractantă - OIR PECU REGIUNEA VEST</w:t>
      </w:r>
      <w:r w:rsidRPr="00EC377C">
        <w:rPr>
          <w:sz w:val="22"/>
          <w:szCs w:val="22"/>
          <w:lang w:val="ro-RO"/>
        </w:rPr>
        <w:t>,</w:t>
      </w:r>
      <w:bookmarkEnd w:id="21"/>
      <w:r w:rsidRPr="00EC377C">
        <w:rPr>
          <w:sz w:val="22"/>
          <w:szCs w:val="22"/>
          <w:lang w:val="ro-RO"/>
        </w:rPr>
        <w:t xml:space="preserve"> precizez c</w:t>
      </w:r>
      <w:r w:rsidR="001C14B0">
        <w:rPr>
          <w:sz w:val="22"/>
          <w:szCs w:val="22"/>
          <w:lang w:val="ro-RO"/>
        </w:rPr>
        <w:t>ă</w:t>
      </w:r>
      <w:r w:rsidRPr="00EC377C">
        <w:rPr>
          <w:sz w:val="22"/>
          <w:szCs w:val="22"/>
          <w:lang w:val="ro-RO"/>
        </w:rPr>
        <w:t xml:space="preserve"> urm</w:t>
      </w:r>
      <w:r w:rsidR="001C14B0">
        <w:rPr>
          <w:sz w:val="22"/>
          <w:szCs w:val="22"/>
          <w:lang w:val="ro-RO"/>
        </w:rPr>
        <w:t>ă</w:t>
      </w:r>
      <w:r w:rsidRPr="00EC377C">
        <w:rPr>
          <w:sz w:val="22"/>
          <w:szCs w:val="22"/>
          <w:lang w:val="ro-RO"/>
        </w:rPr>
        <w:t>toarele</w:t>
      </w:r>
      <w:r w:rsidRPr="00EC377C">
        <w:rPr>
          <w:b/>
          <w:bCs/>
          <w:sz w:val="22"/>
          <w:szCs w:val="22"/>
          <w:lang w:val="ro-RO"/>
        </w:rPr>
        <w:t xml:space="preserve"> </w:t>
      </w:r>
      <w:r w:rsidRPr="00EC377C">
        <w:rPr>
          <w:bCs/>
          <w:sz w:val="22"/>
          <w:szCs w:val="22"/>
          <w:lang w:val="ro-RO"/>
        </w:rPr>
        <w:t>p</w:t>
      </w:r>
      <w:r w:rsidR="001C14B0">
        <w:rPr>
          <w:bCs/>
          <w:sz w:val="22"/>
          <w:szCs w:val="22"/>
          <w:lang w:val="ro-RO"/>
        </w:rPr>
        <w:t>ă</w:t>
      </w:r>
      <w:r w:rsidRPr="00EC377C">
        <w:rPr>
          <w:bCs/>
          <w:sz w:val="22"/>
          <w:szCs w:val="22"/>
          <w:lang w:val="ro-RO"/>
        </w:rPr>
        <w:t>r</w:t>
      </w:r>
      <w:r w:rsidR="001C14B0">
        <w:rPr>
          <w:bCs/>
          <w:sz w:val="22"/>
          <w:szCs w:val="22"/>
          <w:lang w:val="ro-RO"/>
        </w:rPr>
        <w:t>ț</w:t>
      </w:r>
      <w:r w:rsidRPr="00EC377C">
        <w:rPr>
          <w:bCs/>
          <w:sz w:val="22"/>
          <w:szCs w:val="22"/>
          <w:lang w:val="ro-RO"/>
        </w:rPr>
        <w:t>i</w:t>
      </w:r>
      <w:r w:rsidR="001C14B0">
        <w:rPr>
          <w:bCs/>
          <w:sz w:val="22"/>
          <w:szCs w:val="22"/>
          <w:lang w:val="ro-RO"/>
        </w:rPr>
        <w:t xml:space="preserve"> și/sau </w:t>
      </w:r>
      <w:r w:rsidRPr="00EC377C">
        <w:rPr>
          <w:bCs/>
          <w:sz w:val="22"/>
          <w:szCs w:val="22"/>
          <w:lang w:val="ro-RO"/>
        </w:rPr>
        <w:t>informa</w:t>
      </w:r>
      <w:r w:rsidR="001C14B0">
        <w:rPr>
          <w:bCs/>
          <w:sz w:val="22"/>
          <w:szCs w:val="22"/>
          <w:lang w:val="ro-RO"/>
        </w:rPr>
        <w:t>ț</w:t>
      </w:r>
      <w:r w:rsidRPr="00EC377C">
        <w:rPr>
          <w:bCs/>
          <w:sz w:val="22"/>
          <w:szCs w:val="22"/>
          <w:lang w:val="ro-RO"/>
        </w:rPr>
        <w:t xml:space="preserve">ii din </w:t>
      </w:r>
      <w:r w:rsidR="001C14B0">
        <w:rPr>
          <w:bCs/>
          <w:sz w:val="22"/>
          <w:szCs w:val="22"/>
          <w:lang w:val="ro-RO"/>
        </w:rPr>
        <w:t>P</w:t>
      </w:r>
      <w:r w:rsidRPr="00EC377C">
        <w:rPr>
          <w:bCs/>
          <w:sz w:val="22"/>
          <w:szCs w:val="22"/>
          <w:lang w:val="ro-RO"/>
        </w:rPr>
        <w:t>ropunerea</w:t>
      </w:r>
      <w:r w:rsidR="001C14B0">
        <w:rPr>
          <w:bCs/>
          <w:sz w:val="22"/>
          <w:szCs w:val="22"/>
          <w:lang w:val="ro-RO"/>
        </w:rPr>
        <w:t xml:space="preserve"> (Oferta)</w:t>
      </w:r>
      <w:r w:rsidRPr="00EC377C">
        <w:rPr>
          <w:bCs/>
          <w:sz w:val="22"/>
          <w:szCs w:val="22"/>
          <w:lang w:val="ro-RO"/>
        </w:rPr>
        <w:t xml:space="preserve"> tehnic</w:t>
      </w:r>
      <w:r w:rsidR="001C14B0">
        <w:rPr>
          <w:bCs/>
          <w:sz w:val="22"/>
          <w:szCs w:val="22"/>
          <w:lang w:val="ro-RO"/>
        </w:rPr>
        <w:t>ă</w:t>
      </w:r>
      <w:r w:rsidRPr="00EC377C">
        <w:rPr>
          <w:bCs/>
          <w:sz w:val="22"/>
          <w:szCs w:val="22"/>
          <w:lang w:val="ro-RO"/>
        </w:rPr>
        <w:t xml:space="preserve"> </w:t>
      </w:r>
      <w:r w:rsidR="001C14B0">
        <w:rPr>
          <w:bCs/>
          <w:sz w:val="22"/>
          <w:szCs w:val="22"/>
          <w:lang w:val="ro-RO"/>
        </w:rPr>
        <w:t>ș</w:t>
      </w:r>
      <w:r w:rsidRPr="00EC377C">
        <w:rPr>
          <w:bCs/>
          <w:sz w:val="22"/>
          <w:szCs w:val="22"/>
          <w:lang w:val="ro-RO"/>
        </w:rPr>
        <w:t xml:space="preserve">i din </w:t>
      </w:r>
      <w:r w:rsidR="001C14B0">
        <w:rPr>
          <w:bCs/>
          <w:sz w:val="22"/>
          <w:szCs w:val="22"/>
          <w:lang w:val="ro-RO"/>
        </w:rPr>
        <w:t>P</w:t>
      </w:r>
      <w:r w:rsidRPr="00EC377C">
        <w:rPr>
          <w:bCs/>
          <w:sz w:val="22"/>
          <w:szCs w:val="22"/>
          <w:lang w:val="ro-RO"/>
        </w:rPr>
        <w:t>ropunerea</w:t>
      </w:r>
      <w:r w:rsidR="001C14B0">
        <w:rPr>
          <w:bCs/>
          <w:sz w:val="22"/>
          <w:szCs w:val="22"/>
          <w:lang w:val="ro-RO"/>
        </w:rPr>
        <w:t xml:space="preserve"> (Oferta)</w:t>
      </w:r>
      <w:r w:rsidRPr="00EC377C">
        <w:rPr>
          <w:bCs/>
          <w:sz w:val="22"/>
          <w:szCs w:val="22"/>
          <w:lang w:val="ro-RO"/>
        </w:rPr>
        <w:t xml:space="preserve"> financiar</w:t>
      </w:r>
      <w:r w:rsidR="001C14B0">
        <w:rPr>
          <w:bCs/>
          <w:sz w:val="22"/>
          <w:szCs w:val="22"/>
          <w:lang w:val="ro-RO"/>
        </w:rPr>
        <w:t>ă, respectiv</w:t>
      </w:r>
      <w:r w:rsidRPr="00EC377C">
        <w:rPr>
          <w:bCs/>
          <w:sz w:val="22"/>
          <w:szCs w:val="22"/>
          <w:lang w:val="ro-RO"/>
        </w:rPr>
        <w:t>:</w:t>
      </w:r>
    </w:p>
    <w:p w14:paraId="08981E6A" w14:textId="7FE7278C" w:rsidR="00D34359" w:rsidRPr="00EC377C" w:rsidRDefault="00D34359" w:rsidP="001C14B0">
      <w:pPr>
        <w:spacing w:line="360" w:lineRule="auto"/>
        <w:jc w:val="both"/>
        <w:rPr>
          <w:bCs/>
          <w:sz w:val="22"/>
          <w:szCs w:val="22"/>
          <w:lang w:val="ro-RO"/>
        </w:rPr>
      </w:pPr>
      <w:r w:rsidRPr="00EC377C">
        <w:rPr>
          <w:bCs/>
          <w:sz w:val="22"/>
          <w:szCs w:val="22"/>
          <w:lang w:val="ro-RO"/>
        </w:rPr>
        <w:tab/>
        <w:t>a. __________________________________</w:t>
      </w:r>
      <w:r w:rsidR="001C14B0">
        <w:rPr>
          <w:bCs/>
          <w:sz w:val="22"/>
          <w:szCs w:val="22"/>
          <w:lang w:val="ro-RO"/>
        </w:rPr>
        <w:t>______________________________________________________;</w:t>
      </w:r>
    </w:p>
    <w:p w14:paraId="4ED38580" w14:textId="5269D013" w:rsidR="00D34359" w:rsidRPr="00EC377C" w:rsidRDefault="00D34359" w:rsidP="001C14B0">
      <w:pPr>
        <w:spacing w:line="360" w:lineRule="auto"/>
        <w:jc w:val="both"/>
        <w:rPr>
          <w:sz w:val="22"/>
          <w:szCs w:val="22"/>
          <w:lang w:val="ro-RO"/>
        </w:rPr>
      </w:pPr>
      <w:r w:rsidRPr="00EC377C">
        <w:rPr>
          <w:sz w:val="22"/>
          <w:szCs w:val="22"/>
          <w:lang w:val="ro-RO"/>
        </w:rPr>
        <w:tab/>
        <w:t>b. __________________________________</w:t>
      </w:r>
      <w:r w:rsidR="001C14B0">
        <w:rPr>
          <w:sz w:val="22"/>
          <w:szCs w:val="22"/>
          <w:lang w:val="ro-RO"/>
        </w:rPr>
        <w:t>______________________________________________________;</w:t>
      </w:r>
    </w:p>
    <w:p w14:paraId="23B553CC" w14:textId="10587A54" w:rsidR="00D34359" w:rsidRPr="00EC377C" w:rsidRDefault="00D34359" w:rsidP="001C14B0">
      <w:pPr>
        <w:spacing w:line="360" w:lineRule="auto"/>
        <w:jc w:val="both"/>
        <w:rPr>
          <w:sz w:val="22"/>
          <w:szCs w:val="22"/>
          <w:lang w:val="ro-RO"/>
        </w:rPr>
      </w:pPr>
      <w:r w:rsidRPr="00EC377C">
        <w:rPr>
          <w:sz w:val="22"/>
          <w:szCs w:val="22"/>
          <w:lang w:val="ro-RO"/>
        </w:rPr>
        <w:tab/>
        <w:t>c. __________________________________</w:t>
      </w:r>
      <w:r w:rsidR="001C14B0">
        <w:rPr>
          <w:sz w:val="22"/>
          <w:szCs w:val="22"/>
          <w:lang w:val="ro-RO"/>
        </w:rPr>
        <w:t>______________________________________________________,</w:t>
      </w:r>
    </w:p>
    <w:p w14:paraId="7E5C79D8" w14:textId="07581063" w:rsidR="00D34359" w:rsidRPr="00EC377C" w:rsidRDefault="00D34359" w:rsidP="001C14B0">
      <w:pPr>
        <w:spacing w:line="360" w:lineRule="auto"/>
        <w:jc w:val="both"/>
        <w:rPr>
          <w:sz w:val="22"/>
          <w:szCs w:val="22"/>
          <w:lang w:val="ro-RO"/>
        </w:rPr>
      </w:pPr>
      <w:r w:rsidRPr="00EC377C">
        <w:rPr>
          <w:sz w:val="22"/>
          <w:szCs w:val="22"/>
          <w:lang w:val="ro-RO"/>
        </w:rPr>
        <w:t>au caracter confiden</w:t>
      </w:r>
      <w:r w:rsidR="001C14B0">
        <w:rPr>
          <w:sz w:val="22"/>
          <w:szCs w:val="22"/>
          <w:lang w:val="ro-RO"/>
        </w:rPr>
        <w:t>ț</w:t>
      </w:r>
      <w:r w:rsidRPr="00EC377C">
        <w:rPr>
          <w:sz w:val="22"/>
          <w:szCs w:val="22"/>
          <w:lang w:val="ro-RO"/>
        </w:rPr>
        <w:t>ial, pentru a nu prejudicia interesele noastre legitime în ceea ce priveşte secretul comercial şi dreptul de proprietate intelectuală, av</w:t>
      </w:r>
      <w:r w:rsidR="001D3E3F">
        <w:rPr>
          <w:sz w:val="22"/>
          <w:szCs w:val="22"/>
          <w:lang w:val="ro-RO"/>
        </w:rPr>
        <w:t>â</w:t>
      </w:r>
      <w:r w:rsidRPr="00EC377C">
        <w:rPr>
          <w:sz w:val="22"/>
          <w:szCs w:val="22"/>
          <w:lang w:val="ro-RO"/>
        </w:rPr>
        <w:t xml:space="preserve">nd </w:t>
      </w:r>
      <w:r w:rsidR="001D3E3F">
        <w:rPr>
          <w:sz w:val="22"/>
          <w:szCs w:val="22"/>
          <w:lang w:val="ro-RO"/>
        </w:rPr>
        <w:t>î</w:t>
      </w:r>
      <w:r w:rsidRPr="00EC377C">
        <w:rPr>
          <w:sz w:val="22"/>
          <w:szCs w:val="22"/>
          <w:lang w:val="ro-RO"/>
        </w:rPr>
        <w:t>n vedere:</w:t>
      </w:r>
    </w:p>
    <w:p w14:paraId="7929C35E" w14:textId="4B59C263" w:rsidR="00D34359" w:rsidRDefault="00D34359" w:rsidP="00FA5AE5">
      <w:pPr>
        <w:pStyle w:val="ListParagraph"/>
        <w:numPr>
          <w:ilvl w:val="0"/>
          <w:numId w:val="16"/>
        </w:numPr>
        <w:spacing w:after="0" w:line="240" w:lineRule="auto"/>
        <w:jc w:val="both"/>
        <w:rPr>
          <w:rFonts w:ascii="Times New Roman" w:hAnsi="Times New Roman"/>
        </w:rPr>
      </w:pPr>
      <w:r w:rsidRPr="004C10E4">
        <w:rPr>
          <w:rFonts w:ascii="Times New Roman" w:hAnsi="Times New Roman"/>
        </w:rPr>
        <w:t>obliga</w:t>
      </w:r>
      <w:r w:rsidR="004C10E4">
        <w:rPr>
          <w:rFonts w:ascii="Times New Roman" w:hAnsi="Times New Roman"/>
        </w:rPr>
        <w:t>ț</w:t>
      </w:r>
      <w:r w:rsidRPr="004C10E4">
        <w:rPr>
          <w:rFonts w:ascii="Times New Roman" w:hAnsi="Times New Roman"/>
        </w:rPr>
        <w:t xml:space="preserve">iile </w:t>
      </w:r>
      <w:r w:rsidR="004C10E4">
        <w:rPr>
          <w:rFonts w:ascii="Times New Roman" w:hAnsi="Times New Roman"/>
        </w:rPr>
        <w:t>a</w:t>
      </w:r>
      <w:r w:rsidRPr="004C10E4">
        <w:rPr>
          <w:rFonts w:ascii="Times New Roman" w:hAnsi="Times New Roman"/>
        </w:rPr>
        <w:t>utorit</w:t>
      </w:r>
      <w:r w:rsidR="004C10E4">
        <w:rPr>
          <w:rFonts w:ascii="Times New Roman" w:hAnsi="Times New Roman"/>
        </w:rPr>
        <w:t>ăț</w:t>
      </w:r>
      <w:r w:rsidRPr="004C10E4">
        <w:rPr>
          <w:rFonts w:ascii="Times New Roman" w:hAnsi="Times New Roman"/>
        </w:rPr>
        <w:t>ii contractante prev</w:t>
      </w:r>
      <w:r w:rsidR="004C10E4">
        <w:rPr>
          <w:rFonts w:ascii="Times New Roman" w:hAnsi="Times New Roman"/>
        </w:rPr>
        <w:t>ă</w:t>
      </w:r>
      <w:r w:rsidRPr="004C10E4">
        <w:rPr>
          <w:rFonts w:ascii="Times New Roman" w:hAnsi="Times New Roman"/>
        </w:rPr>
        <w:t xml:space="preserve">zute </w:t>
      </w:r>
      <w:r w:rsidR="004C10E4">
        <w:rPr>
          <w:rFonts w:ascii="Times New Roman" w:hAnsi="Times New Roman"/>
        </w:rPr>
        <w:t xml:space="preserve">la </w:t>
      </w:r>
      <w:r w:rsidRPr="00FA5AE5">
        <w:rPr>
          <w:rFonts w:ascii="Times New Roman" w:hAnsi="Times New Roman"/>
          <w:b/>
          <w:bCs/>
        </w:rPr>
        <w:t>art.57</w:t>
      </w:r>
      <w:r w:rsidR="004C10E4" w:rsidRPr="00FA5AE5">
        <w:rPr>
          <w:rFonts w:ascii="Times New Roman" w:hAnsi="Times New Roman"/>
          <w:b/>
          <w:bCs/>
        </w:rPr>
        <w:t>,</w:t>
      </w:r>
      <w:r w:rsidRPr="00FA5AE5">
        <w:rPr>
          <w:rFonts w:ascii="Times New Roman" w:hAnsi="Times New Roman"/>
          <w:b/>
          <w:bCs/>
        </w:rPr>
        <w:t xml:space="preserve"> alin</w:t>
      </w:r>
      <w:r w:rsidR="004C10E4" w:rsidRPr="00FA5AE5">
        <w:rPr>
          <w:rFonts w:ascii="Times New Roman" w:hAnsi="Times New Roman"/>
          <w:b/>
          <w:bCs/>
        </w:rPr>
        <w:t>.</w:t>
      </w:r>
      <w:r w:rsidRPr="00FA5AE5">
        <w:rPr>
          <w:rFonts w:ascii="Times New Roman" w:hAnsi="Times New Roman"/>
          <w:b/>
          <w:bCs/>
        </w:rPr>
        <w:t xml:space="preserve">(1) din Legea </w:t>
      </w:r>
      <w:r w:rsidR="004C10E4" w:rsidRPr="00FA5AE5">
        <w:rPr>
          <w:rFonts w:ascii="Times New Roman" w:hAnsi="Times New Roman"/>
          <w:b/>
          <w:bCs/>
        </w:rPr>
        <w:t>nr.</w:t>
      </w:r>
      <w:r w:rsidRPr="00FA5AE5">
        <w:rPr>
          <w:rFonts w:ascii="Times New Roman" w:hAnsi="Times New Roman"/>
          <w:b/>
          <w:bCs/>
        </w:rPr>
        <w:t>98/2016</w:t>
      </w:r>
      <w:r w:rsidR="00860A03">
        <w:rPr>
          <w:rFonts w:ascii="Times New Roman" w:hAnsi="Times New Roman"/>
        </w:rPr>
        <w:t>, cu modificările și completările ulterioare,</w:t>
      </w:r>
      <w:r w:rsidR="004C10E4">
        <w:rPr>
          <w:rFonts w:ascii="Times New Roman" w:hAnsi="Times New Roman"/>
        </w:rPr>
        <w:t xml:space="preserve"> potrivit cărora</w:t>
      </w:r>
      <w:r w:rsidRPr="004C10E4">
        <w:rPr>
          <w:rFonts w:ascii="Times New Roman" w:hAnsi="Times New Roman"/>
        </w:rPr>
        <w:t xml:space="preserve"> „</w:t>
      </w:r>
      <w:r w:rsidRPr="004C10E4">
        <w:rPr>
          <w:rFonts w:ascii="Times New Roman" w:hAnsi="Times New Roman"/>
          <w:i/>
          <w:iCs/>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r w:rsidRPr="004C10E4">
        <w:rPr>
          <w:rFonts w:ascii="Times New Roman" w:hAnsi="Times New Roman"/>
        </w:rPr>
        <w:t>.</w:t>
      </w:r>
      <w:r w:rsidR="004C10E4">
        <w:rPr>
          <w:rFonts w:ascii="Times New Roman" w:hAnsi="Times New Roman"/>
        </w:rPr>
        <w:t>”;</w:t>
      </w:r>
    </w:p>
    <w:p w14:paraId="6AB4A182" w14:textId="3D3BD8EB" w:rsidR="00D34359" w:rsidRPr="00860A03" w:rsidRDefault="00D34359" w:rsidP="00FA5AE5">
      <w:pPr>
        <w:pStyle w:val="ListParagraph"/>
        <w:numPr>
          <w:ilvl w:val="0"/>
          <w:numId w:val="16"/>
        </w:numPr>
        <w:spacing w:after="0" w:line="240" w:lineRule="auto"/>
        <w:jc w:val="both"/>
        <w:rPr>
          <w:rFonts w:ascii="Times New Roman" w:hAnsi="Times New Roman"/>
        </w:rPr>
      </w:pPr>
      <w:r w:rsidRPr="00FA5AE5">
        <w:rPr>
          <w:rFonts w:ascii="Times New Roman" w:hAnsi="Times New Roman"/>
          <w:b/>
          <w:bCs/>
        </w:rPr>
        <w:t>Art.123, alin</w:t>
      </w:r>
      <w:r w:rsidR="004C10E4" w:rsidRPr="00FA5AE5">
        <w:rPr>
          <w:rFonts w:ascii="Times New Roman" w:hAnsi="Times New Roman"/>
          <w:b/>
          <w:bCs/>
        </w:rPr>
        <w:t>.</w:t>
      </w:r>
      <w:r w:rsidRPr="00FA5AE5">
        <w:rPr>
          <w:rFonts w:ascii="Times New Roman" w:hAnsi="Times New Roman"/>
          <w:b/>
          <w:bCs/>
        </w:rPr>
        <w:t>(1)</w:t>
      </w:r>
      <w:r w:rsidR="007A5A9B" w:rsidRPr="00FA5AE5">
        <w:rPr>
          <w:rFonts w:ascii="Times New Roman" w:hAnsi="Times New Roman"/>
          <w:b/>
          <w:bCs/>
        </w:rPr>
        <w:t xml:space="preserve"> din Hotărârea nr.395/2016</w:t>
      </w:r>
      <w:r w:rsidR="007A5A9B" w:rsidRPr="007A5A9B">
        <w:rPr>
          <w:rFonts w:ascii="Times New Roman" w:hAnsi="Times New Roman"/>
        </w:rPr>
        <w:t>, cu modificările și completările ulterioare, potrivit căr</w:t>
      </w:r>
      <w:r w:rsidR="007A5A9B">
        <w:rPr>
          <w:rFonts w:ascii="Times New Roman" w:hAnsi="Times New Roman"/>
        </w:rPr>
        <w:t>uia</w:t>
      </w:r>
      <w:r w:rsidR="00860A03">
        <w:rPr>
          <w:rFonts w:ascii="Times New Roman" w:hAnsi="Times New Roman"/>
        </w:rPr>
        <w:t>,</w:t>
      </w:r>
      <w:r w:rsidRPr="004C10E4">
        <w:rPr>
          <w:rFonts w:ascii="Times New Roman" w:hAnsi="Times New Roman"/>
        </w:rPr>
        <w:t xml:space="preserve"> „</w:t>
      </w:r>
      <w:r w:rsidRPr="004C10E4">
        <w:rPr>
          <w:rFonts w:ascii="Times New Roman" w:hAnsi="Times New Roman"/>
          <w:i/>
        </w:rPr>
        <w:t>Ofertantul elaborează oferta în conformitate cu prevederile documentației de atribuire</w:t>
      </w:r>
      <w:r w:rsidR="007A5A9B">
        <w:rPr>
          <w:rFonts w:ascii="Times New Roman" w:hAnsi="Times New Roman"/>
          <w:i/>
        </w:rPr>
        <w:t xml:space="preserve"> în condițiile art.57 alin.(4) din lege</w:t>
      </w:r>
      <w:r w:rsidR="007A5A9B">
        <w:rPr>
          <w:rFonts w:ascii="Times New Roman" w:hAnsi="Times New Roman"/>
          <w:i/>
          <w:lang w:val="en-US"/>
        </w:rPr>
        <w:t>.</w:t>
      </w:r>
      <w:r w:rsidR="007A5A9B">
        <w:rPr>
          <w:rFonts w:ascii="Times New Roman" w:hAnsi="Times New Roman"/>
          <w:i/>
        </w:rPr>
        <w:t>”</w:t>
      </w:r>
      <w:r w:rsidR="00860A03">
        <w:rPr>
          <w:rFonts w:ascii="Times New Roman" w:hAnsi="Times New Roman"/>
          <w:i/>
        </w:rPr>
        <w:t>;</w:t>
      </w:r>
    </w:p>
    <w:p w14:paraId="09880963" w14:textId="7A58E632" w:rsidR="00D34359" w:rsidRPr="00860A03" w:rsidRDefault="00D34359" w:rsidP="00FA5AE5">
      <w:pPr>
        <w:pStyle w:val="ListParagraph"/>
        <w:numPr>
          <w:ilvl w:val="0"/>
          <w:numId w:val="16"/>
        </w:numPr>
        <w:spacing w:after="0" w:line="240" w:lineRule="auto"/>
        <w:jc w:val="both"/>
        <w:rPr>
          <w:rFonts w:ascii="Times New Roman" w:hAnsi="Times New Roman"/>
        </w:rPr>
      </w:pPr>
      <w:r w:rsidRPr="00FA5AE5">
        <w:rPr>
          <w:rFonts w:ascii="Times New Roman" w:hAnsi="Times New Roman"/>
          <w:b/>
          <w:bCs/>
        </w:rPr>
        <w:t>Art.217, alin</w:t>
      </w:r>
      <w:r w:rsidR="00860A03" w:rsidRPr="00FA5AE5">
        <w:rPr>
          <w:rFonts w:ascii="Times New Roman" w:hAnsi="Times New Roman"/>
          <w:b/>
          <w:bCs/>
        </w:rPr>
        <w:t>.</w:t>
      </w:r>
      <w:r w:rsidRPr="00FA5AE5">
        <w:rPr>
          <w:rFonts w:ascii="Times New Roman" w:hAnsi="Times New Roman"/>
          <w:b/>
          <w:bCs/>
        </w:rPr>
        <w:t xml:space="preserve">(5) din Legea </w:t>
      </w:r>
      <w:r w:rsidR="00860A03" w:rsidRPr="00FA5AE5">
        <w:rPr>
          <w:rFonts w:ascii="Times New Roman" w:hAnsi="Times New Roman"/>
          <w:b/>
          <w:bCs/>
        </w:rPr>
        <w:t>nr.</w:t>
      </w:r>
      <w:r w:rsidRPr="00FA5AE5">
        <w:rPr>
          <w:rFonts w:ascii="Times New Roman" w:hAnsi="Times New Roman"/>
          <w:b/>
          <w:bCs/>
        </w:rPr>
        <w:t>98/2016</w:t>
      </w:r>
      <w:r w:rsidR="00860A03">
        <w:rPr>
          <w:rFonts w:ascii="Times New Roman" w:hAnsi="Times New Roman"/>
        </w:rPr>
        <w:t>, cu modificările și completările ulterioare, potrivit căruia</w:t>
      </w:r>
      <w:r w:rsidRPr="00860A03">
        <w:rPr>
          <w:rFonts w:ascii="Times New Roman" w:hAnsi="Times New Roman"/>
        </w:rPr>
        <w:t xml:space="preserve"> </w:t>
      </w:r>
      <w:r w:rsidR="00860A03">
        <w:rPr>
          <w:rFonts w:ascii="Times New Roman" w:hAnsi="Times New Roman"/>
        </w:rPr>
        <w:t>„</w:t>
      </w:r>
      <w:r w:rsidRPr="00860A03">
        <w:rPr>
          <w:rFonts w:ascii="Times New Roman" w:hAnsi="Times New Roman"/>
          <w:i/>
        </w:rPr>
        <w:t xml:space="preserve">Accesul persoanelor la dosarul achiziției publice potrivit alin.(4) se realizează cu respectarea termenelor și procedurilor prevăzute de reglementările legale privind liberul acces la informațiile de interes public și nu poate fi restricționat decât în măsura în care aceste informații </w:t>
      </w:r>
      <w:r w:rsidR="00FB3A37" w:rsidRPr="00FB3A37">
        <w:rPr>
          <w:rFonts w:ascii="Times New Roman" w:hAnsi="Times New Roman"/>
          <w:i/>
        </w:rPr>
        <w:t>din cadrul propunerilor tehnice, propunerilor financiare şi/sau fundamentările/justificările de preţ/cost au fost declarate şi probate conform art.57 alin.(4) ca fiind confidenţiale, potrivit legii.</w:t>
      </w:r>
      <w:r w:rsidR="00FB3A37">
        <w:rPr>
          <w:rFonts w:ascii="Times New Roman" w:hAnsi="Times New Roman"/>
          <w:i/>
        </w:rPr>
        <w:t>”;</w:t>
      </w:r>
    </w:p>
    <w:p w14:paraId="31EC78C6" w14:textId="5248D66E" w:rsidR="00A379A2" w:rsidRPr="00510D4F" w:rsidRDefault="00D34359" w:rsidP="00FA5AE5">
      <w:pPr>
        <w:pStyle w:val="ListParagraph"/>
        <w:numPr>
          <w:ilvl w:val="0"/>
          <w:numId w:val="16"/>
        </w:numPr>
        <w:spacing w:after="0" w:line="240" w:lineRule="auto"/>
        <w:jc w:val="both"/>
        <w:rPr>
          <w:rFonts w:ascii="Times New Roman" w:hAnsi="Times New Roman"/>
        </w:rPr>
      </w:pPr>
      <w:r w:rsidRPr="00FA5AE5">
        <w:rPr>
          <w:rFonts w:ascii="Times New Roman" w:hAnsi="Times New Roman"/>
          <w:b/>
          <w:bCs/>
        </w:rPr>
        <w:t>Art.217, alin</w:t>
      </w:r>
      <w:r w:rsidR="00860A03" w:rsidRPr="00FA5AE5">
        <w:rPr>
          <w:rFonts w:ascii="Times New Roman" w:hAnsi="Times New Roman"/>
          <w:b/>
          <w:bCs/>
        </w:rPr>
        <w:t>.</w:t>
      </w:r>
      <w:r w:rsidRPr="00FA5AE5">
        <w:rPr>
          <w:rFonts w:ascii="Times New Roman" w:hAnsi="Times New Roman"/>
          <w:b/>
          <w:bCs/>
        </w:rPr>
        <w:t xml:space="preserve">(6) din Legea </w:t>
      </w:r>
      <w:r w:rsidR="00860A03" w:rsidRPr="00FA5AE5">
        <w:rPr>
          <w:rFonts w:ascii="Times New Roman" w:hAnsi="Times New Roman"/>
          <w:b/>
          <w:bCs/>
        </w:rPr>
        <w:t>nr.</w:t>
      </w:r>
      <w:r w:rsidRPr="00FA5AE5">
        <w:rPr>
          <w:rFonts w:ascii="Times New Roman" w:hAnsi="Times New Roman"/>
          <w:b/>
          <w:bCs/>
        </w:rPr>
        <w:t>98/2016</w:t>
      </w:r>
      <w:r w:rsidR="00860A03" w:rsidRPr="00510D4F">
        <w:rPr>
          <w:rFonts w:ascii="Times New Roman" w:hAnsi="Times New Roman"/>
        </w:rPr>
        <w:t>, cu modificările și completările ulterioare, potrivit căruia</w:t>
      </w:r>
      <w:r w:rsidRPr="00510D4F">
        <w:rPr>
          <w:rFonts w:ascii="Times New Roman" w:hAnsi="Times New Roman"/>
        </w:rPr>
        <w:t xml:space="preserve"> </w:t>
      </w:r>
      <w:r w:rsidR="00860A03" w:rsidRPr="00510D4F">
        <w:rPr>
          <w:rFonts w:ascii="Times New Roman" w:hAnsi="Times New Roman"/>
        </w:rPr>
        <w:t>„</w:t>
      </w:r>
      <w:r w:rsidR="00A379A2" w:rsidRPr="00510D4F">
        <w:rPr>
          <w:rFonts w:ascii="Times New Roman" w:hAnsi="Times New Roman"/>
          <w:i/>
          <w:iCs/>
        </w:rPr>
        <w:t xml:space="preserve">Prin excepţie de la prevederile alin.(5),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care nu fac parte din propunerile tehnice, propunerile financiare şi/sau fundamentările/justificările de preţ/cost. Autoritatea contractantă este obligată să permită, la cerere, într-un  </w:t>
      </w:r>
      <w:r w:rsidR="00A379A2" w:rsidRPr="00510D4F">
        <w:rPr>
          <w:rFonts w:ascii="Times New Roman" w:hAnsi="Times New Roman"/>
          <w:i/>
          <w:iCs/>
        </w:rPr>
        <w:lastRenderedPageBreak/>
        <w:t>termen care nu poate depăşi o zi lucrătoare de la data primirii cererii, accesul neîngrădit al oricărui ofertant/candidat şi la informaţiile din cadrul propunerilor tehnice şi/sau la fundamentările/justificările de preţ/cost care nu au fost declarate şi probate de către ofertanţi ca fiind confidenţiale</w:t>
      </w:r>
      <w:r w:rsidR="00A379A2" w:rsidRPr="00510D4F">
        <w:rPr>
          <w:rFonts w:ascii="Times New Roman" w:hAnsi="Times New Roman"/>
        </w:rPr>
        <w:t>.”;</w:t>
      </w:r>
    </w:p>
    <w:p w14:paraId="0B94E683" w14:textId="76F99100" w:rsidR="00D34359" w:rsidRPr="00DA4340" w:rsidRDefault="00D34359" w:rsidP="00FA5AE5">
      <w:pPr>
        <w:pStyle w:val="ListParagraph"/>
        <w:numPr>
          <w:ilvl w:val="0"/>
          <w:numId w:val="16"/>
        </w:numPr>
        <w:spacing w:after="0" w:line="240" w:lineRule="auto"/>
        <w:jc w:val="both"/>
        <w:rPr>
          <w:rFonts w:ascii="Times New Roman" w:hAnsi="Times New Roman"/>
        </w:rPr>
      </w:pPr>
      <w:r w:rsidRPr="00FA5AE5">
        <w:rPr>
          <w:rFonts w:ascii="Times New Roman" w:hAnsi="Times New Roman"/>
          <w:b/>
          <w:bCs/>
        </w:rPr>
        <w:t>Art.19, alin</w:t>
      </w:r>
      <w:r w:rsidR="00860A03" w:rsidRPr="00FA5AE5">
        <w:rPr>
          <w:rFonts w:ascii="Times New Roman" w:hAnsi="Times New Roman"/>
          <w:b/>
          <w:bCs/>
        </w:rPr>
        <w:t>.</w:t>
      </w:r>
      <w:r w:rsidRPr="00FA5AE5">
        <w:rPr>
          <w:rFonts w:ascii="Times New Roman" w:hAnsi="Times New Roman"/>
          <w:b/>
          <w:bCs/>
        </w:rPr>
        <w:t xml:space="preserve">(1) din Legea </w:t>
      </w:r>
      <w:r w:rsidR="00860A03" w:rsidRPr="00FA5AE5">
        <w:rPr>
          <w:rFonts w:ascii="Times New Roman" w:hAnsi="Times New Roman"/>
          <w:b/>
          <w:bCs/>
        </w:rPr>
        <w:t>nr.</w:t>
      </w:r>
      <w:r w:rsidRPr="00FA5AE5">
        <w:rPr>
          <w:rFonts w:ascii="Times New Roman" w:hAnsi="Times New Roman"/>
          <w:b/>
          <w:bCs/>
        </w:rPr>
        <w:t>101/2016</w:t>
      </w:r>
      <w:r w:rsidR="00DA4340" w:rsidRPr="00DA4340">
        <w:rPr>
          <w:rFonts w:ascii="Times New Roman" w:hAnsi="Times New Roman"/>
        </w:rPr>
        <w:t>, cu modificările și completările ulterioare,</w:t>
      </w:r>
      <w:r w:rsidR="00860A03" w:rsidRPr="00DA4340">
        <w:rPr>
          <w:rFonts w:ascii="Times New Roman" w:hAnsi="Times New Roman"/>
        </w:rPr>
        <w:t xml:space="preserve"> potrivit cărora</w:t>
      </w:r>
      <w:r w:rsidRPr="00DA4340">
        <w:rPr>
          <w:rFonts w:ascii="Times New Roman" w:hAnsi="Times New Roman"/>
        </w:rPr>
        <w:t xml:space="preserve"> </w:t>
      </w:r>
      <w:r w:rsidR="00860A03" w:rsidRPr="00DA4340">
        <w:rPr>
          <w:rFonts w:ascii="Times New Roman" w:hAnsi="Times New Roman"/>
        </w:rPr>
        <w:t>„</w:t>
      </w:r>
      <w:r w:rsidR="00DA4340" w:rsidRPr="00DA4340">
        <w:rPr>
          <w:rFonts w:ascii="Times New Roman" w:hAnsi="Times New Roman"/>
          <w:i/>
          <w:iCs/>
        </w:rPr>
        <w:t>La cerere, părţile cauzei au acces la documentele dosarului constituit la Consiliu, în aceleaşi condiţii în care se realizează accesul la dosarele constituite la instanţele de judecată potrivit prevederilor Legii nr. 134/2010, republicată, cu modificările ulterioare, cu excepţia documentelor pe care operatorii economici le declară şi probează ca fiind confidenţiale, întrucât cuprind, fără a se limita la acestea, secrete tehnice şi/sau comerciale, stabilite conform legii, iar dezvăluirea acestora ar prejudicia interesele legitime ale operatorilor economici, în special în ceea ce priveşte secretul comercial şi proprietatea intelectuală.</w:t>
      </w:r>
      <w:r w:rsidR="00DA4340">
        <w:rPr>
          <w:rFonts w:ascii="Times New Roman" w:hAnsi="Times New Roman"/>
          <w:i/>
          <w:iCs/>
        </w:rPr>
        <w:t>”;</w:t>
      </w:r>
    </w:p>
    <w:p w14:paraId="6A5BE9A8" w14:textId="06C05532" w:rsidR="00D34359" w:rsidRDefault="00D34359" w:rsidP="00FA5AE5">
      <w:pPr>
        <w:pStyle w:val="ListParagraph"/>
        <w:numPr>
          <w:ilvl w:val="0"/>
          <w:numId w:val="16"/>
        </w:numPr>
        <w:spacing w:after="0" w:line="240" w:lineRule="auto"/>
        <w:jc w:val="both"/>
        <w:rPr>
          <w:rFonts w:ascii="Times New Roman" w:hAnsi="Times New Roman"/>
        </w:rPr>
      </w:pPr>
      <w:r w:rsidRPr="00FA5AE5">
        <w:rPr>
          <w:rFonts w:ascii="Times New Roman" w:hAnsi="Times New Roman"/>
          <w:b/>
          <w:bCs/>
        </w:rPr>
        <w:t>Art.19, alin</w:t>
      </w:r>
      <w:r w:rsidR="00860A03" w:rsidRPr="00FA5AE5">
        <w:rPr>
          <w:rFonts w:ascii="Times New Roman" w:hAnsi="Times New Roman"/>
          <w:b/>
          <w:bCs/>
        </w:rPr>
        <w:t>.</w:t>
      </w:r>
      <w:r w:rsidRPr="00FA5AE5">
        <w:rPr>
          <w:rFonts w:ascii="Times New Roman" w:hAnsi="Times New Roman"/>
          <w:b/>
          <w:bCs/>
        </w:rPr>
        <w:t xml:space="preserve">(3) din Legea </w:t>
      </w:r>
      <w:r w:rsidR="00860A03" w:rsidRPr="00FA5AE5">
        <w:rPr>
          <w:rFonts w:ascii="Times New Roman" w:hAnsi="Times New Roman"/>
          <w:b/>
          <w:bCs/>
        </w:rPr>
        <w:t>nr.</w:t>
      </w:r>
      <w:r w:rsidRPr="00FA5AE5">
        <w:rPr>
          <w:rFonts w:ascii="Times New Roman" w:hAnsi="Times New Roman"/>
          <w:b/>
          <w:bCs/>
        </w:rPr>
        <w:t>101/2016</w:t>
      </w:r>
      <w:r w:rsidR="00860A03">
        <w:rPr>
          <w:rFonts w:ascii="Times New Roman" w:hAnsi="Times New Roman"/>
        </w:rPr>
        <w:t xml:space="preserve"> potrivit cărora</w:t>
      </w:r>
      <w:r w:rsidRPr="00860A03">
        <w:rPr>
          <w:rFonts w:ascii="Times New Roman" w:hAnsi="Times New Roman"/>
        </w:rPr>
        <w:t xml:space="preserve">  </w:t>
      </w:r>
      <w:r w:rsidR="00860A03">
        <w:rPr>
          <w:rFonts w:ascii="Times New Roman" w:hAnsi="Times New Roman"/>
        </w:rPr>
        <w:t>„</w:t>
      </w:r>
      <w:r w:rsidRPr="00860A03">
        <w:rPr>
          <w:rFonts w:ascii="Times New Roman" w:hAnsi="Times New Roman"/>
          <w:i/>
        </w:rPr>
        <w:t>În sensul alin.(1), documentele sunt marcate sau indicate de către ofertanți, în mod explicit si vizibil, ca fiind confidențiale. Consultarea documentelor confidențiale din oferte este permisă numai cu acordul scris al respectivilor ofertanți.</w:t>
      </w:r>
      <w:r w:rsidR="00860A03">
        <w:rPr>
          <w:rFonts w:ascii="Times New Roman" w:hAnsi="Times New Roman"/>
        </w:rPr>
        <w:t>”</w:t>
      </w:r>
    </w:p>
    <w:p w14:paraId="497D3A91" w14:textId="77777777" w:rsidR="00FA5AE5" w:rsidRPr="00860A03" w:rsidRDefault="00FA5AE5" w:rsidP="00FA5AE5">
      <w:pPr>
        <w:pStyle w:val="ListParagraph"/>
        <w:spacing w:after="0" w:line="240" w:lineRule="auto"/>
        <w:ind w:left="1080"/>
        <w:jc w:val="both"/>
        <w:rPr>
          <w:rFonts w:ascii="Times New Roman" w:hAnsi="Times New Roman"/>
        </w:rPr>
      </w:pPr>
    </w:p>
    <w:p w14:paraId="5580C899" w14:textId="0E30D29C" w:rsidR="00D34359" w:rsidRPr="00EC377C" w:rsidRDefault="00D34359" w:rsidP="00DA4340">
      <w:pPr>
        <w:spacing w:line="360" w:lineRule="auto"/>
        <w:jc w:val="both"/>
        <w:rPr>
          <w:bCs/>
          <w:sz w:val="22"/>
          <w:szCs w:val="22"/>
          <w:lang w:val="ro-RO"/>
        </w:rPr>
      </w:pPr>
      <w:r w:rsidRPr="00EC377C">
        <w:rPr>
          <w:sz w:val="22"/>
          <w:szCs w:val="22"/>
          <w:lang w:val="ro-RO"/>
        </w:rPr>
        <w:tab/>
        <w:t xml:space="preserve">De asemenea, </w:t>
      </w:r>
      <w:r w:rsidR="005D5142" w:rsidRPr="00EC377C">
        <w:rPr>
          <w:sz w:val="22"/>
          <w:szCs w:val="22"/>
          <w:lang w:val="ro-RO"/>
        </w:rPr>
        <w:t>î</w:t>
      </w:r>
      <w:r w:rsidRPr="00EC377C">
        <w:rPr>
          <w:sz w:val="22"/>
          <w:szCs w:val="22"/>
          <w:lang w:val="ro-RO"/>
        </w:rPr>
        <w:t>n virtutea art.123, alin</w:t>
      </w:r>
      <w:r w:rsidR="00FF6E07">
        <w:rPr>
          <w:sz w:val="22"/>
          <w:szCs w:val="22"/>
          <w:lang w:val="ro-RO"/>
        </w:rPr>
        <w:t>.</w:t>
      </w:r>
      <w:r w:rsidRPr="00EC377C">
        <w:rPr>
          <w:sz w:val="22"/>
          <w:szCs w:val="22"/>
          <w:lang w:val="ro-RO"/>
        </w:rPr>
        <w:t>(1)</w:t>
      </w:r>
      <w:r w:rsidR="00FF6E07">
        <w:rPr>
          <w:sz w:val="22"/>
          <w:szCs w:val="22"/>
          <w:lang w:val="ro-RO"/>
        </w:rPr>
        <w:t xml:space="preserve"> </w:t>
      </w:r>
      <w:r w:rsidRPr="00EC377C">
        <w:rPr>
          <w:sz w:val="22"/>
          <w:szCs w:val="22"/>
          <w:lang w:val="ro-RO"/>
        </w:rPr>
        <w:t>din H</w:t>
      </w:r>
      <w:r w:rsidR="00FF6E07">
        <w:rPr>
          <w:sz w:val="22"/>
          <w:szCs w:val="22"/>
          <w:lang w:val="ro-RO"/>
        </w:rPr>
        <w:t>otărârea</w:t>
      </w:r>
      <w:r w:rsidRPr="00EC377C">
        <w:rPr>
          <w:sz w:val="22"/>
          <w:szCs w:val="22"/>
          <w:lang w:val="ro-RO"/>
        </w:rPr>
        <w:t xml:space="preserve"> </w:t>
      </w:r>
      <w:r w:rsidR="00FF6E07">
        <w:rPr>
          <w:sz w:val="22"/>
          <w:szCs w:val="22"/>
          <w:lang w:val="ro-RO"/>
        </w:rPr>
        <w:t>nr.</w:t>
      </w:r>
      <w:r w:rsidRPr="00EC377C">
        <w:rPr>
          <w:sz w:val="22"/>
          <w:szCs w:val="22"/>
          <w:lang w:val="ro-RO"/>
        </w:rPr>
        <w:t xml:space="preserve">395/2016, </w:t>
      </w:r>
      <w:r w:rsidR="00DA4340">
        <w:rPr>
          <w:sz w:val="22"/>
          <w:szCs w:val="22"/>
          <w:lang w:val="ro-RO"/>
        </w:rPr>
        <w:t xml:space="preserve">cu modificările și completările ulterioare, </w:t>
      </w:r>
      <w:r w:rsidRPr="00EC377C">
        <w:rPr>
          <w:sz w:val="22"/>
          <w:szCs w:val="22"/>
          <w:lang w:val="ro-RO"/>
        </w:rPr>
        <w:t>preciz</w:t>
      </w:r>
      <w:r w:rsidR="005D5142" w:rsidRPr="00EC377C">
        <w:rPr>
          <w:sz w:val="22"/>
          <w:szCs w:val="22"/>
          <w:lang w:val="ro-RO"/>
        </w:rPr>
        <w:t>ă</w:t>
      </w:r>
      <w:r w:rsidRPr="00EC377C">
        <w:rPr>
          <w:sz w:val="22"/>
          <w:szCs w:val="22"/>
          <w:lang w:val="ro-RO"/>
        </w:rPr>
        <w:t>m c</w:t>
      </w:r>
      <w:r w:rsidR="005D5142" w:rsidRPr="00EC377C">
        <w:rPr>
          <w:sz w:val="22"/>
          <w:szCs w:val="22"/>
          <w:lang w:val="ro-RO"/>
        </w:rPr>
        <w:t>ă</w:t>
      </w:r>
      <w:r w:rsidRPr="00EC377C">
        <w:rPr>
          <w:sz w:val="22"/>
          <w:szCs w:val="22"/>
          <w:lang w:val="ro-RO"/>
        </w:rPr>
        <w:t xml:space="preserve"> motivele pentru care p</w:t>
      </w:r>
      <w:r w:rsidR="00FF6E07">
        <w:rPr>
          <w:sz w:val="22"/>
          <w:szCs w:val="22"/>
          <w:lang w:val="ro-RO"/>
        </w:rPr>
        <w:t>ă</w:t>
      </w:r>
      <w:r w:rsidRPr="00EC377C">
        <w:rPr>
          <w:sz w:val="22"/>
          <w:szCs w:val="22"/>
          <w:lang w:val="ro-RO"/>
        </w:rPr>
        <w:t>r</w:t>
      </w:r>
      <w:r w:rsidR="00FF6E07">
        <w:rPr>
          <w:sz w:val="22"/>
          <w:szCs w:val="22"/>
          <w:lang w:val="ro-RO"/>
        </w:rPr>
        <w:t>ț</w:t>
      </w:r>
      <w:r w:rsidRPr="00EC377C">
        <w:rPr>
          <w:sz w:val="22"/>
          <w:szCs w:val="22"/>
          <w:lang w:val="ro-RO"/>
        </w:rPr>
        <w:t>ile</w:t>
      </w:r>
      <w:r w:rsidR="00FF6E07">
        <w:rPr>
          <w:sz w:val="22"/>
          <w:szCs w:val="22"/>
          <w:lang w:val="ro-RO"/>
        </w:rPr>
        <w:t xml:space="preserve"> și/sau </w:t>
      </w:r>
      <w:r w:rsidRPr="00EC377C">
        <w:rPr>
          <w:sz w:val="22"/>
          <w:szCs w:val="22"/>
          <w:lang w:val="ro-RO"/>
        </w:rPr>
        <w:t>informa</w:t>
      </w:r>
      <w:r w:rsidR="00FF6E07">
        <w:rPr>
          <w:sz w:val="22"/>
          <w:szCs w:val="22"/>
          <w:lang w:val="ro-RO"/>
        </w:rPr>
        <w:t>ț</w:t>
      </w:r>
      <w:r w:rsidRPr="00EC377C">
        <w:rPr>
          <w:sz w:val="22"/>
          <w:szCs w:val="22"/>
          <w:lang w:val="ro-RO"/>
        </w:rPr>
        <w:t>iile mai sus men</w:t>
      </w:r>
      <w:r w:rsidR="00FF6E07">
        <w:rPr>
          <w:sz w:val="22"/>
          <w:szCs w:val="22"/>
          <w:lang w:val="ro-RO"/>
        </w:rPr>
        <w:t>ț</w:t>
      </w:r>
      <w:r w:rsidRPr="00EC377C">
        <w:rPr>
          <w:sz w:val="22"/>
          <w:szCs w:val="22"/>
          <w:lang w:val="ro-RO"/>
        </w:rPr>
        <w:t xml:space="preserve">ionate </w:t>
      </w:r>
      <w:r w:rsidRPr="00EC377C">
        <w:rPr>
          <w:bCs/>
          <w:sz w:val="22"/>
          <w:szCs w:val="22"/>
          <w:lang w:val="ro-RO"/>
        </w:rPr>
        <w:t xml:space="preserve">din </w:t>
      </w:r>
      <w:r w:rsidR="00FF6E07">
        <w:rPr>
          <w:bCs/>
          <w:sz w:val="22"/>
          <w:szCs w:val="22"/>
          <w:lang w:val="ro-RO"/>
        </w:rPr>
        <w:t>P</w:t>
      </w:r>
      <w:r w:rsidRPr="00EC377C">
        <w:rPr>
          <w:bCs/>
          <w:sz w:val="22"/>
          <w:szCs w:val="22"/>
          <w:lang w:val="ro-RO"/>
        </w:rPr>
        <w:t>ropunerea</w:t>
      </w:r>
      <w:r w:rsidR="00FF6E07">
        <w:rPr>
          <w:bCs/>
          <w:sz w:val="22"/>
          <w:szCs w:val="22"/>
          <w:lang w:val="ro-RO"/>
        </w:rPr>
        <w:t xml:space="preserve"> (Oferta)</w:t>
      </w:r>
      <w:r w:rsidRPr="00EC377C">
        <w:rPr>
          <w:bCs/>
          <w:sz w:val="22"/>
          <w:szCs w:val="22"/>
          <w:lang w:val="ro-RO"/>
        </w:rPr>
        <w:t xml:space="preserve"> tehnic</w:t>
      </w:r>
      <w:r w:rsidR="00FF6E07">
        <w:rPr>
          <w:bCs/>
          <w:sz w:val="22"/>
          <w:szCs w:val="22"/>
          <w:lang w:val="ro-RO"/>
        </w:rPr>
        <w:t>ă</w:t>
      </w:r>
      <w:r w:rsidRPr="00EC377C">
        <w:rPr>
          <w:bCs/>
          <w:sz w:val="22"/>
          <w:szCs w:val="22"/>
          <w:lang w:val="ro-RO"/>
        </w:rPr>
        <w:t xml:space="preserve"> </w:t>
      </w:r>
      <w:r w:rsidR="00FF6E07">
        <w:rPr>
          <w:bCs/>
          <w:sz w:val="22"/>
          <w:szCs w:val="22"/>
          <w:lang w:val="ro-RO"/>
        </w:rPr>
        <w:t>ș</w:t>
      </w:r>
      <w:r w:rsidRPr="00EC377C">
        <w:rPr>
          <w:bCs/>
          <w:sz w:val="22"/>
          <w:szCs w:val="22"/>
          <w:lang w:val="ro-RO"/>
        </w:rPr>
        <w:t xml:space="preserve">i din </w:t>
      </w:r>
      <w:r w:rsidR="00FF6E07">
        <w:rPr>
          <w:bCs/>
          <w:sz w:val="22"/>
          <w:szCs w:val="22"/>
          <w:lang w:val="ro-RO"/>
        </w:rPr>
        <w:t>P</w:t>
      </w:r>
      <w:r w:rsidRPr="00EC377C">
        <w:rPr>
          <w:bCs/>
          <w:sz w:val="22"/>
          <w:szCs w:val="22"/>
          <w:lang w:val="ro-RO"/>
        </w:rPr>
        <w:t>ropunerea</w:t>
      </w:r>
      <w:r w:rsidR="00FF6E07">
        <w:rPr>
          <w:bCs/>
          <w:sz w:val="22"/>
          <w:szCs w:val="22"/>
          <w:lang w:val="ro-RO"/>
        </w:rPr>
        <w:t xml:space="preserve"> (Oferta)</w:t>
      </w:r>
      <w:r w:rsidRPr="00EC377C">
        <w:rPr>
          <w:bCs/>
          <w:sz w:val="22"/>
          <w:szCs w:val="22"/>
          <w:lang w:val="ro-RO"/>
        </w:rPr>
        <w:t xml:space="preserve"> financiar</w:t>
      </w:r>
      <w:r w:rsidR="00FF6E07">
        <w:rPr>
          <w:bCs/>
          <w:sz w:val="22"/>
          <w:szCs w:val="22"/>
          <w:lang w:val="ro-RO"/>
        </w:rPr>
        <w:t>ă</w:t>
      </w:r>
      <w:r w:rsidRPr="00EC377C">
        <w:rPr>
          <w:bCs/>
          <w:sz w:val="22"/>
          <w:szCs w:val="22"/>
          <w:lang w:val="ro-RO"/>
        </w:rPr>
        <w:t xml:space="preserve"> sunt confiden</w:t>
      </w:r>
      <w:r w:rsidR="00FF6E07">
        <w:rPr>
          <w:bCs/>
          <w:sz w:val="22"/>
          <w:szCs w:val="22"/>
          <w:lang w:val="ro-RO"/>
        </w:rPr>
        <w:t>ț</w:t>
      </w:r>
      <w:r w:rsidRPr="00EC377C">
        <w:rPr>
          <w:bCs/>
          <w:sz w:val="22"/>
          <w:szCs w:val="22"/>
          <w:lang w:val="ro-RO"/>
        </w:rPr>
        <w:t>iale sunt urmatoarele:</w:t>
      </w:r>
    </w:p>
    <w:p w14:paraId="489C84C7" w14:textId="41470D90" w:rsidR="00D34359" w:rsidRPr="00EC377C" w:rsidRDefault="00D34359" w:rsidP="00DA4340">
      <w:pPr>
        <w:spacing w:line="360" w:lineRule="auto"/>
        <w:jc w:val="both"/>
        <w:rPr>
          <w:bCs/>
          <w:sz w:val="22"/>
          <w:szCs w:val="22"/>
          <w:lang w:val="ro-RO"/>
        </w:rPr>
      </w:pPr>
      <w:r w:rsidRPr="00EC377C">
        <w:rPr>
          <w:bCs/>
          <w:sz w:val="22"/>
          <w:szCs w:val="22"/>
          <w:lang w:val="ro-RO"/>
        </w:rPr>
        <w:t>_____________________________________________________________________________________</w:t>
      </w:r>
      <w:r w:rsidR="00FF6E07">
        <w:rPr>
          <w:bCs/>
          <w:sz w:val="22"/>
          <w:szCs w:val="22"/>
          <w:lang w:val="ro-RO"/>
        </w:rPr>
        <w:t>____________</w:t>
      </w:r>
    </w:p>
    <w:p w14:paraId="379E8F0D" w14:textId="09A5353F" w:rsidR="00D34359" w:rsidRPr="00EC377C" w:rsidRDefault="00D34359" w:rsidP="00DA4340">
      <w:pPr>
        <w:spacing w:line="360" w:lineRule="auto"/>
        <w:jc w:val="both"/>
        <w:rPr>
          <w:bCs/>
          <w:sz w:val="22"/>
          <w:szCs w:val="22"/>
          <w:lang w:val="ro-RO"/>
        </w:rPr>
      </w:pPr>
      <w:r w:rsidRPr="00EC377C">
        <w:rPr>
          <w:bCs/>
          <w:sz w:val="22"/>
          <w:szCs w:val="22"/>
          <w:lang w:val="ro-RO"/>
        </w:rPr>
        <w:t>_____________________________________________________________________________________</w:t>
      </w:r>
      <w:r w:rsidR="00FF6E07">
        <w:rPr>
          <w:bCs/>
          <w:sz w:val="22"/>
          <w:szCs w:val="22"/>
          <w:lang w:val="ro-RO"/>
        </w:rPr>
        <w:t>____________</w:t>
      </w:r>
    </w:p>
    <w:p w14:paraId="58E2A782" w14:textId="5B69A697" w:rsidR="00D34359" w:rsidRPr="00EC377C" w:rsidRDefault="00D34359" w:rsidP="00DA4340">
      <w:pPr>
        <w:spacing w:line="360" w:lineRule="auto"/>
        <w:jc w:val="both"/>
        <w:rPr>
          <w:bCs/>
          <w:sz w:val="22"/>
          <w:szCs w:val="22"/>
          <w:lang w:val="ro-RO"/>
        </w:rPr>
      </w:pPr>
      <w:r w:rsidRPr="00EC377C">
        <w:rPr>
          <w:bCs/>
          <w:sz w:val="22"/>
          <w:szCs w:val="22"/>
          <w:lang w:val="ro-RO"/>
        </w:rPr>
        <w:t>_____________________________________________________________________________________</w:t>
      </w:r>
      <w:r w:rsidR="00FF6E07">
        <w:rPr>
          <w:bCs/>
          <w:sz w:val="22"/>
          <w:szCs w:val="22"/>
          <w:lang w:val="ro-RO"/>
        </w:rPr>
        <w:t>____________</w:t>
      </w:r>
    </w:p>
    <w:p w14:paraId="0A411280" w14:textId="1279DCC8" w:rsidR="00D34359" w:rsidRPr="00EC377C" w:rsidRDefault="00D34359" w:rsidP="00DA4340">
      <w:pPr>
        <w:spacing w:line="360" w:lineRule="auto"/>
        <w:jc w:val="both"/>
        <w:rPr>
          <w:bCs/>
          <w:sz w:val="22"/>
          <w:szCs w:val="22"/>
          <w:lang w:val="ro-RO"/>
        </w:rPr>
      </w:pPr>
      <w:r w:rsidRPr="00EC377C">
        <w:rPr>
          <w:bCs/>
          <w:sz w:val="22"/>
          <w:szCs w:val="22"/>
          <w:lang w:val="ro-RO"/>
        </w:rPr>
        <w:t>_____________________________________________________________________________________</w:t>
      </w:r>
      <w:r w:rsidR="00FF6E07">
        <w:rPr>
          <w:bCs/>
          <w:sz w:val="22"/>
          <w:szCs w:val="22"/>
          <w:lang w:val="ro-RO"/>
        </w:rPr>
        <w:t>____________</w:t>
      </w:r>
    </w:p>
    <w:p w14:paraId="7D6F7E08" w14:textId="3318C0F6" w:rsidR="00D34359" w:rsidRPr="00EC377C" w:rsidRDefault="00D34359" w:rsidP="00DA4340">
      <w:pPr>
        <w:spacing w:line="360" w:lineRule="auto"/>
        <w:jc w:val="both"/>
        <w:rPr>
          <w:bCs/>
          <w:sz w:val="22"/>
          <w:szCs w:val="22"/>
          <w:lang w:val="ro-RO"/>
        </w:rPr>
      </w:pPr>
      <w:r w:rsidRPr="00EC377C">
        <w:rPr>
          <w:bCs/>
          <w:sz w:val="22"/>
          <w:szCs w:val="22"/>
          <w:lang w:val="ro-RO"/>
        </w:rPr>
        <w:t>_____________________________________________________________________________________</w:t>
      </w:r>
      <w:r w:rsidR="00FF6E07">
        <w:rPr>
          <w:bCs/>
          <w:sz w:val="22"/>
          <w:szCs w:val="22"/>
          <w:lang w:val="ro-RO"/>
        </w:rPr>
        <w:t>___________</w:t>
      </w:r>
      <w:r w:rsidR="00DA4340">
        <w:rPr>
          <w:bCs/>
          <w:sz w:val="22"/>
          <w:szCs w:val="22"/>
          <w:lang w:val="ro-RO"/>
        </w:rPr>
        <w:t>_</w:t>
      </w:r>
    </w:p>
    <w:p w14:paraId="3942E853" w14:textId="2BBCF1BA" w:rsidR="00D34359" w:rsidRPr="00EC377C" w:rsidRDefault="00D34359" w:rsidP="00DA4340">
      <w:pPr>
        <w:spacing w:line="360" w:lineRule="auto"/>
        <w:jc w:val="both"/>
        <w:rPr>
          <w:bCs/>
          <w:sz w:val="22"/>
          <w:szCs w:val="22"/>
          <w:lang w:val="ro-RO"/>
        </w:rPr>
      </w:pPr>
      <w:r w:rsidRPr="00EC377C">
        <w:rPr>
          <w:bCs/>
          <w:sz w:val="22"/>
          <w:szCs w:val="22"/>
          <w:lang w:val="ro-RO"/>
        </w:rPr>
        <w:t>_____________________________________________________________________________________</w:t>
      </w:r>
      <w:r w:rsidR="00DA4340">
        <w:rPr>
          <w:bCs/>
          <w:sz w:val="22"/>
          <w:szCs w:val="22"/>
          <w:lang w:val="ro-RO"/>
        </w:rPr>
        <w:t>___________.</w:t>
      </w:r>
    </w:p>
    <w:p w14:paraId="56D795E3" w14:textId="77777777" w:rsidR="00D34359" w:rsidRPr="00EC377C" w:rsidRDefault="00D34359" w:rsidP="00DA4340">
      <w:pPr>
        <w:spacing w:line="360" w:lineRule="auto"/>
        <w:jc w:val="both"/>
        <w:rPr>
          <w:bCs/>
          <w:sz w:val="22"/>
          <w:szCs w:val="22"/>
          <w:lang w:val="ro-RO"/>
        </w:rPr>
      </w:pPr>
    </w:p>
    <w:p w14:paraId="279E0839" w14:textId="77777777" w:rsidR="00D34359" w:rsidRDefault="00D34359" w:rsidP="00D34359">
      <w:pPr>
        <w:jc w:val="both"/>
        <w:rPr>
          <w:bCs/>
          <w:sz w:val="22"/>
          <w:szCs w:val="22"/>
          <w:lang w:val="ro-RO"/>
        </w:rPr>
      </w:pPr>
    </w:p>
    <w:p w14:paraId="1555433B" w14:textId="77777777" w:rsidR="00E0595B" w:rsidRPr="00EC377C" w:rsidRDefault="00E0595B" w:rsidP="00D34359">
      <w:pPr>
        <w:jc w:val="both"/>
        <w:rPr>
          <w:bCs/>
          <w:sz w:val="22"/>
          <w:szCs w:val="22"/>
          <w:lang w:val="ro-RO"/>
        </w:rPr>
      </w:pPr>
    </w:p>
    <w:p w14:paraId="1094237A" w14:textId="77777777" w:rsidR="00FA5AE5" w:rsidRPr="00C55FCB" w:rsidRDefault="00FA5AE5" w:rsidP="00FA5AE5">
      <w:pPr>
        <w:ind w:firstLine="709"/>
        <w:rPr>
          <w:b/>
          <w:bCs/>
          <w:sz w:val="22"/>
          <w:szCs w:val="22"/>
          <w:lang w:val="ro-RO"/>
        </w:rPr>
      </w:pPr>
      <w:r w:rsidRPr="00C55FCB">
        <w:rPr>
          <w:sz w:val="22"/>
          <w:szCs w:val="22"/>
          <w:lang w:val="ro-RO"/>
        </w:rPr>
        <w:t xml:space="preserve">Data completării ____________                                                           </w:t>
      </w:r>
      <w:r w:rsidRPr="00C55FCB">
        <w:rPr>
          <w:b/>
          <w:bCs/>
          <w:sz w:val="22"/>
          <w:szCs w:val="22"/>
          <w:lang w:val="ro-RO"/>
        </w:rPr>
        <w:t>OPERATOR ECONOMIC,</w:t>
      </w:r>
    </w:p>
    <w:p w14:paraId="1E21AD67" w14:textId="77777777" w:rsidR="00FA5AE5" w:rsidRPr="00C55FCB" w:rsidRDefault="00FA5AE5" w:rsidP="00FA5AE5">
      <w:pPr>
        <w:jc w:val="center"/>
        <w:rPr>
          <w:sz w:val="22"/>
          <w:szCs w:val="22"/>
          <w:lang w:val="ro-RO"/>
        </w:rPr>
      </w:pPr>
    </w:p>
    <w:p w14:paraId="0D061719" w14:textId="77777777" w:rsidR="00FA5AE5" w:rsidRPr="00C55FCB" w:rsidRDefault="00FA5AE5" w:rsidP="00FA5AE5">
      <w:pPr>
        <w:jc w:val="center"/>
        <w:rPr>
          <w:sz w:val="22"/>
          <w:szCs w:val="22"/>
          <w:lang w:val="ro-RO"/>
        </w:rPr>
      </w:pPr>
      <w:r w:rsidRPr="00C55FCB">
        <w:rPr>
          <w:sz w:val="22"/>
          <w:szCs w:val="22"/>
          <w:lang w:val="ro-RO"/>
        </w:rPr>
        <w:t xml:space="preserve">                                                                                                       _____________________________</w:t>
      </w:r>
    </w:p>
    <w:p w14:paraId="3DB0C2EB" w14:textId="77777777" w:rsidR="00FA5AE5" w:rsidRPr="00EC377C" w:rsidRDefault="00FA5AE5" w:rsidP="00FA5AE5">
      <w:pPr>
        <w:jc w:val="center"/>
        <w:rPr>
          <w:i/>
          <w:sz w:val="22"/>
          <w:szCs w:val="22"/>
          <w:lang w:val="ro-RO"/>
        </w:rPr>
      </w:pPr>
      <w:r>
        <w:rPr>
          <w:i/>
          <w:sz w:val="22"/>
          <w:szCs w:val="22"/>
          <w:lang w:val="ro-RO"/>
        </w:rPr>
        <w:t xml:space="preserve">                                                                                                      </w:t>
      </w:r>
      <w:r w:rsidRPr="00EC377C">
        <w:rPr>
          <w:i/>
          <w:sz w:val="22"/>
          <w:szCs w:val="22"/>
          <w:lang w:val="ro-RO"/>
        </w:rPr>
        <w:t xml:space="preserve">(nume, prenume şi semnătură), </w:t>
      </w:r>
    </w:p>
    <w:p w14:paraId="41328AFC" w14:textId="77777777" w:rsidR="00FA5AE5" w:rsidRPr="00EC377C" w:rsidRDefault="00FA5AE5" w:rsidP="00FA5AE5">
      <w:pPr>
        <w:jc w:val="center"/>
        <w:rPr>
          <w:i/>
          <w:sz w:val="22"/>
          <w:szCs w:val="22"/>
          <w:lang w:val="ro-RO"/>
        </w:rPr>
      </w:pPr>
      <w:r>
        <w:rPr>
          <w:i/>
          <w:sz w:val="22"/>
          <w:szCs w:val="22"/>
          <w:lang w:val="ro-RO"/>
        </w:rPr>
        <w:t xml:space="preserve">                                                                                                  </w:t>
      </w:r>
      <w:r w:rsidRPr="00EC377C">
        <w:rPr>
          <w:i/>
          <w:sz w:val="22"/>
          <w:szCs w:val="22"/>
          <w:lang w:val="ro-RO"/>
        </w:rPr>
        <w:t>L.S.</w:t>
      </w:r>
      <w:r w:rsidRPr="00EC377C">
        <w:rPr>
          <w:b/>
          <w:sz w:val="22"/>
          <w:szCs w:val="22"/>
          <w:lang w:val="ro-RO"/>
        </w:rPr>
        <w:t xml:space="preserve"> </w:t>
      </w:r>
    </w:p>
    <w:p w14:paraId="4B0AC8AD" w14:textId="77777777" w:rsidR="00FA5AE5" w:rsidRPr="00EC377C" w:rsidRDefault="00FA5AE5" w:rsidP="00FA5AE5">
      <w:pPr>
        <w:jc w:val="center"/>
        <w:rPr>
          <w:sz w:val="22"/>
          <w:szCs w:val="22"/>
          <w:lang w:val="ro-RO"/>
        </w:rPr>
      </w:pPr>
    </w:p>
    <w:p w14:paraId="552CAA8A" w14:textId="77777777" w:rsidR="00D34359" w:rsidRPr="00EC377C" w:rsidRDefault="00D34359" w:rsidP="00D34359">
      <w:pPr>
        <w:jc w:val="both"/>
        <w:rPr>
          <w:b/>
          <w:sz w:val="22"/>
          <w:szCs w:val="22"/>
          <w:highlight w:val="yellow"/>
          <w:lang w:val="ro-RO"/>
        </w:rPr>
      </w:pPr>
    </w:p>
    <w:p w14:paraId="2D9742EE" w14:textId="77777777" w:rsidR="00D34359" w:rsidRPr="00EC377C" w:rsidRDefault="00D34359" w:rsidP="00D34359">
      <w:pPr>
        <w:jc w:val="both"/>
        <w:rPr>
          <w:b/>
          <w:sz w:val="22"/>
          <w:szCs w:val="22"/>
          <w:highlight w:val="yellow"/>
          <w:lang w:val="ro-RO"/>
        </w:rPr>
      </w:pPr>
    </w:p>
    <w:p w14:paraId="1EEF734A" w14:textId="77777777" w:rsidR="00D34359" w:rsidRPr="00EC377C" w:rsidRDefault="00D34359" w:rsidP="00D34359">
      <w:pPr>
        <w:jc w:val="both"/>
        <w:rPr>
          <w:b/>
          <w:sz w:val="22"/>
          <w:szCs w:val="22"/>
          <w:highlight w:val="yellow"/>
          <w:lang w:val="ro-RO"/>
        </w:rPr>
      </w:pPr>
    </w:p>
    <w:p w14:paraId="632694A7" w14:textId="77777777" w:rsidR="00D34359" w:rsidRPr="00EC377C" w:rsidRDefault="00D34359" w:rsidP="00D34359">
      <w:pPr>
        <w:jc w:val="both"/>
        <w:rPr>
          <w:b/>
          <w:sz w:val="22"/>
          <w:szCs w:val="22"/>
          <w:highlight w:val="yellow"/>
          <w:lang w:val="ro-RO"/>
        </w:rPr>
      </w:pPr>
    </w:p>
    <w:p w14:paraId="271414B1" w14:textId="77777777" w:rsidR="00986462" w:rsidRPr="00EC377C" w:rsidRDefault="00986462" w:rsidP="00D34359">
      <w:pPr>
        <w:spacing w:after="200" w:line="276" w:lineRule="auto"/>
        <w:jc w:val="both"/>
        <w:rPr>
          <w:b/>
          <w:sz w:val="22"/>
          <w:szCs w:val="22"/>
          <w:lang w:val="ro-RO"/>
        </w:rPr>
      </w:pPr>
    </w:p>
    <w:p w14:paraId="48D2573E" w14:textId="77777777" w:rsidR="00813F8E" w:rsidRPr="00EC377C" w:rsidRDefault="00813F8E" w:rsidP="00D175E5">
      <w:pPr>
        <w:jc w:val="right"/>
        <w:rPr>
          <w:b/>
          <w:sz w:val="22"/>
          <w:szCs w:val="22"/>
          <w:highlight w:val="yellow"/>
          <w:lang w:val="ro-RO"/>
        </w:rPr>
      </w:pPr>
    </w:p>
    <w:p w14:paraId="4869B40C" w14:textId="77777777" w:rsidR="00813F8E" w:rsidRPr="00EC377C" w:rsidRDefault="00813F8E" w:rsidP="00813F8E">
      <w:pPr>
        <w:rPr>
          <w:sz w:val="22"/>
          <w:szCs w:val="22"/>
          <w:highlight w:val="yellow"/>
          <w:lang w:val="ro-RO"/>
        </w:rPr>
      </w:pPr>
    </w:p>
    <w:p w14:paraId="1A2D17FD" w14:textId="77777777" w:rsidR="00813F8E" w:rsidRPr="00EC377C" w:rsidRDefault="00813F8E" w:rsidP="00813F8E">
      <w:pPr>
        <w:rPr>
          <w:sz w:val="22"/>
          <w:szCs w:val="22"/>
          <w:highlight w:val="yellow"/>
          <w:lang w:val="ro-RO"/>
        </w:rPr>
      </w:pPr>
    </w:p>
    <w:p w14:paraId="4EFE0067" w14:textId="77777777" w:rsidR="00813F8E" w:rsidRPr="00EC377C" w:rsidRDefault="00813F8E" w:rsidP="00813F8E">
      <w:pPr>
        <w:rPr>
          <w:sz w:val="22"/>
          <w:szCs w:val="22"/>
          <w:highlight w:val="yellow"/>
          <w:lang w:val="ro-RO"/>
        </w:rPr>
      </w:pPr>
    </w:p>
    <w:p w14:paraId="016251CE" w14:textId="77777777" w:rsidR="00813F8E" w:rsidRPr="00EC377C" w:rsidRDefault="00813F8E" w:rsidP="00813F8E">
      <w:pPr>
        <w:rPr>
          <w:sz w:val="22"/>
          <w:szCs w:val="22"/>
          <w:highlight w:val="yellow"/>
          <w:lang w:val="ro-RO"/>
        </w:rPr>
      </w:pPr>
    </w:p>
    <w:p w14:paraId="33E8EBE8" w14:textId="77777777" w:rsidR="00813F8E" w:rsidRPr="00EC377C" w:rsidRDefault="00813F8E" w:rsidP="00813F8E">
      <w:pPr>
        <w:rPr>
          <w:sz w:val="22"/>
          <w:szCs w:val="22"/>
          <w:highlight w:val="yellow"/>
          <w:lang w:val="ro-RO"/>
        </w:rPr>
      </w:pPr>
    </w:p>
    <w:p w14:paraId="09AEF33C" w14:textId="77777777" w:rsidR="00813F8E" w:rsidRPr="00EC377C" w:rsidRDefault="00813F8E" w:rsidP="00813F8E">
      <w:pPr>
        <w:tabs>
          <w:tab w:val="left" w:pos="9170"/>
        </w:tabs>
        <w:rPr>
          <w:sz w:val="22"/>
          <w:szCs w:val="22"/>
          <w:highlight w:val="yellow"/>
          <w:lang w:val="ro-RO"/>
        </w:rPr>
      </w:pPr>
    </w:p>
    <w:p w14:paraId="17B5FC82" w14:textId="77777777" w:rsidR="00813F8E" w:rsidRPr="00EC377C" w:rsidRDefault="00813F8E" w:rsidP="00813F8E">
      <w:pPr>
        <w:tabs>
          <w:tab w:val="left" w:pos="9170"/>
        </w:tabs>
        <w:rPr>
          <w:sz w:val="22"/>
          <w:szCs w:val="22"/>
          <w:highlight w:val="yellow"/>
          <w:lang w:val="ro-RO"/>
        </w:rPr>
      </w:pPr>
    </w:p>
    <w:p w14:paraId="3BA4CFCC" w14:textId="77777777" w:rsidR="00813F8E" w:rsidRPr="00EC377C" w:rsidRDefault="00813F8E" w:rsidP="00813F8E">
      <w:pPr>
        <w:tabs>
          <w:tab w:val="left" w:pos="9170"/>
        </w:tabs>
        <w:rPr>
          <w:sz w:val="22"/>
          <w:szCs w:val="22"/>
          <w:highlight w:val="yellow"/>
          <w:lang w:val="ro-RO"/>
        </w:rPr>
      </w:pPr>
    </w:p>
    <w:p w14:paraId="0E25BEF0" w14:textId="77777777" w:rsidR="00D34359" w:rsidRPr="00EC377C" w:rsidRDefault="00D34359">
      <w:pPr>
        <w:spacing w:after="200" w:line="276" w:lineRule="auto"/>
        <w:rPr>
          <w:sz w:val="22"/>
          <w:szCs w:val="22"/>
          <w:highlight w:val="yellow"/>
          <w:lang w:val="ro-RO"/>
        </w:rPr>
      </w:pPr>
    </w:p>
    <w:p w14:paraId="7020799E" w14:textId="77777777" w:rsidR="00D34359" w:rsidRDefault="00D34359">
      <w:pPr>
        <w:spacing w:after="200" w:line="276" w:lineRule="auto"/>
        <w:rPr>
          <w:sz w:val="22"/>
          <w:szCs w:val="22"/>
          <w:highlight w:val="yellow"/>
          <w:lang w:val="ro-RO"/>
        </w:rPr>
      </w:pPr>
    </w:p>
    <w:p w14:paraId="4D2790E4" w14:textId="77777777" w:rsidR="00EF6157" w:rsidRPr="00EC377C" w:rsidRDefault="00EF6157">
      <w:pPr>
        <w:spacing w:after="200" w:line="276" w:lineRule="auto"/>
        <w:rPr>
          <w:sz w:val="22"/>
          <w:szCs w:val="22"/>
          <w:highlight w:val="yellow"/>
          <w:lang w:val="ro-RO"/>
        </w:rPr>
      </w:pPr>
    </w:p>
    <w:p w14:paraId="4B5FBB63" w14:textId="1190C7F6" w:rsidR="00D34359" w:rsidRPr="00EC377C" w:rsidRDefault="00D34359" w:rsidP="00D34359">
      <w:pPr>
        <w:widowControl w:val="0"/>
        <w:suppressAutoHyphens/>
        <w:autoSpaceDE w:val="0"/>
        <w:autoSpaceDN w:val="0"/>
        <w:adjustRightInd w:val="0"/>
        <w:jc w:val="right"/>
        <w:rPr>
          <w:b/>
          <w:noProof/>
          <w:kern w:val="1"/>
          <w:sz w:val="22"/>
          <w:szCs w:val="22"/>
          <w:lang w:eastAsia="ar-SA"/>
        </w:rPr>
      </w:pPr>
      <w:bookmarkStart w:id="22" w:name="_Hlk184632657"/>
      <w:r w:rsidRPr="00EC377C">
        <w:rPr>
          <w:b/>
          <w:bCs/>
          <w:kern w:val="1"/>
          <w:sz w:val="22"/>
          <w:szCs w:val="22"/>
          <w:lang w:eastAsia="ar-SA"/>
        </w:rPr>
        <w:lastRenderedPageBreak/>
        <w:t xml:space="preserve">                                                                                                                      </w:t>
      </w:r>
      <w:proofErr w:type="spellStart"/>
      <w:r w:rsidR="005D5142" w:rsidRPr="00EC377C">
        <w:rPr>
          <w:b/>
          <w:bCs/>
          <w:kern w:val="1"/>
          <w:sz w:val="22"/>
          <w:szCs w:val="22"/>
          <w:lang w:eastAsia="ar-SA"/>
        </w:rPr>
        <w:t>Formularul</w:t>
      </w:r>
      <w:proofErr w:type="spellEnd"/>
      <w:r w:rsidR="005D5142" w:rsidRPr="00EC377C">
        <w:rPr>
          <w:b/>
          <w:bCs/>
          <w:kern w:val="1"/>
          <w:sz w:val="22"/>
          <w:szCs w:val="22"/>
          <w:lang w:eastAsia="ar-SA"/>
        </w:rPr>
        <w:t xml:space="preserve"> nr.</w:t>
      </w:r>
      <w:r w:rsidR="00BC3A7F">
        <w:rPr>
          <w:b/>
          <w:bCs/>
          <w:kern w:val="1"/>
          <w:sz w:val="22"/>
          <w:szCs w:val="22"/>
          <w:lang w:eastAsia="ar-SA"/>
        </w:rPr>
        <w:t>9</w:t>
      </w:r>
    </w:p>
    <w:p w14:paraId="32A49238" w14:textId="77777777" w:rsidR="00D34359" w:rsidRPr="00EC377C" w:rsidRDefault="00D34359" w:rsidP="00D34359">
      <w:pPr>
        <w:suppressAutoHyphens/>
        <w:autoSpaceDE w:val="0"/>
        <w:autoSpaceDN w:val="0"/>
        <w:ind w:left="1410" w:hanging="1410"/>
        <w:jc w:val="right"/>
        <w:rPr>
          <w:noProof/>
          <w:kern w:val="1"/>
          <w:sz w:val="22"/>
          <w:szCs w:val="22"/>
          <w:lang w:val="x-none" w:eastAsia="x-none"/>
        </w:rPr>
      </w:pPr>
    </w:p>
    <w:p w14:paraId="6BD460C1" w14:textId="77777777" w:rsidR="00D34359" w:rsidRPr="00EC377C" w:rsidRDefault="00D34359" w:rsidP="00D34359">
      <w:pPr>
        <w:suppressAutoHyphens/>
        <w:ind w:left="-120" w:right="-210" w:firstLine="120"/>
        <w:jc w:val="center"/>
        <w:rPr>
          <w:rFonts w:eastAsia="MS Mincho"/>
          <w:b/>
          <w:bCs/>
          <w:i/>
          <w:kern w:val="1"/>
          <w:sz w:val="22"/>
          <w:szCs w:val="22"/>
          <w:lang w:val="fr-FR" w:eastAsia="ar-SA"/>
        </w:rPr>
      </w:pPr>
    </w:p>
    <w:p w14:paraId="49F0D539" w14:textId="77777777" w:rsidR="00664FE7" w:rsidRPr="00EB4E34" w:rsidRDefault="00664FE7" w:rsidP="00664FE7">
      <w:pPr>
        <w:rPr>
          <w:iCs/>
          <w:color w:val="000000"/>
          <w:sz w:val="22"/>
          <w:szCs w:val="22"/>
        </w:rPr>
      </w:pPr>
      <w:r w:rsidRPr="00EB4E34">
        <w:rPr>
          <w:b/>
          <w:bCs/>
          <w:iCs/>
          <w:color w:val="000000"/>
          <w:sz w:val="22"/>
          <w:szCs w:val="22"/>
        </w:rPr>
        <w:t>OPERATOR ECONOMIC</w:t>
      </w:r>
    </w:p>
    <w:p w14:paraId="3730D090" w14:textId="77777777" w:rsidR="00664FE7" w:rsidRDefault="00664FE7" w:rsidP="00664FE7">
      <w:pPr>
        <w:rPr>
          <w:color w:val="000000"/>
          <w:sz w:val="22"/>
          <w:szCs w:val="22"/>
        </w:rPr>
      </w:pPr>
      <w:r>
        <w:rPr>
          <w:i/>
          <w:color w:val="000000"/>
          <w:sz w:val="22"/>
          <w:szCs w:val="22"/>
        </w:rPr>
        <w:t>________________________________________________________</w:t>
      </w:r>
    </w:p>
    <w:p w14:paraId="66BDEA85" w14:textId="77777777" w:rsidR="00664FE7" w:rsidRPr="00857E54" w:rsidRDefault="00664FE7" w:rsidP="00664FE7">
      <w:pPr>
        <w:rPr>
          <w:i/>
          <w:iCs/>
          <w:color w:val="000000"/>
          <w:sz w:val="22"/>
          <w:szCs w:val="22"/>
          <w:lang w:val="ro-RO"/>
        </w:rPr>
      </w:pPr>
      <w:r>
        <w:rPr>
          <w:color w:val="000000"/>
          <w:sz w:val="22"/>
          <w:szCs w:val="22"/>
        </w:rPr>
        <w:t>(</w:t>
      </w:r>
      <w:r w:rsidRPr="00EB4E34">
        <w:rPr>
          <w:i/>
          <w:iCs/>
          <w:color w:val="000000"/>
          <w:sz w:val="22"/>
          <w:szCs w:val="22"/>
          <w:lang w:val="ro-RO"/>
        </w:rPr>
        <w:t>denumire, adres</w:t>
      </w:r>
      <w:r>
        <w:rPr>
          <w:i/>
          <w:iCs/>
          <w:color w:val="000000"/>
          <w:sz w:val="22"/>
          <w:szCs w:val="22"/>
          <w:lang w:val="ro-RO"/>
        </w:rPr>
        <w:t>ă</w:t>
      </w:r>
      <w:r w:rsidRPr="00EB4E34">
        <w:rPr>
          <w:i/>
          <w:iCs/>
          <w:color w:val="000000"/>
          <w:sz w:val="22"/>
          <w:szCs w:val="22"/>
          <w:lang w:val="ro-RO"/>
        </w:rPr>
        <w:t>,</w:t>
      </w:r>
      <w:r w:rsidRPr="00DC1A30">
        <w:t xml:space="preserve"> </w:t>
      </w:r>
      <w:r w:rsidRPr="00DC1A30">
        <w:rPr>
          <w:i/>
          <w:iCs/>
          <w:color w:val="000000"/>
          <w:sz w:val="22"/>
          <w:szCs w:val="22"/>
          <w:lang w:val="ro-RO"/>
        </w:rPr>
        <w:t>număr înregistrare,</w:t>
      </w:r>
      <w:r>
        <w:rPr>
          <w:i/>
          <w:iCs/>
          <w:color w:val="000000"/>
          <w:sz w:val="22"/>
          <w:szCs w:val="22"/>
          <w:lang w:val="ro-RO"/>
        </w:rPr>
        <w:t xml:space="preserve"> </w:t>
      </w:r>
      <w:r w:rsidRPr="00DC1A30">
        <w:rPr>
          <w:i/>
          <w:iCs/>
          <w:color w:val="000000"/>
          <w:sz w:val="22"/>
          <w:szCs w:val="22"/>
          <w:lang w:val="ro-RO"/>
        </w:rPr>
        <w:t>CUI</w:t>
      </w:r>
      <w:r>
        <w:rPr>
          <w:i/>
          <w:iCs/>
          <w:color w:val="000000"/>
          <w:sz w:val="22"/>
          <w:szCs w:val="22"/>
          <w:lang w:val="ro-RO"/>
        </w:rPr>
        <w:t>/CIF</w:t>
      </w:r>
      <w:r w:rsidRPr="00DC1A30">
        <w:rPr>
          <w:i/>
          <w:iCs/>
          <w:color w:val="000000"/>
          <w:sz w:val="22"/>
          <w:szCs w:val="22"/>
          <w:lang w:val="ro-RO"/>
        </w:rPr>
        <w:t>, telefon, fax, e-mail</w:t>
      </w:r>
      <w:r w:rsidRPr="00EB4E34">
        <w:rPr>
          <w:i/>
          <w:iCs/>
          <w:color w:val="000000"/>
          <w:sz w:val="22"/>
          <w:szCs w:val="22"/>
          <w:lang w:val="ro-RO"/>
        </w:rPr>
        <w:t>)</w:t>
      </w:r>
    </w:p>
    <w:p w14:paraId="1EDAD1BA" w14:textId="77777777" w:rsidR="00664FE7" w:rsidRDefault="00664FE7" w:rsidP="00664FE7">
      <w:pPr>
        <w:shd w:val="clear" w:color="auto" w:fill="FFFFFF"/>
        <w:tabs>
          <w:tab w:val="left" w:pos="2325"/>
        </w:tabs>
        <w:rPr>
          <w:b/>
          <w:bCs/>
          <w:i/>
          <w:sz w:val="22"/>
          <w:szCs w:val="22"/>
        </w:rPr>
      </w:pPr>
    </w:p>
    <w:bookmarkEnd w:id="22"/>
    <w:p w14:paraId="4BAC8524" w14:textId="77777777" w:rsidR="00664FE7" w:rsidRDefault="00664FE7" w:rsidP="00664FE7">
      <w:pPr>
        <w:shd w:val="clear" w:color="auto" w:fill="FFFFFF"/>
        <w:tabs>
          <w:tab w:val="left" w:pos="2325"/>
        </w:tabs>
        <w:rPr>
          <w:b/>
          <w:bCs/>
          <w:i/>
          <w:sz w:val="22"/>
          <w:szCs w:val="22"/>
        </w:rPr>
      </w:pPr>
    </w:p>
    <w:p w14:paraId="347C953D" w14:textId="77777777" w:rsidR="00664FE7" w:rsidRDefault="00664FE7" w:rsidP="00664FE7">
      <w:pPr>
        <w:shd w:val="clear" w:color="auto" w:fill="FFFFFF"/>
        <w:tabs>
          <w:tab w:val="left" w:pos="2325"/>
        </w:tabs>
        <w:rPr>
          <w:b/>
          <w:bCs/>
          <w:i/>
          <w:sz w:val="22"/>
          <w:szCs w:val="22"/>
        </w:rPr>
      </w:pPr>
    </w:p>
    <w:p w14:paraId="2A7612DD" w14:textId="77777777" w:rsidR="00664FE7" w:rsidRDefault="00664FE7" w:rsidP="00664FE7">
      <w:pPr>
        <w:shd w:val="clear" w:color="auto" w:fill="FFFFFF"/>
        <w:tabs>
          <w:tab w:val="left" w:pos="2325"/>
        </w:tabs>
        <w:rPr>
          <w:b/>
          <w:bCs/>
          <w:i/>
          <w:sz w:val="22"/>
          <w:szCs w:val="22"/>
        </w:rPr>
      </w:pPr>
    </w:p>
    <w:p w14:paraId="3E13B2E5" w14:textId="77777777" w:rsidR="005D5142" w:rsidRPr="00EC377C" w:rsidRDefault="005D5142" w:rsidP="00DD15D0">
      <w:pPr>
        <w:spacing w:line="360" w:lineRule="auto"/>
        <w:jc w:val="center"/>
        <w:rPr>
          <w:b/>
          <w:sz w:val="22"/>
          <w:szCs w:val="22"/>
        </w:rPr>
      </w:pPr>
      <w:r w:rsidRPr="00EC377C">
        <w:rPr>
          <w:b/>
          <w:sz w:val="22"/>
          <w:szCs w:val="22"/>
        </w:rPr>
        <w:t xml:space="preserve">DECLARAŢIE DE CONSIMŢĂMÂNT  </w:t>
      </w:r>
    </w:p>
    <w:p w14:paraId="14C2BEA1" w14:textId="77777777" w:rsidR="005D5142" w:rsidRPr="00EC377C" w:rsidRDefault="005D5142" w:rsidP="00DD15D0">
      <w:pPr>
        <w:spacing w:line="360" w:lineRule="auto"/>
        <w:jc w:val="center"/>
        <w:rPr>
          <w:b/>
          <w:sz w:val="22"/>
          <w:szCs w:val="22"/>
        </w:rPr>
      </w:pPr>
      <w:r w:rsidRPr="00EC377C">
        <w:rPr>
          <w:b/>
          <w:sz w:val="22"/>
          <w:szCs w:val="22"/>
        </w:rPr>
        <w:t>PRIVIND PRELUCRAREA DATELOR CU CARACTER PERSONAL</w:t>
      </w:r>
    </w:p>
    <w:p w14:paraId="0E17EC40" w14:textId="77777777" w:rsidR="005D5142" w:rsidRPr="00EC377C" w:rsidRDefault="005D5142" w:rsidP="005D5142">
      <w:pPr>
        <w:spacing w:line="276" w:lineRule="auto"/>
        <w:jc w:val="center"/>
        <w:rPr>
          <w:b/>
          <w:sz w:val="22"/>
          <w:szCs w:val="22"/>
        </w:rPr>
      </w:pPr>
    </w:p>
    <w:p w14:paraId="1E3EE6E7" w14:textId="1FD75FDB" w:rsidR="005D5142" w:rsidRPr="00EC377C" w:rsidRDefault="00EF6157" w:rsidP="00DD15D0">
      <w:pPr>
        <w:spacing w:line="360" w:lineRule="auto"/>
        <w:ind w:firstLine="720"/>
        <w:jc w:val="both"/>
        <w:rPr>
          <w:sz w:val="22"/>
          <w:szCs w:val="22"/>
        </w:rPr>
      </w:pPr>
      <w:proofErr w:type="spellStart"/>
      <w:r>
        <w:rPr>
          <w:sz w:val="22"/>
          <w:szCs w:val="22"/>
        </w:rPr>
        <w:t>În</w:t>
      </w:r>
      <w:proofErr w:type="spellEnd"/>
      <w:r>
        <w:rPr>
          <w:sz w:val="22"/>
          <w:szCs w:val="22"/>
        </w:rPr>
        <w:t xml:space="preserve"> </w:t>
      </w:r>
      <w:proofErr w:type="spellStart"/>
      <w:r w:rsidR="005D5142" w:rsidRPr="00EC377C">
        <w:rPr>
          <w:sz w:val="22"/>
          <w:szCs w:val="22"/>
        </w:rPr>
        <w:t>conform</w:t>
      </w:r>
      <w:r>
        <w:rPr>
          <w:sz w:val="22"/>
          <w:szCs w:val="22"/>
        </w:rPr>
        <w:t>itate</w:t>
      </w:r>
      <w:proofErr w:type="spellEnd"/>
      <w:r>
        <w:rPr>
          <w:sz w:val="22"/>
          <w:szCs w:val="22"/>
        </w:rPr>
        <w:t xml:space="preserve"> cu</w:t>
      </w:r>
      <w:r w:rsidR="005D5142" w:rsidRPr="00EC377C">
        <w:rPr>
          <w:sz w:val="22"/>
          <w:szCs w:val="22"/>
        </w:rPr>
        <w:t xml:space="preserve"> </w:t>
      </w:r>
      <w:proofErr w:type="spellStart"/>
      <w:r w:rsidR="005D5142" w:rsidRPr="00EC377C">
        <w:rPr>
          <w:sz w:val="22"/>
          <w:szCs w:val="22"/>
        </w:rPr>
        <w:t>dispozițiil</w:t>
      </w:r>
      <w:r>
        <w:rPr>
          <w:sz w:val="22"/>
          <w:szCs w:val="22"/>
        </w:rPr>
        <w:t>e</w:t>
      </w:r>
      <w:proofErr w:type="spellEnd"/>
      <w:r>
        <w:rPr>
          <w:sz w:val="22"/>
          <w:szCs w:val="22"/>
        </w:rPr>
        <w:t xml:space="preserve"> </w:t>
      </w:r>
      <w:proofErr w:type="spellStart"/>
      <w:r>
        <w:rPr>
          <w:sz w:val="22"/>
          <w:szCs w:val="22"/>
        </w:rPr>
        <w:t>prevăzute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sidR="005D5142" w:rsidRPr="00EC377C">
        <w:rPr>
          <w:sz w:val="22"/>
          <w:szCs w:val="22"/>
        </w:rPr>
        <w:t>R</w:t>
      </w:r>
      <w:r>
        <w:rPr>
          <w:sz w:val="22"/>
          <w:szCs w:val="22"/>
        </w:rPr>
        <w:t>egulamentul</w:t>
      </w:r>
      <w:proofErr w:type="spellEnd"/>
      <w:r w:rsidR="005D5142" w:rsidRPr="00EC377C">
        <w:rPr>
          <w:sz w:val="22"/>
          <w:szCs w:val="22"/>
        </w:rPr>
        <w:t xml:space="preserve"> (UE) 2016/679 </w:t>
      </w:r>
      <w:proofErr w:type="spellStart"/>
      <w:r w:rsidR="005D5142" w:rsidRPr="00EC377C">
        <w:rPr>
          <w:sz w:val="22"/>
          <w:szCs w:val="22"/>
        </w:rPr>
        <w:t>privind</w:t>
      </w:r>
      <w:proofErr w:type="spellEnd"/>
      <w:r w:rsidR="005D5142" w:rsidRPr="00EC377C">
        <w:rPr>
          <w:sz w:val="22"/>
          <w:szCs w:val="22"/>
        </w:rPr>
        <w:t xml:space="preserve"> </w:t>
      </w:r>
      <w:proofErr w:type="spellStart"/>
      <w:r w:rsidR="005D5142" w:rsidRPr="00EC377C">
        <w:rPr>
          <w:sz w:val="22"/>
          <w:szCs w:val="22"/>
        </w:rPr>
        <w:t>protecția</w:t>
      </w:r>
      <w:proofErr w:type="spellEnd"/>
      <w:r w:rsidR="005D5142" w:rsidRPr="00EC377C">
        <w:rPr>
          <w:sz w:val="22"/>
          <w:szCs w:val="22"/>
        </w:rPr>
        <w:t xml:space="preserve"> </w:t>
      </w:r>
      <w:proofErr w:type="spellStart"/>
      <w:r w:rsidR="005D5142" w:rsidRPr="00EC377C">
        <w:rPr>
          <w:sz w:val="22"/>
          <w:szCs w:val="22"/>
        </w:rPr>
        <w:t>persoanelor</w:t>
      </w:r>
      <w:proofErr w:type="spellEnd"/>
      <w:r w:rsidR="005D5142" w:rsidRPr="00EC377C">
        <w:rPr>
          <w:sz w:val="22"/>
          <w:szCs w:val="22"/>
        </w:rPr>
        <w:t xml:space="preserve"> </w:t>
      </w:r>
      <w:proofErr w:type="spellStart"/>
      <w:r w:rsidR="005D5142" w:rsidRPr="00EC377C">
        <w:rPr>
          <w:sz w:val="22"/>
          <w:szCs w:val="22"/>
        </w:rPr>
        <w:t>fizice</w:t>
      </w:r>
      <w:proofErr w:type="spellEnd"/>
      <w:r w:rsidR="005D5142" w:rsidRPr="00EC377C">
        <w:rPr>
          <w:sz w:val="22"/>
          <w:szCs w:val="22"/>
        </w:rPr>
        <w:t xml:space="preserve"> </w:t>
      </w:r>
      <w:proofErr w:type="spellStart"/>
      <w:r w:rsidR="005D5142" w:rsidRPr="00EC377C">
        <w:rPr>
          <w:sz w:val="22"/>
          <w:szCs w:val="22"/>
        </w:rPr>
        <w:t>în</w:t>
      </w:r>
      <w:proofErr w:type="spellEnd"/>
      <w:r w:rsidR="005D5142" w:rsidRPr="00EC377C">
        <w:rPr>
          <w:sz w:val="22"/>
          <w:szCs w:val="22"/>
        </w:rPr>
        <w:t xml:space="preserve"> </w:t>
      </w:r>
      <w:proofErr w:type="spellStart"/>
      <w:r w:rsidR="005D5142" w:rsidRPr="00EC377C">
        <w:rPr>
          <w:sz w:val="22"/>
          <w:szCs w:val="22"/>
        </w:rPr>
        <w:t>ceea</w:t>
      </w:r>
      <w:proofErr w:type="spellEnd"/>
      <w:r w:rsidR="005D5142" w:rsidRPr="00EC377C">
        <w:rPr>
          <w:sz w:val="22"/>
          <w:szCs w:val="22"/>
        </w:rPr>
        <w:t xml:space="preserve"> </w:t>
      </w:r>
      <w:proofErr w:type="spellStart"/>
      <w:r w:rsidR="005D5142" w:rsidRPr="00EC377C">
        <w:rPr>
          <w:sz w:val="22"/>
          <w:szCs w:val="22"/>
        </w:rPr>
        <w:t>ce</w:t>
      </w:r>
      <w:proofErr w:type="spellEnd"/>
      <w:r w:rsidR="005D5142" w:rsidRPr="00EC377C">
        <w:rPr>
          <w:sz w:val="22"/>
          <w:szCs w:val="22"/>
        </w:rPr>
        <w:t xml:space="preserve"> </w:t>
      </w:r>
      <w:proofErr w:type="spellStart"/>
      <w:r w:rsidR="005D5142" w:rsidRPr="00EC377C">
        <w:rPr>
          <w:sz w:val="22"/>
          <w:szCs w:val="22"/>
        </w:rPr>
        <w:t>privește</w:t>
      </w:r>
      <w:proofErr w:type="spellEnd"/>
      <w:r w:rsidR="005D5142" w:rsidRPr="00EC377C">
        <w:rPr>
          <w:sz w:val="22"/>
          <w:szCs w:val="22"/>
        </w:rPr>
        <w:t xml:space="preserve"> </w:t>
      </w:r>
      <w:proofErr w:type="spellStart"/>
      <w:r w:rsidR="005D5142" w:rsidRPr="00EC377C">
        <w:rPr>
          <w:sz w:val="22"/>
          <w:szCs w:val="22"/>
        </w:rPr>
        <w:t>prelucrarea</w:t>
      </w:r>
      <w:proofErr w:type="spellEnd"/>
      <w:r w:rsidR="005D5142" w:rsidRPr="00EC377C">
        <w:rPr>
          <w:sz w:val="22"/>
          <w:szCs w:val="22"/>
        </w:rPr>
        <w:t xml:space="preserve"> </w:t>
      </w:r>
      <w:proofErr w:type="spellStart"/>
      <w:r w:rsidR="005D5142" w:rsidRPr="00EC377C">
        <w:rPr>
          <w:sz w:val="22"/>
          <w:szCs w:val="22"/>
        </w:rPr>
        <w:t>datelor</w:t>
      </w:r>
      <w:proofErr w:type="spellEnd"/>
      <w:r w:rsidR="005D5142" w:rsidRPr="00EC377C">
        <w:rPr>
          <w:sz w:val="22"/>
          <w:szCs w:val="22"/>
        </w:rPr>
        <w:t xml:space="preserve"> cu </w:t>
      </w:r>
      <w:proofErr w:type="spellStart"/>
      <w:r w:rsidR="005D5142" w:rsidRPr="00EC377C">
        <w:rPr>
          <w:sz w:val="22"/>
          <w:szCs w:val="22"/>
        </w:rPr>
        <w:t>caracter</w:t>
      </w:r>
      <w:proofErr w:type="spellEnd"/>
      <w:r w:rsidR="005D5142" w:rsidRPr="00EC377C">
        <w:rPr>
          <w:sz w:val="22"/>
          <w:szCs w:val="22"/>
        </w:rPr>
        <w:t xml:space="preserve"> personal </w:t>
      </w:r>
      <w:proofErr w:type="spellStart"/>
      <w:r w:rsidR="005D5142" w:rsidRPr="00EC377C">
        <w:rPr>
          <w:sz w:val="22"/>
          <w:szCs w:val="22"/>
        </w:rPr>
        <w:t>şi</w:t>
      </w:r>
      <w:proofErr w:type="spellEnd"/>
      <w:r w:rsidR="005D5142" w:rsidRPr="00EC377C">
        <w:rPr>
          <w:sz w:val="22"/>
          <w:szCs w:val="22"/>
        </w:rPr>
        <w:t xml:space="preserve"> </w:t>
      </w:r>
      <w:proofErr w:type="spellStart"/>
      <w:r w:rsidR="005D5142" w:rsidRPr="00EC377C">
        <w:rPr>
          <w:sz w:val="22"/>
          <w:szCs w:val="22"/>
        </w:rPr>
        <w:t>privind</w:t>
      </w:r>
      <w:proofErr w:type="spellEnd"/>
      <w:r w:rsidR="005D5142" w:rsidRPr="00EC377C">
        <w:rPr>
          <w:sz w:val="22"/>
          <w:szCs w:val="22"/>
        </w:rPr>
        <w:t xml:space="preserve"> libera </w:t>
      </w:r>
      <w:proofErr w:type="spellStart"/>
      <w:r w:rsidR="005D5142" w:rsidRPr="00EC377C">
        <w:rPr>
          <w:sz w:val="22"/>
          <w:szCs w:val="22"/>
        </w:rPr>
        <w:t>circulație</w:t>
      </w:r>
      <w:proofErr w:type="spellEnd"/>
      <w:r w:rsidR="005D5142" w:rsidRPr="00EC377C">
        <w:rPr>
          <w:sz w:val="22"/>
          <w:szCs w:val="22"/>
        </w:rPr>
        <w:t xml:space="preserve"> </w:t>
      </w:r>
      <w:proofErr w:type="gramStart"/>
      <w:r w:rsidR="005D5142" w:rsidRPr="00EC377C">
        <w:rPr>
          <w:sz w:val="22"/>
          <w:szCs w:val="22"/>
        </w:rPr>
        <w:t>a</w:t>
      </w:r>
      <w:proofErr w:type="gramEnd"/>
      <w:r w:rsidR="005D5142" w:rsidRPr="00EC377C">
        <w:rPr>
          <w:sz w:val="22"/>
          <w:szCs w:val="22"/>
        </w:rPr>
        <w:t xml:space="preserve"> </w:t>
      </w:r>
      <w:proofErr w:type="spellStart"/>
      <w:r w:rsidR="005D5142" w:rsidRPr="00EC377C">
        <w:rPr>
          <w:sz w:val="22"/>
          <w:szCs w:val="22"/>
        </w:rPr>
        <w:t>acestor</w:t>
      </w:r>
      <w:proofErr w:type="spellEnd"/>
      <w:r w:rsidR="005D5142" w:rsidRPr="00EC377C">
        <w:rPr>
          <w:sz w:val="22"/>
          <w:szCs w:val="22"/>
        </w:rPr>
        <w:t xml:space="preserve"> date </w:t>
      </w:r>
      <w:proofErr w:type="spellStart"/>
      <w:r w:rsidR="005D5142" w:rsidRPr="00EC377C">
        <w:rPr>
          <w:sz w:val="22"/>
          <w:szCs w:val="22"/>
        </w:rPr>
        <w:t>și</w:t>
      </w:r>
      <w:proofErr w:type="spellEnd"/>
      <w:r w:rsidR="005D5142" w:rsidRPr="00EC377C">
        <w:rPr>
          <w:sz w:val="22"/>
          <w:szCs w:val="22"/>
        </w:rPr>
        <w:t xml:space="preserve"> de </w:t>
      </w:r>
      <w:proofErr w:type="spellStart"/>
      <w:r w:rsidR="005D5142" w:rsidRPr="00EC377C">
        <w:rPr>
          <w:sz w:val="22"/>
          <w:szCs w:val="22"/>
        </w:rPr>
        <w:t>abrogare</w:t>
      </w:r>
      <w:proofErr w:type="spellEnd"/>
      <w:r w:rsidR="005D5142" w:rsidRPr="00EC377C">
        <w:rPr>
          <w:sz w:val="22"/>
          <w:szCs w:val="22"/>
        </w:rPr>
        <w:t xml:space="preserve"> a </w:t>
      </w:r>
      <w:proofErr w:type="spellStart"/>
      <w:r w:rsidR="005D5142" w:rsidRPr="00EC377C">
        <w:rPr>
          <w:sz w:val="22"/>
          <w:szCs w:val="22"/>
        </w:rPr>
        <w:t>Directivei</w:t>
      </w:r>
      <w:proofErr w:type="spellEnd"/>
      <w:r w:rsidR="005D5142" w:rsidRPr="00EC377C">
        <w:rPr>
          <w:sz w:val="22"/>
          <w:szCs w:val="22"/>
        </w:rPr>
        <w:t xml:space="preserve"> 95/46/CE (</w:t>
      </w:r>
      <w:proofErr w:type="spellStart"/>
      <w:r w:rsidR="005D5142" w:rsidRPr="00EC377C">
        <w:rPr>
          <w:sz w:val="22"/>
          <w:szCs w:val="22"/>
        </w:rPr>
        <w:t>Regulamentul</w:t>
      </w:r>
      <w:proofErr w:type="spellEnd"/>
      <w:r w:rsidR="005D5142" w:rsidRPr="00EC377C">
        <w:rPr>
          <w:sz w:val="22"/>
          <w:szCs w:val="22"/>
        </w:rPr>
        <w:t xml:space="preserve"> general </w:t>
      </w:r>
      <w:proofErr w:type="spellStart"/>
      <w:r w:rsidR="005D5142" w:rsidRPr="00EC377C">
        <w:rPr>
          <w:sz w:val="22"/>
          <w:szCs w:val="22"/>
        </w:rPr>
        <w:t>privind</w:t>
      </w:r>
      <w:proofErr w:type="spellEnd"/>
      <w:r w:rsidR="005D5142" w:rsidRPr="00EC377C">
        <w:rPr>
          <w:sz w:val="22"/>
          <w:szCs w:val="22"/>
        </w:rPr>
        <w:t xml:space="preserve"> </w:t>
      </w:r>
      <w:proofErr w:type="spellStart"/>
      <w:r w:rsidR="005D5142" w:rsidRPr="00EC377C">
        <w:rPr>
          <w:sz w:val="22"/>
          <w:szCs w:val="22"/>
        </w:rPr>
        <w:t>protecția</w:t>
      </w:r>
      <w:proofErr w:type="spellEnd"/>
      <w:r w:rsidR="005D5142" w:rsidRPr="00EC377C">
        <w:rPr>
          <w:sz w:val="22"/>
          <w:szCs w:val="22"/>
        </w:rPr>
        <w:t xml:space="preserve"> </w:t>
      </w:r>
      <w:proofErr w:type="spellStart"/>
      <w:r w:rsidR="005D5142" w:rsidRPr="00EC377C">
        <w:rPr>
          <w:sz w:val="22"/>
          <w:szCs w:val="22"/>
        </w:rPr>
        <w:t>datelor</w:t>
      </w:r>
      <w:proofErr w:type="spellEnd"/>
      <w:r w:rsidR="005D5142" w:rsidRPr="00EC377C">
        <w:rPr>
          <w:sz w:val="22"/>
          <w:szCs w:val="22"/>
        </w:rPr>
        <w:t>)</w:t>
      </w:r>
      <w:r>
        <w:rPr>
          <w:sz w:val="22"/>
          <w:szCs w:val="22"/>
        </w:rPr>
        <w:t>,</w:t>
      </w:r>
    </w:p>
    <w:p w14:paraId="6E2CE862" w14:textId="77777777" w:rsidR="005D5142" w:rsidRPr="00EC377C" w:rsidRDefault="005D5142" w:rsidP="00DD15D0">
      <w:pPr>
        <w:spacing w:line="360" w:lineRule="auto"/>
        <w:jc w:val="center"/>
        <w:rPr>
          <w:b/>
          <w:sz w:val="22"/>
          <w:szCs w:val="22"/>
        </w:rPr>
      </w:pPr>
    </w:p>
    <w:p w14:paraId="01D05FDC" w14:textId="15A58AB9" w:rsidR="00487F78" w:rsidRDefault="005D5142" w:rsidP="00487F78">
      <w:pPr>
        <w:spacing w:line="360" w:lineRule="auto"/>
        <w:ind w:firstLine="720"/>
        <w:jc w:val="both"/>
        <w:rPr>
          <w:sz w:val="22"/>
          <w:szCs w:val="22"/>
        </w:rPr>
      </w:pPr>
      <w:proofErr w:type="spellStart"/>
      <w:r w:rsidRPr="00EC377C">
        <w:rPr>
          <w:sz w:val="22"/>
          <w:szCs w:val="22"/>
        </w:rPr>
        <w:t>Subsemnatul</w:t>
      </w:r>
      <w:proofErr w:type="spellEnd"/>
      <w:r w:rsidR="00DD15D0">
        <w:rPr>
          <w:sz w:val="22"/>
          <w:szCs w:val="22"/>
        </w:rPr>
        <w:t xml:space="preserve"> (</w:t>
      </w:r>
      <w:r w:rsidRPr="00EC377C">
        <w:rPr>
          <w:sz w:val="22"/>
          <w:szCs w:val="22"/>
        </w:rPr>
        <w:t>a</w:t>
      </w:r>
      <w:r w:rsidR="00DD15D0">
        <w:rPr>
          <w:sz w:val="22"/>
          <w:szCs w:val="22"/>
        </w:rPr>
        <w:t>)</w:t>
      </w:r>
      <w:r w:rsidRPr="00EC377C">
        <w:rPr>
          <w:sz w:val="22"/>
          <w:szCs w:val="22"/>
        </w:rPr>
        <w:t xml:space="preserve"> ___________________________</w:t>
      </w:r>
      <w:r w:rsidR="00DD15D0">
        <w:rPr>
          <w:sz w:val="22"/>
          <w:szCs w:val="22"/>
        </w:rPr>
        <w:t>______________</w:t>
      </w:r>
      <w:r w:rsidR="00861F5E">
        <w:rPr>
          <w:sz w:val="22"/>
          <w:szCs w:val="22"/>
        </w:rPr>
        <w:t>________________</w:t>
      </w:r>
      <w:r w:rsidR="00DD15D0">
        <w:rPr>
          <w:sz w:val="22"/>
          <w:szCs w:val="22"/>
        </w:rPr>
        <w:t xml:space="preserve"> </w:t>
      </w:r>
      <w:r w:rsidR="00DD15D0">
        <w:rPr>
          <w:sz w:val="22"/>
          <w:szCs w:val="22"/>
          <w:lang w:val="ro-RO"/>
        </w:rPr>
        <w:t>(</w:t>
      </w:r>
      <w:r w:rsidR="00DD15D0" w:rsidRPr="00C55FCB">
        <w:rPr>
          <w:i/>
          <w:iCs/>
          <w:sz w:val="22"/>
          <w:szCs w:val="22"/>
          <w:lang w:val="ro-RO"/>
        </w:rPr>
        <w:t>numele și prenumele în clar a persoanei autorizate</w:t>
      </w:r>
      <w:r w:rsidR="00DD15D0">
        <w:rPr>
          <w:sz w:val="22"/>
          <w:szCs w:val="22"/>
          <w:lang w:val="ro-RO"/>
        </w:rPr>
        <w:t>)</w:t>
      </w:r>
      <w:r w:rsidRPr="00EC377C">
        <w:rPr>
          <w:sz w:val="22"/>
          <w:szCs w:val="22"/>
        </w:rPr>
        <w:t xml:space="preserve">, </w:t>
      </w:r>
      <w:proofErr w:type="spellStart"/>
      <w:r w:rsidRPr="00EC377C">
        <w:rPr>
          <w:sz w:val="22"/>
          <w:szCs w:val="22"/>
        </w:rPr>
        <w:t>domiciliat</w:t>
      </w:r>
      <w:proofErr w:type="spellEnd"/>
      <w:r w:rsidRPr="00EC377C">
        <w:rPr>
          <w:sz w:val="22"/>
          <w:szCs w:val="22"/>
        </w:rPr>
        <w:t xml:space="preserve">/ă </w:t>
      </w:r>
      <w:proofErr w:type="spellStart"/>
      <w:r w:rsidRPr="00EC377C">
        <w:rPr>
          <w:sz w:val="22"/>
          <w:szCs w:val="22"/>
        </w:rPr>
        <w:t>în</w:t>
      </w:r>
      <w:proofErr w:type="spellEnd"/>
      <w:r w:rsidRPr="00EC377C">
        <w:rPr>
          <w:sz w:val="22"/>
          <w:szCs w:val="22"/>
        </w:rPr>
        <w:t xml:space="preserve"> ____________________</w:t>
      </w:r>
      <w:r w:rsidR="00CB7990">
        <w:rPr>
          <w:sz w:val="22"/>
          <w:szCs w:val="22"/>
        </w:rPr>
        <w:t xml:space="preserve">_____________________________________ </w:t>
      </w:r>
      <w:r w:rsidR="00CB7990" w:rsidRPr="00CB7990">
        <w:rPr>
          <w:sz w:val="22"/>
          <w:szCs w:val="22"/>
        </w:rPr>
        <w:t>(</w:t>
      </w:r>
      <w:proofErr w:type="spellStart"/>
      <w:r w:rsidR="00CB7990" w:rsidRPr="00CB7990">
        <w:rPr>
          <w:i/>
          <w:iCs/>
          <w:sz w:val="22"/>
          <w:szCs w:val="22"/>
        </w:rPr>
        <w:t>adresa</w:t>
      </w:r>
      <w:proofErr w:type="spellEnd"/>
      <w:r w:rsidR="00CB7990" w:rsidRPr="00CB7990">
        <w:rPr>
          <w:i/>
          <w:iCs/>
          <w:sz w:val="22"/>
          <w:szCs w:val="22"/>
        </w:rPr>
        <w:t xml:space="preserve"> de </w:t>
      </w:r>
      <w:proofErr w:type="spellStart"/>
      <w:r w:rsidR="00CB7990" w:rsidRPr="00CB7990">
        <w:rPr>
          <w:i/>
          <w:iCs/>
          <w:sz w:val="22"/>
          <w:szCs w:val="22"/>
        </w:rPr>
        <w:t>domiciliu</w:t>
      </w:r>
      <w:proofErr w:type="spellEnd"/>
      <w:r w:rsidR="00CB7990" w:rsidRPr="00CB7990">
        <w:rPr>
          <w:sz w:val="22"/>
          <w:szCs w:val="22"/>
        </w:rPr>
        <w:t>)</w:t>
      </w:r>
      <w:r w:rsidRPr="00EC377C">
        <w:rPr>
          <w:sz w:val="22"/>
          <w:szCs w:val="22"/>
        </w:rPr>
        <w:t xml:space="preserve">, </w:t>
      </w:r>
      <w:proofErr w:type="spellStart"/>
      <w:r w:rsidRPr="00EC377C">
        <w:rPr>
          <w:sz w:val="22"/>
          <w:szCs w:val="22"/>
        </w:rPr>
        <w:t>telefon</w:t>
      </w:r>
      <w:proofErr w:type="spellEnd"/>
      <w:r w:rsidRPr="00EC377C">
        <w:rPr>
          <w:sz w:val="22"/>
          <w:szCs w:val="22"/>
        </w:rPr>
        <w:t xml:space="preserve"> _________</w:t>
      </w:r>
      <w:r w:rsidR="00CB7990">
        <w:rPr>
          <w:sz w:val="22"/>
          <w:szCs w:val="22"/>
        </w:rPr>
        <w:t>_______,</w:t>
      </w:r>
      <w:r w:rsidRPr="00EC377C">
        <w:rPr>
          <w:sz w:val="22"/>
          <w:szCs w:val="22"/>
        </w:rPr>
        <w:t xml:space="preserve"> </w:t>
      </w:r>
      <w:proofErr w:type="spellStart"/>
      <w:r w:rsidRPr="00EC377C">
        <w:rPr>
          <w:sz w:val="22"/>
          <w:szCs w:val="22"/>
        </w:rPr>
        <w:t>născut</w:t>
      </w:r>
      <w:proofErr w:type="spellEnd"/>
      <w:r w:rsidRPr="00EC377C">
        <w:rPr>
          <w:sz w:val="22"/>
          <w:szCs w:val="22"/>
        </w:rPr>
        <w:t xml:space="preserve">/ă </w:t>
      </w:r>
      <w:proofErr w:type="spellStart"/>
      <w:r w:rsidR="00CB7990">
        <w:rPr>
          <w:sz w:val="22"/>
          <w:szCs w:val="22"/>
        </w:rPr>
        <w:t>în</w:t>
      </w:r>
      <w:proofErr w:type="spellEnd"/>
      <w:r w:rsidRPr="00EC377C">
        <w:rPr>
          <w:sz w:val="22"/>
          <w:szCs w:val="22"/>
        </w:rPr>
        <w:t xml:space="preserve"> data de</w:t>
      </w:r>
      <w:r w:rsidR="00CB7990">
        <w:rPr>
          <w:sz w:val="22"/>
          <w:szCs w:val="22"/>
        </w:rPr>
        <w:t xml:space="preserve"> </w:t>
      </w:r>
      <w:r w:rsidRPr="00EC377C">
        <w:rPr>
          <w:sz w:val="22"/>
          <w:szCs w:val="22"/>
        </w:rPr>
        <w:t>________</w:t>
      </w:r>
      <w:r w:rsidR="00CB7990">
        <w:rPr>
          <w:sz w:val="22"/>
          <w:szCs w:val="22"/>
        </w:rPr>
        <w:t>____</w:t>
      </w:r>
      <w:r w:rsidRPr="00EC377C">
        <w:rPr>
          <w:sz w:val="22"/>
          <w:szCs w:val="22"/>
        </w:rPr>
        <w:t xml:space="preserve"> </w:t>
      </w:r>
      <w:proofErr w:type="spellStart"/>
      <w:r w:rsidRPr="00EC377C">
        <w:rPr>
          <w:sz w:val="22"/>
          <w:szCs w:val="22"/>
        </w:rPr>
        <w:t>în</w:t>
      </w:r>
      <w:proofErr w:type="spellEnd"/>
      <w:r w:rsidRPr="00EC377C">
        <w:rPr>
          <w:sz w:val="22"/>
          <w:szCs w:val="22"/>
        </w:rPr>
        <w:t xml:space="preserve"> </w:t>
      </w:r>
      <w:proofErr w:type="spellStart"/>
      <w:r w:rsidRPr="00EC377C">
        <w:rPr>
          <w:sz w:val="22"/>
          <w:szCs w:val="22"/>
        </w:rPr>
        <w:t>localitatea</w:t>
      </w:r>
      <w:proofErr w:type="spellEnd"/>
      <w:r w:rsidR="00CB7990">
        <w:rPr>
          <w:sz w:val="22"/>
          <w:szCs w:val="22"/>
        </w:rPr>
        <w:t xml:space="preserve"> </w:t>
      </w:r>
      <w:r w:rsidRPr="00EC377C">
        <w:rPr>
          <w:sz w:val="22"/>
          <w:szCs w:val="22"/>
        </w:rPr>
        <w:t>_________</w:t>
      </w:r>
      <w:r w:rsidR="00CB7990">
        <w:rPr>
          <w:sz w:val="22"/>
          <w:szCs w:val="22"/>
        </w:rPr>
        <w:t>________</w:t>
      </w:r>
      <w:r w:rsidRPr="00EC377C">
        <w:rPr>
          <w:sz w:val="22"/>
          <w:szCs w:val="22"/>
        </w:rPr>
        <w:t xml:space="preserve">, </w:t>
      </w:r>
      <w:proofErr w:type="spellStart"/>
      <w:r w:rsidR="00E96A42">
        <w:rPr>
          <w:sz w:val="22"/>
          <w:szCs w:val="22"/>
        </w:rPr>
        <w:t>identificat</w:t>
      </w:r>
      <w:proofErr w:type="spellEnd"/>
      <w:r w:rsidR="00E96A42">
        <w:rPr>
          <w:sz w:val="22"/>
          <w:szCs w:val="22"/>
        </w:rPr>
        <w:t xml:space="preserve"> (ă) cu </w:t>
      </w:r>
      <w:r w:rsidRPr="00EC377C">
        <w:rPr>
          <w:sz w:val="22"/>
          <w:szCs w:val="22"/>
        </w:rPr>
        <w:t>Carte</w:t>
      </w:r>
      <w:r w:rsidR="00CB7990">
        <w:rPr>
          <w:sz w:val="22"/>
          <w:szCs w:val="22"/>
        </w:rPr>
        <w:t>a</w:t>
      </w:r>
      <w:r w:rsidRPr="00EC377C">
        <w:rPr>
          <w:sz w:val="22"/>
          <w:szCs w:val="22"/>
        </w:rPr>
        <w:t xml:space="preserve"> de </w:t>
      </w:r>
      <w:proofErr w:type="spellStart"/>
      <w:r w:rsidRPr="00EC377C">
        <w:rPr>
          <w:sz w:val="22"/>
          <w:szCs w:val="22"/>
        </w:rPr>
        <w:t>identitate</w:t>
      </w:r>
      <w:proofErr w:type="spellEnd"/>
      <w:r w:rsidR="00881EE2">
        <w:rPr>
          <w:sz w:val="22"/>
          <w:szCs w:val="22"/>
        </w:rPr>
        <w:t>/</w:t>
      </w:r>
      <w:proofErr w:type="spellStart"/>
      <w:r w:rsidR="00881EE2">
        <w:rPr>
          <w:sz w:val="22"/>
          <w:szCs w:val="22"/>
        </w:rPr>
        <w:t>Pașaportul</w:t>
      </w:r>
      <w:proofErr w:type="spellEnd"/>
      <w:r w:rsidRPr="00EC377C">
        <w:rPr>
          <w:sz w:val="22"/>
          <w:szCs w:val="22"/>
        </w:rPr>
        <w:t xml:space="preserve"> </w:t>
      </w:r>
      <w:r w:rsidR="00881EE2">
        <w:rPr>
          <w:sz w:val="22"/>
          <w:szCs w:val="22"/>
        </w:rPr>
        <w:t>s</w:t>
      </w:r>
      <w:r w:rsidRPr="00EC377C">
        <w:rPr>
          <w:sz w:val="22"/>
          <w:szCs w:val="22"/>
        </w:rPr>
        <w:t>eria</w:t>
      </w:r>
      <w:r w:rsidR="00881EE2">
        <w:rPr>
          <w:sz w:val="22"/>
          <w:szCs w:val="22"/>
        </w:rPr>
        <w:t xml:space="preserve"> </w:t>
      </w:r>
      <w:r w:rsidRPr="00EC377C">
        <w:rPr>
          <w:sz w:val="22"/>
          <w:szCs w:val="22"/>
        </w:rPr>
        <w:t xml:space="preserve">________ </w:t>
      </w:r>
      <w:r w:rsidR="00881EE2">
        <w:rPr>
          <w:sz w:val="22"/>
          <w:szCs w:val="22"/>
        </w:rPr>
        <w:t>n</w:t>
      </w:r>
      <w:r w:rsidRPr="00EC377C">
        <w:rPr>
          <w:sz w:val="22"/>
          <w:szCs w:val="22"/>
        </w:rPr>
        <w:t>r._________</w:t>
      </w:r>
      <w:r w:rsidR="00881EE2">
        <w:rPr>
          <w:sz w:val="22"/>
          <w:szCs w:val="22"/>
        </w:rPr>
        <w:t>_</w:t>
      </w:r>
      <w:r w:rsidRPr="00EC377C">
        <w:rPr>
          <w:sz w:val="22"/>
          <w:szCs w:val="22"/>
        </w:rPr>
        <w:t xml:space="preserve">, </w:t>
      </w:r>
      <w:proofErr w:type="spellStart"/>
      <w:r w:rsidRPr="00EC377C">
        <w:rPr>
          <w:sz w:val="22"/>
          <w:szCs w:val="22"/>
        </w:rPr>
        <w:t>e</w:t>
      </w:r>
      <w:r w:rsidR="00D176BB">
        <w:rPr>
          <w:sz w:val="22"/>
          <w:szCs w:val="22"/>
        </w:rPr>
        <w:t>liberat</w:t>
      </w:r>
      <w:proofErr w:type="spellEnd"/>
      <w:r w:rsidRPr="00EC377C">
        <w:rPr>
          <w:sz w:val="22"/>
          <w:szCs w:val="22"/>
        </w:rPr>
        <w:t xml:space="preserve"> </w:t>
      </w:r>
      <w:r w:rsidR="00D176BB">
        <w:rPr>
          <w:sz w:val="22"/>
          <w:szCs w:val="22"/>
        </w:rPr>
        <w:t>de _____________________, la</w:t>
      </w:r>
      <w:r w:rsidRPr="00EC377C">
        <w:rPr>
          <w:sz w:val="22"/>
          <w:szCs w:val="22"/>
        </w:rPr>
        <w:t xml:space="preserve"> data</w:t>
      </w:r>
      <w:r w:rsidR="00D176BB">
        <w:rPr>
          <w:sz w:val="22"/>
          <w:szCs w:val="22"/>
        </w:rPr>
        <w:t xml:space="preserve"> </w:t>
      </w:r>
      <w:r w:rsidRPr="00EC377C">
        <w:rPr>
          <w:sz w:val="22"/>
          <w:szCs w:val="22"/>
        </w:rPr>
        <w:t>de</w:t>
      </w:r>
      <w:r w:rsidR="00D176BB">
        <w:rPr>
          <w:sz w:val="22"/>
          <w:szCs w:val="22"/>
        </w:rPr>
        <w:t xml:space="preserve"> </w:t>
      </w:r>
      <w:r w:rsidRPr="00EC377C">
        <w:rPr>
          <w:sz w:val="22"/>
          <w:szCs w:val="22"/>
        </w:rPr>
        <w:t>________</w:t>
      </w:r>
      <w:r w:rsidR="00D176BB">
        <w:rPr>
          <w:sz w:val="22"/>
          <w:szCs w:val="22"/>
        </w:rPr>
        <w:t>________</w:t>
      </w:r>
      <w:r w:rsidRPr="00EC377C">
        <w:rPr>
          <w:sz w:val="22"/>
          <w:szCs w:val="22"/>
        </w:rPr>
        <w:t xml:space="preserve">, </w:t>
      </w:r>
      <w:proofErr w:type="spellStart"/>
      <w:r w:rsidR="00D176BB">
        <w:rPr>
          <w:sz w:val="22"/>
          <w:szCs w:val="22"/>
        </w:rPr>
        <w:t>având</w:t>
      </w:r>
      <w:proofErr w:type="spellEnd"/>
      <w:r w:rsidR="00D176BB">
        <w:rPr>
          <w:sz w:val="22"/>
          <w:szCs w:val="22"/>
        </w:rPr>
        <w:t xml:space="preserve"> CNP </w:t>
      </w:r>
      <w:r w:rsidRPr="00EC377C">
        <w:rPr>
          <w:sz w:val="22"/>
          <w:szCs w:val="22"/>
        </w:rPr>
        <w:t>________________</w:t>
      </w:r>
      <w:r w:rsidR="00487F78">
        <w:rPr>
          <w:sz w:val="22"/>
          <w:szCs w:val="22"/>
        </w:rPr>
        <w:t>__</w:t>
      </w:r>
      <w:r w:rsidRPr="00EC377C">
        <w:rPr>
          <w:sz w:val="22"/>
          <w:szCs w:val="22"/>
        </w:rPr>
        <w:t xml:space="preserve">, </w:t>
      </w:r>
      <w:proofErr w:type="spellStart"/>
      <w:r w:rsidRPr="00EC377C">
        <w:rPr>
          <w:sz w:val="22"/>
          <w:szCs w:val="22"/>
        </w:rPr>
        <w:t>în</w:t>
      </w:r>
      <w:proofErr w:type="spellEnd"/>
      <w:r w:rsidRPr="00EC377C">
        <w:rPr>
          <w:sz w:val="22"/>
          <w:szCs w:val="22"/>
        </w:rPr>
        <w:t xml:space="preserve"> </w:t>
      </w:r>
      <w:proofErr w:type="spellStart"/>
      <w:r w:rsidRPr="00EC377C">
        <w:rPr>
          <w:sz w:val="22"/>
          <w:szCs w:val="22"/>
        </w:rPr>
        <w:t>calitate</w:t>
      </w:r>
      <w:proofErr w:type="spellEnd"/>
      <w:r w:rsidRPr="00EC377C">
        <w:rPr>
          <w:sz w:val="22"/>
          <w:szCs w:val="22"/>
        </w:rPr>
        <w:t xml:space="preserve"> de </w:t>
      </w:r>
      <w:proofErr w:type="spellStart"/>
      <w:r w:rsidR="00487F78">
        <w:rPr>
          <w:sz w:val="22"/>
          <w:szCs w:val="22"/>
        </w:rPr>
        <w:t>împuternicit</w:t>
      </w:r>
      <w:proofErr w:type="spellEnd"/>
      <w:r w:rsidR="00487F78">
        <w:rPr>
          <w:sz w:val="22"/>
          <w:szCs w:val="22"/>
        </w:rPr>
        <w:t>/</w:t>
      </w:r>
      <w:proofErr w:type="spellStart"/>
      <w:r w:rsidRPr="00EC377C">
        <w:rPr>
          <w:sz w:val="22"/>
          <w:szCs w:val="22"/>
        </w:rPr>
        <w:t>reprezentant</w:t>
      </w:r>
      <w:proofErr w:type="spellEnd"/>
      <w:r w:rsidRPr="00EC377C">
        <w:rPr>
          <w:sz w:val="22"/>
          <w:szCs w:val="22"/>
        </w:rPr>
        <w:t xml:space="preserve"> legal al</w:t>
      </w:r>
      <w:r w:rsidR="00487F78">
        <w:rPr>
          <w:sz w:val="22"/>
          <w:szCs w:val="22"/>
        </w:rPr>
        <w:t xml:space="preserve"> </w:t>
      </w:r>
      <w:r w:rsidR="00487F78" w:rsidRPr="00487F78">
        <w:rPr>
          <w:sz w:val="22"/>
          <w:szCs w:val="22"/>
        </w:rPr>
        <w:t>______________________________________________________________________</w:t>
      </w:r>
      <w:r w:rsidR="00487F78">
        <w:rPr>
          <w:sz w:val="22"/>
          <w:szCs w:val="22"/>
        </w:rPr>
        <w:t xml:space="preserve">___________ </w:t>
      </w:r>
      <w:r w:rsidR="00487F78" w:rsidRPr="00487F78">
        <w:rPr>
          <w:sz w:val="22"/>
          <w:szCs w:val="22"/>
        </w:rPr>
        <w:t>(</w:t>
      </w:r>
      <w:proofErr w:type="spellStart"/>
      <w:r w:rsidR="00487F78" w:rsidRPr="00487F78">
        <w:rPr>
          <w:i/>
          <w:iCs/>
          <w:sz w:val="22"/>
          <w:szCs w:val="22"/>
        </w:rPr>
        <w:t>denumirea</w:t>
      </w:r>
      <w:proofErr w:type="spellEnd"/>
      <w:r w:rsidR="00487F78" w:rsidRPr="00487F78">
        <w:rPr>
          <w:i/>
          <w:iCs/>
          <w:sz w:val="22"/>
          <w:szCs w:val="22"/>
        </w:rPr>
        <w:t>/</w:t>
      </w:r>
      <w:proofErr w:type="spellStart"/>
      <w:r w:rsidR="00487F78" w:rsidRPr="00487F78">
        <w:rPr>
          <w:i/>
          <w:iCs/>
          <w:sz w:val="22"/>
          <w:szCs w:val="22"/>
        </w:rPr>
        <w:t>numele</w:t>
      </w:r>
      <w:proofErr w:type="spellEnd"/>
      <w:r w:rsidR="00487F78" w:rsidRPr="00487F78">
        <w:rPr>
          <w:i/>
          <w:iCs/>
          <w:sz w:val="22"/>
          <w:szCs w:val="22"/>
        </w:rPr>
        <w:t xml:space="preserve"> </w:t>
      </w:r>
      <w:proofErr w:type="spellStart"/>
      <w:r w:rsidR="00487F78" w:rsidRPr="00487F78">
        <w:rPr>
          <w:i/>
          <w:iCs/>
          <w:sz w:val="22"/>
          <w:szCs w:val="22"/>
        </w:rPr>
        <w:t>și</w:t>
      </w:r>
      <w:proofErr w:type="spellEnd"/>
      <w:r w:rsidR="00487F78" w:rsidRPr="00487F78">
        <w:rPr>
          <w:i/>
          <w:iCs/>
          <w:sz w:val="22"/>
          <w:szCs w:val="22"/>
        </w:rPr>
        <w:t xml:space="preserve"> </w:t>
      </w:r>
      <w:proofErr w:type="spellStart"/>
      <w:r w:rsidR="00487F78" w:rsidRPr="00487F78">
        <w:rPr>
          <w:i/>
          <w:iCs/>
          <w:sz w:val="22"/>
          <w:szCs w:val="22"/>
        </w:rPr>
        <w:t>sediul</w:t>
      </w:r>
      <w:proofErr w:type="spellEnd"/>
      <w:r w:rsidR="00487F78" w:rsidRPr="00487F78">
        <w:rPr>
          <w:i/>
          <w:iCs/>
          <w:sz w:val="22"/>
          <w:szCs w:val="22"/>
        </w:rPr>
        <w:t>/</w:t>
      </w:r>
      <w:proofErr w:type="spellStart"/>
      <w:r w:rsidR="00487F78" w:rsidRPr="00487F78">
        <w:rPr>
          <w:i/>
          <w:iCs/>
          <w:sz w:val="22"/>
          <w:szCs w:val="22"/>
        </w:rPr>
        <w:t>adresa</w:t>
      </w:r>
      <w:proofErr w:type="spellEnd"/>
      <w:r w:rsidR="00487F78" w:rsidRPr="00487F78">
        <w:rPr>
          <w:i/>
          <w:iCs/>
          <w:sz w:val="22"/>
          <w:szCs w:val="22"/>
        </w:rPr>
        <w:t xml:space="preserve"> </w:t>
      </w:r>
      <w:proofErr w:type="spellStart"/>
      <w:r w:rsidR="00487F78" w:rsidRPr="00487F78">
        <w:rPr>
          <w:i/>
          <w:iCs/>
          <w:sz w:val="22"/>
          <w:szCs w:val="22"/>
        </w:rPr>
        <w:t>ofertantului</w:t>
      </w:r>
      <w:proofErr w:type="spellEnd"/>
      <w:r w:rsidR="00487F78" w:rsidRPr="00487F78">
        <w:rPr>
          <w:sz w:val="22"/>
          <w:szCs w:val="22"/>
        </w:rPr>
        <w:t xml:space="preserve">), </w:t>
      </w:r>
      <w:proofErr w:type="spellStart"/>
      <w:r w:rsidR="00487F78" w:rsidRPr="00487F78">
        <w:rPr>
          <w:sz w:val="22"/>
          <w:szCs w:val="22"/>
        </w:rPr>
        <w:t>ofertant</w:t>
      </w:r>
      <w:proofErr w:type="spellEnd"/>
      <w:r w:rsidR="00487F78" w:rsidRPr="00487F78">
        <w:rPr>
          <w:sz w:val="22"/>
          <w:szCs w:val="22"/>
        </w:rPr>
        <w:t xml:space="preserve"> </w:t>
      </w:r>
      <w:proofErr w:type="spellStart"/>
      <w:r w:rsidR="00487F78" w:rsidRPr="00487F78">
        <w:rPr>
          <w:sz w:val="22"/>
          <w:szCs w:val="22"/>
        </w:rPr>
        <w:t>unic</w:t>
      </w:r>
      <w:proofErr w:type="spellEnd"/>
      <w:r w:rsidR="00487F78" w:rsidRPr="00487F78">
        <w:rPr>
          <w:sz w:val="22"/>
          <w:szCs w:val="22"/>
        </w:rPr>
        <w:t>/</w:t>
      </w:r>
      <w:proofErr w:type="spellStart"/>
      <w:r w:rsidR="00487F78" w:rsidRPr="00487F78">
        <w:rPr>
          <w:sz w:val="22"/>
          <w:szCs w:val="22"/>
        </w:rPr>
        <w:t>ofertant</w:t>
      </w:r>
      <w:proofErr w:type="spellEnd"/>
      <w:r w:rsidR="00487F78" w:rsidRPr="00487F78">
        <w:rPr>
          <w:sz w:val="22"/>
          <w:szCs w:val="22"/>
        </w:rPr>
        <w:t xml:space="preserve"> </w:t>
      </w:r>
      <w:proofErr w:type="spellStart"/>
      <w:r w:rsidR="00487F78" w:rsidRPr="00487F78">
        <w:rPr>
          <w:sz w:val="22"/>
          <w:szCs w:val="22"/>
        </w:rPr>
        <w:t>asociat</w:t>
      </w:r>
      <w:proofErr w:type="spellEnd"/>
      <w:r w:rsidR="00487F78" w:rsidRPr="00487F78">
        <w:rPr>
          <w:sz w:val="22"/>
          <w:szCs w:val="22"/>
        </w:rPr>
        <w:t xml:space="preserve">,  participant la </w:t>
      </w:r>
      <w:proofErr w:type="spellStart"/>
      <w:r w:rsidR="00487F78" w:rsidRPr="00487F78">
        <w:rPr>
          <w:sz w:val="22"/>
          <w:szCs w:val="22"/>
        </w:rPr>
        <w:t>procedura</w:t>
      </w:r>
      <w:proofErr w:type="spellEnd"/>
      <w:r w:rsidR="00487F78" w:rsidRPr="00487F78">
        <w:rPr>
          <w:sz w:val="22"/>
          <w:szCs w:val="22"/>
        </w:rPr>
        <w:t xml:space="preserve"> </w:t>
      </w:r>
      <w:bookmarkStart w:id="23" w:name="_Hlk184632315"/>
      <w:r w:rsidR="00487F78" w:rsidRPr="00487F78">
        <w:rPr>
          <w:sz w:val="22"/>
          <w:szCs w:val="22"/>
        </w:rPr>
        <w:t xml:space="preserve">de </w:t>
      </w:r>
      <w:proofErr w:type="spellStart"/>
      <w:r w:rsidR="00487F78" w:rsidRPr="00487F78">
        <w:rPr>
          <w:sz w:val="22"/>
          <w:szCs w:val="22"/>
        </w:rPr>
        <w:t>atribuire</w:t>
      </w:r>
      <w:proofErr w:type="spellEnd"/>
      <w:r w:rsidR="00487F78" w:rsidRPr="00487F78">
        <w:rPr>
          <w:sz w:val="22"/>
          <w:szCs w:val="22"/>
        </w:rPr>
        <w:t xml:space="preserve"> </w:t>
      </w:r>
      <w:bookmarkStart w:id="24" w:name="_Hlk184632929"/>
      <w:proofErr w:type="spellStart"/>
      <w:r w:rsidR="00487F78" w:rsidRPr="00487F78">
        <w:rPr>
          <w:sz w:val="22"/>
          <w:szCs w:val="22"/>
        </w:rPr>
        <w:t>având</w:t>
      </w:r>
      <w:proofErr w:type="spellEnd"/>
      <w:r w:rsidR="00487F78" w:rsidRPr="00487F78">
        <w:rPr>
          <w:sz w:val="22"/>
          <w:szCs w:val="22"/>
        </w:rPr>
        <w:t xml:space="preserve"> ca </w:t>
      </w:r>
      <w:proofErr w:type="spellStart"/>
      <w:r w:rsidR="00487F78" w:rsidRPr="00487F78">
        <w:rPr>
          <w:sz w:val="22"/>
          <w:szCs w:val="22"/>
        </w:rPr>
        <w:t>obiect</w:t>
      </w:r>
      <w:proofErr w:type="spellEnd"/>
      <w:r w:rsidR="00487F78" w:rsidRPr="00487F78">
        <w:rPr>
          <w:sz w:val="22"/>
          <w:szCs w:val="22"/>
        </w:rPr>
        <w:t xml:space="preserve"> „</w:t>
      </w:r>
      <w:proofErr w:type="spellStart"/>
      <w:r w:rsidR="00487F78" w:rsidRPr="001A4F68">
        <w:rPr>
          <w:b/>
          <w:bCs/>
          <w:sz w:val="22"/>
          <w:szCs w:val="22"/>
        </w:rPr>
        <w:t>Servicii</w:t>
      </w:r>
      <w:proofErr w:type="spellEnd"/>
      <w:r w:rsidR="00487F78" w:rsidRPr="001A4F68">
        <w:rPr>
          <w:b/>
          <w:bCs/>
          <w:sz w:val="22"/>
          <w:szCs w:val="22"/>
        </w:rPr>
        <w:t xml:space="preserve"> de </w:t>
      </w:r>
      <w:proofErr w:type="spellStart"/>
      <w:r w:rsidR="00487F78" w:rsidRPr="001A4F68">
        <w:rPr>
          <w:b/>
          <w:bCs/>
          <w:sz w:val="22"/>
          <w:szCs w:val="22"/>
        </w:rPr>
        <w:t>asistență</w:t>
      </w:r>
      <w:proofErr w:type="spellEnd"/>
      <w:r w:rsidR="00487F78" w:rsidRPr="001A4F68">
        <w:rPr>
          <w:b/>
          <w:bCs/>
          <w:sz w:val="22"/>
          <w:szCs w:val="22"/>
        </w:rPr>
        <w:t xml:space="preserve"> </w:t>
      </w:r>
      <w:proofErr w:type="spellStart"/>
      <w:r w:rsidR="00487F78" w:rsidRPr="001A4F68">
        <w:rPr>
          <w:b/>
          <w:bCs/>
          <w:sz w:val="22"/>
          <w:szCs w:val="22"/>
        </w:rPr>
        <w:t>tehnică</w:t>
      </w:r>
      <w:proofErr w:type="spellEnd"/>
      <w:r w:rsidR="00487F78" w:rsidRPr="001A4F68">
        <w:rPr>
          <w:b/>
          <w:bCs/>
          <w:sz w:val="22"/>
          <w:szCs w:val="22"/>
        </w:rPr>
        <w:t xml:space="preserve">, </w:t>
      </w:r>
      <w:proofErr w:type="spellStart"/>
      <w:r w:rsidR="00487F78" w:rsidRPr="001A4F68">
        <w:rPr>
          <w:b/>
          <w:bCs/>
          <w:sz w:val="22"/>
          <w:szCs w:val="22"/>
        </w:rPr>
        <w:t>întreținere</w:t>
      </w:r>
      <w:proofErr w:type="spellEnd"/>
      <w:r w:rsidR="00487F78" w:rsidRPr="001A4F68">
        <w:rPr>
          <w:b/>
          <w:bCs/>
          <w:sz w:val="22"/>
          <w:szCs w:val="22"/>
        </w:rPr>
        <w:t xml:space="preserve"> </w:t>
      </w:r>
      <w:proofErr w:type="spellStart"/>
      <w:r w:rsidR="00487F78" w:rsidRPr="001A4F68">
        <w:rPr>
          <w:b/>
          <w:bCs/>
          <w:sz w:val="22"/>
          <w:szCs w:val="22"/>
        </w:rPr>
        <w:t>și</w:t>
      </w:r>
      <w:proofErr w:type="spellEnd"/>
      <w:r w:rsidR="00487F78" w:rsidRPr="001A4F68">
        <w:rPr>
          <w:b/>
          <w:bCs/>
          <w:sz w:val="22"/>
          <w:szCs w:val="22"/>
        </w:rPr>
        <w:t xml:space="preserve"> </w:t>
      </w:r>
      <w:proofErr w:type="spellStart"/>
      <w:r w:rsidR="00487F78" w:rsidRPr="001A4F68">
        <w:rPr>
          <w:b/>
          <w:bCs/>
          <w:sz w:val="22"/>
          <w:szCs w:val="22"/>
        </w:rPr>
        <w:t>administrare</w:t>
      </w:r>
      <w:proofErr w:type="spellEnd"/>
      <w:r w:rsidR="00487F78" w:rsidRPr="001A4F68">
        <w:rPr>
          <w:b/>
          <w:bCs/>
          <w:sz w:val="22"/>
          <w:szCs w:val="22"/>
        </w:rPr>
        <w:t xml:space="preserve"> </w:t>
      </w:r>
      <w:proofErr w:type="spellStart"/>
      <w:r w:rsidR="00487F78" w:rsidRPr="001A4F68">
        <w:rPr>
          <w:b/>
          <w:bCs/>
          <w:sz w:val="22"/>
          <w:szCs w:val="22"/>
        </w:rPr>
        <w:t>servere</w:t>
      </w:r>
      <w:proofErr w:type="spellEnd"/>
      <w:r w:rsidR="00487F78" w:rsidRPr="00487F78">
        <w:rPr>
          <w:sz w:val="22"/>
          <w:szCs w:val="22"/>
        </w:rPr>
        <w:t xml:space="preserve">”, </w:t>
      </w:r>
      <w:r w:rsidR="00487F78" w:rsidRPr="001A4F68">
        <w:rPr>
          <w:b/>
          <w:bCs/>
          <w:sz w:val="22"/>
          <w:szCs w:val="22"/>
        </w:rPr>
        <w:t xml:space="preserve">Cod CPV 72265000-0 - </w:t>
      </w:r>
      <w:proofErr w:type="spellStart"/>
      <w:r w:rsidR="00487F78" w:rsidRPr="001A4F68">
        <w:rPr>
          <w:b/>
          <w:bCs/>
          <w:sz w:val="22"/>
          <w:szCs w:val="22"/>
        </w:rPr>
        <w:t>Servicii</w:t>
      </w:r>
      <w:proofErr w:type="spellEnd"/>
      <w:r w:rsidR="00487F78" w:rsidRPr="001A4F68">
        <w:rPr>
          <w:b/>
          <w:bCs/>
          <w:sz w:val="22"/>
          <w:szCs w:val="22"/>
        </w:rPr>
        <w:t xml:space="preserve"> de </w:t>
      </w:r>
      <w:proofErr w:type="spellStart"/>
      <w:r w:rsidR="00487F78" w:rsidRPr="001A4F68">
        <w:rPr>
          <w:b/>
          <w:bCs/>
          <w:sz w:val="22"/>
          <w:szCs w:val="22"/>
        </w:rPr>
        <w:t>configurare</w:t>
      </w:r>
      <w:proofErr w:type="spellEnd"/>
      <w:r w:rsidR="00487F78" w:rsidRPr="001A4F68">
        <w:rPr>
          <w:b/>
          <w:bCs/>
          <w:sz w:val="22"/>
          <w:szCs w:val="22"/>
        </w:rPr>
        <w:t xml:space="preserve"> de software (Rev.2) </w:t>
      </w:r>
      <w:proofErr w:type="spellStart"/>
      <w:r w:rsidR="00487F78" w:rsidRPr="001A4F68">
        <w:rPr>
          <w:b/>
          <w:bCs/>
          <w:sz w:val="22"/>
          <w:szCs w:val="22"/>
        </w:rPr>
        <w:t>și</w:t>
      </w:r>
      <w:proofErr w:type="spellEnd"/>
      <w:r w:rsidR="00487F78" w:rsidRPr="001A4F68">
        <w:rPr>
          <w:b/>
          <w:bCs/>
          <w:sz w:val="22"/>
          <w:szCs w:val="22"/>
        </w:rPr>
        <w:t xml:space="preserve"> Cod CPV 72610000-9 – </w:t>
      </w:r>
      <w:proofErr w:type="spellStart"/>
      <w:r w:rsidR="00487F78" w:rsidRPr="001A4F68">
        <w:rPr>
          <w:b/>
          <w:bCs/>
          <w:sz w:val="22"/>
          <w:szCs w:val="22"/>
        </w:rPr>
        <w:t>Servicii</w:t>
      </w:r>
      <w:proofErr w:type="spellEnd"/>
      <w:r w:rsidR="00487F78" w:rsidRPr="001A4F68">
        <w:rPr>
          <w:b/>
          <w:bCs/>
          <w:sz w:val="22"/>
          <w:szCs w:val="22"/>
        </w:rPr>
        <w:t xml:space="preserve"> de </w:t>
      </w:r>
      <w:proofErr w:type="spellStart"/>
      <w:r w:rsidR="00487F78" w:rsidRPr="001A4F68">
        <w:rPr>
          <w:b/>
          <w:bCs/>
          <w:sz w:val="22"/>
          <w:szCs w:val="22"/>
        </w:rPr>
        <w:t>asistență</w:t>
      </w:r>
      <w:proofErr w:type="spellEnd"/>
      <w:r w:rsidR="00487F78" w:rsidRPr="001A4F68">
        <w:rPr>
          <w:b/>
          <w:bCs/>
          <w:sz w:val="22"/>
          <w:szCs w:val="22"/>
        </w:rPr>
        <w:t xml:space="preserve"> </w:t>
      </w:r>
      <w:proofErr w:type="spellStart"/>
      <w:r w:rsidR="00487F78" w:rsidRPr="001A4F68">
        <w:rPr>
          <w:b/>
          <w:bCs/>
          <w:sz w:val="22"/>
          <w:szCs w:val="22"/>
        </w:rPr>
        <w:t>informatică</w:t>
      </w:r>
      <w:proofErr w:type="spellEnd"/>
      <w:r w:rsidR="00487F78" w:rsidRPr="001A4F68">
        <w:rPr>
          <w:b/>
          <w:bCs/>
          <w:sz w:val="22"/>
          <w:szCs w:val="22"/>
        </w:rPr>
        <w:t xml:space="preserve"> (Rev.2),</w:t>
      </w:r>
      <w:bookmarkEnd w:id="23"/>
      <w:r w:rsidR="00487F78" w:rsidRPr="00487F78">
        <w:rPr>
          <w:sz w:val="22"/>
          <w:szCs w:val="22"/>
        </w:rPr>
        <w:t xml:space="preserve">  </w:t>
      </w:r>
      <w:proofErr w:type="spellStart"/>
      <w:r w:rsidR="00487F78" w:rsidRPr="00487F78">
        <w:rPr>
          <w:sz w:val="22"/>
          <w:szCs w:val="22"/>
        </w:rPr>
        <w:t>organizată</w:t>
      </w:r>
      <w:proofErr w:type="spellEnd"/>
      <w:r w:rsidR="00487F78" w:rsidRPr="00487F78">
        <w:rPr>
          <w:sz w:val="22"/>
          <w:szCs w:val="22"/>
        </w:rPr>
        <w:t xml:space="preserve"> de </w:t>
      </w:r>
      <w:proofErr w:type="spellStart"/>
      <w:r w:rsidR="00487F78" w:rsidRPr="00487F78">
        <w:rPr>
          <w:sz w:val="22"/>
          <w:szCs w:val="22"/>
        </w:rPr>
        <w:t>autoritatea</w:t>
      </w:r>
      <w:proofErr w:type="spellEnd"/>
      <w:r w:rsidR="00487F78" w:rsidRPr="00487F78">
        <w:rPr>
          <w:sz w:val="22"/>
          <w:szCs w:val="22"/>
        </w:rPr>
        <w:t xml:space="preserve"> </w:t>
      </w:r>
      <w:proofErr w:type="spellStart"/>
      <w:r w:rsidR="00487F78" w:rsidRPr="00487F78">
        <w:rPr>
          <w:sz w:val="22"/>
          <w:szCs w:val="22"/>
        </w:rPr>
        <w:t>contractantă</w:t>
      </w:r>
      <w:proofErr w:type="spellEnd"/>
      <w:r w:rsidR="00487F78" w:rsidRPr="00487F78">
        <w:rPr>
          <w:sz w:val="22"/>
          <w:szCs w:val="22"/>
        </w:rPr>
        <w:t xml:space="preserve"> - OIR PECU REGIUNEA VEST</w:t>
      </w:r>
      <w:bookmarkEnd w:id="24"/>
      <w:r w:rsidR="00487F78" w:rsidRPr="00487F78">
        <w:rPr>
          <w:sz w:val="22"/>
          <w:szCs w:val="22"/>
        </w:rPr>
        <w:t>,</w:t>
      </w:r>
    </w:p>
    <w:p w14:paraId="3971C83F" w14:textId="7A1D6F44" w:rsidR="00382934" w:rsidRDefault="001A4F68" w:rsidP="00382934">
      <w:pPr>
        <w:spacing w:line="360" w:lineRule="auto"/>
        <w:ind w:firstLine="720"/>
        <w:jc w:val="both"/>
        <w:rPr>
          <w:sz w:val="22"/>
          <w:szCs w:val="22"/>
        </w:rPr>
      </w:pPr>
      <w:proofErr w:type="spellStart"/>
      <w:r>
        <w:rPr>
          <w:sz w:val="22"/>
          <w:szCs w:val="22"/>
        </w:rPr>
        <w:t>Î</w:t>
      </w:r>
      <w:r w:rsidR="005D5142" w:rsidRPr="00EC377C">
        <w:rPr>
          <w:sz w:val="22"/>
          <w:szCs w:val="22"/>
        </w:rPr>
        <w:t>mi</w:t>
      </w:r>
      <w:proofErr w:type="spellEnd"/>
      <w:r w:rsidR="005D5142" w:rsidRPr="00EC377C">
        <w:rPr>
          <w:sz w:val="22"/>
          <w:szCs w:val="22"/>
        </w:rPr>
        <w:t xml:space="preserve"> </w:t>
      </w:r>
      <w:proofErr w:type="spellStart"/>
      <w:r w:rsidR="005D5142" w:rsidRPr="00EC377C">
        <w:rPr>
          <w:sz w:val="22"/>
          <w:szCs w:val="22"/>
        </w:rPr>
        <w:t>exprim</w:t>
      </w:r>
      <w:proofErr w:type="spellEnd"/>
      <w:r w:rsidR="005D5142" w:rsidRPr="00EC377C">
        <w:rPr>
          <w:sz w:val="22"/>
          <w:szCs w:val="22"/>
        </w:rPr>
        <w:t xml:space="preserve"> </w:t>
      </w:r>
      <w:proofErr w:type="spellStart"/>
      <w:r w:rsidR="005D5142" w:rsidRPr="00EC377C">
        <w:rPr>
          <w:sz w:val="22"/>
          <w:szCs w:val="22"/>
        </w:rPr>
        <w:t>acordul</w:t>
      </w:r>
      <w:proofErr w:type="spellEnd"/>
      <w:r w:rsidR="005D5142" w:rsidRPr="00EC377C">
        <w:rPr>
          <w:sz w:val="22"/>
          <w:szCs w:val="22"/>
        </w:rPr>
        <w:t xml:space="preserve"> cu </w:t>
      </w:r>
      <w:proofErr w:type="spellStart"/>
      <w:r w:rsidR="005D5142" w:rsidRPr="00EC377C">
        <w:rPr>
          <w:sz w:val="22"/>
          <w:szCs w:val="22"/>
        </w:rPr>
        <w:t>privire</w:t>
      </w:r>
      <w:proofErr w:type="spellEnd"/>
      <w:r w:rsidR="005D5142" w:rsidRPr="00EC377C">
        <w:rPr>
          <w:sz w:val="22"/>
          <w:szCs w:val="22"/>
        </w:rPr>
        <w:t xml:space="preserve"> la </w:t>
      </w:r>
      <w:proofErr w:type="spellStart"/>
      <w:r w:rsidR="005D5142" w:rsidRPr="00EC377C">
        <w:rPr>
          <w:sz w:val="22"/>
          <w:szCs w:val="22"/>
        </w:rPr>
        <w:t>utilizarea</w:t>
      </w:r>
      <w:proofErr w:type="spellEnd"/>
      <w:r w:rsidR="005D5142" w:rsidRPr="00EC377C">
        <w:rPr>
          <w:sz w:val="22"/>
          <w:szCs w:val="22"/>
        </w:rPr>
        <w:t xml:space="preserve"> </w:t>
      </w:r>
      <w:proofErr w:type="spellStart"/>
      <w:r w:rsidR="005D5142" w:rsidRPr="00EC377C">
        <w:rPr>
          <w:sz w:val="22"/>
          <w:szCs w:val="22"/>
        </w:rPr>
        <w:t>şi</w:t>
      </w:r>
      <w:proofErr w:type="spellEnd"/>
      <w:r w:rsidR="005D5142" w:rsidRPr="00EC377C">
        <w:rPr>
          <w:sz w:val="22"/>
          <w:szCs w:val="22"/>
        </w:rPr>
        <w:t xml:space="preserve"> </w:t>
      </w:r>
      <w:proofErr w:type="spellStart"/>
      <w:r w:rsidR="005D5142" w:rsidRPr="00EC377C">
        <w:rPr>
          <w:sz w:val="22"/>
          <w:szCs w:val="22"/>
        </w:rPr>
        <w:t>prelucrarea</w:t>
      </w:r>
      <w:proofErr w:type="spellEnd"/>
      <w:r w:rsidR="005D5142" w:rsidRPr="00EC377C">
        <w:rPr>
          <w:sz w:val="22"/>
          <w:szCs w:val="22"/>
        </w:rPr>
        <w:t xml:space="preserve"> </w:t>
      </w:r>
      <w:proofErr w:type="spellStart"/>
      <w:r w:rsidR="005D5142" w:rsidRPr="00EC377C">
        <w:rPr>
          <w:sz w:val="22"/>
          <w:szCs w:val="22"/>
        </w:rPr>
        <w:t>datelor</w:t>
      </w:r>
      <w:proofErr w:type="spellEnd"/>
      <w:r w:rsidR="005D5142" w:rsidRPr="00EC377C">
        <w:rPr>
          <w:sz w:val="22"/>
          <w:szCs w:val="22"/>
        </w:rPr>
        <w:t xml:space="preserve"> cu </w:t>
      </w:r>
      <w:proofErr w:type="spellStart"/>
      <w:r w:rsidR="005D5142" w:rsidRPr="00EC377C">
        <w:rPr>
          <w:sz w:val="22"/>
          <w:szCs w:val="22"/>
        </w:rPr>
        <w:t>caracter</w:t>
      </w:r>
      <w:proofErr w:type="spellEnd"/>
      <w:r w:rsidR="005D5142" w:rsidRPr="00EC377C">
        <w:rPr>
          <w:sz w:val="22"/>
          <w:szCs w:val="22"/>
        </w:rPr>
        <w:t xml:space="preserve"> personal de </w:t>
      </w:r>
      <w:proofErr w:type="spellStart"/>
      <w:r w:rsidR="005D5142" w:rsidRPr="00EC377C">
        <w:rPr>
          <w:sz w:val="22"/>
          <w:szCs w:val="22"/>
        </w:rPr>
        <w:t>către</w:t>
      </w:r>
      <w:proofErr w:type="spellEnd"/>
      <w:r w:rsidR="00382934">
        <w:rPr>
          <w:sz w:val="22"/>
          <w:szCs w:val="22"/>
        </w:rPr>
        <w:t xml:space="preserve"> OIR PECU REGIUNEA VEST</w:t>
      </w:r>
      <w:r w:rsidR="005D5142" w:rsidRPr="00EC377C">
        <w:rPr>
          <w:sz w:val="22"/>
          <w:szCs w:val="22"/>
        </w:rPr>
        <w:t>.</w:t>
      </w:r>
      <w:r w:rsidR="00382934">
        <w:rPr>
          <w:sz w:val="22"/>
          <w:szCs w:val="22"/>
        </w:rPr>
        <w:t xml:space="preserve"> </w:t>
      </w:r>
      <w:proofErr w:type="spellStart"/>
      <w:r w:rsidR="00382934">
        <w:rPr>
          <w:sz w:val="22"/>
          <w:szCs w:val="22"/>
        </w:rPr>
        <w:t>Datele</w:t>
      </w:r>
      <w:proofErr w:type="spellEnd"/>
      <w:r w:rsidR="00382934">
        <w:rPr>
          <w:sz w:val="22"/>
          <w:szCs w:val="22"/>
        </w:rPr>
        <w:t xml:space="preserve"> cu </w:t>
      </w:r>
      <w:proofErr w:type="spellStart"/>
      <w:r w:rsidR="00382934">
        <w:rPr>
          <w:sz w:val="22"/>
          <w:szCs w:val="22"/>
        </w:rPr>
        <w:t>caracter</w:t>
      </w:r>
      <w:proofErr w:type="spellEnd"/>
      <w:r w:rsidR="00382934">
        <w:rPr>
          <w:sz w:val="22"/>
          <w:szCs w:val="22"/>
        </w:rPr>
        <w:t xml:space="preserve"> personal</w:t>
      </w:r>
      <w:r w:rsidR="005D5142" w:rsidRPr="00EC377C">
        <w:rPr>
          <w:sz w:val="22"/>
          <w:szCs w:val="22"/>
        </w:rPr>
        <w:t xml:space="preserve"> </w:t>
      </w:r>
      <w:proofErr w:type="spellStart"/>
      <w:r w:rsidR="005D5142" w:rsidRPr="00EC377C">
        <w:rPr>
          <w:sz w:val="22"/>
          <w:szCs w:val="22"/>
        </w:rPr>
        <w:t>vor</w:t>
      </w:r>
      <w:proofErr w:type="spellEnd"/>
      <w:r w:rsidR="005D5142" w:rsidRPr="00EC377C">
        <w:rPr>
          <w:sz w:val="22"/>
          <w:szCs w:val="22"/>
        </w:rPr>
        <w:t xml:space="preserve"> fi </w:t>
      </w:r>
      <w:proofErr w:type="spellStart"/>
      <w:r w:rsidR="005D5142" w:rsidRPr="00EC377C">
        <w:rPr>
          <w:sz w:val="22"/>
          <w:szCs w:val="22"/>
        </w:rPr>
        <w:t>folosite</w:t>
      </w:r>
      <w:proofErr w:type="spellEnd"/>
      <w:r w:rsidR="005D5142" w:rsidRPr="00EC377C">
        <w:rPr>
          <w:sz w:val="22"/>
          <w:szCs w:val="22"/>
        </w:rPr>
        <w:t xml:space="preserve"> </w:t>
      </w:r>
      <w:proofErr w:type="spellStart"/>
      <w:r w:rsidR="005D5142" w:rsidRPr="00EC377C">
        <w:rPr>
          <w:sz w:val="22"/>
          <w:szCs w:val="22"/>
        </w:rPr>
        <w:t>în</w:t>
      </w:r>
      <w:proofErr w:type="spellEnd"/>
      <w:r w:rsidR="005D5142" w:rsidRPr="00EC377C">
        <w:rPr>
          <w:sz w:val="22"/>
          <w:szCs w:val="22"/>
        </w:rPr>
        <w:t xml:space="preserve"> </w:t>
      </w:r>
      <w:proofErr w:type="spellStart"/>
      <w:r w:rsidR="005D5142" w:rsidRPr="00EC377C">
        <w:rPr>
          <w:sz w:val="22"/>
          <w:szCs w:val="22"/>
        </w:rPr>
        <w:t>cadrul</w:t>
      </w:r>
      <w:proofErr w:type="spellEnd"/>
      <w:r w:rsidR="005D5142" w:rsidRPr="00EC377C">
        <w:rPr>
          <w:sz w:val="22"/>
          <w:szCs w:val="22"/>
        </w:rPr>
        <w:t xml:space="preserve"> </w:t>
      </w:r>
      <w:proofErr w:type="spellStart"/>
      <w:r w:rsidR="005D5142" w:rsidRPr="00EC377C">
        <w:rPr>
          <w:sz w:val="22"/>
          <w:szCs w:val="22"/>
        </w:rPr>
        <w:t>procedurii</w:t>
      </w:r>
      <w:proofErr w:type="spellEnd"/>
      <w:r w:rsidR="005D5142" w:rsidRPr="00EC377C">
        <w:rPr>
          <w:sz w:val="22"/>
          <w:szCs w:val="22"/>
        </w:rPr>
        <w:t xml:space="preserve"> </w:t>
      </w:r>
      <w:r w:rsidR="00382934" w:rsidRPr="00382934">
        <w:rPr>
          <w:sz w:val="22"/>
          <w:szCs w:val="22"/>
        </w:rPr>
        <w:t xml:space="preserve">de </w:t>
      </w:r>
      <w:proofErr w:type="spellStart"/>
      <w:r w:rsidR="00382934" w:rsidRPr="00382934">
        <w:rPr>
          <w:sz w:val="22"/>
          <w:szCs w:val="22"/>
        </w:rPr>
        <w:t>atribuire</w:t>
      </w:r>
      <w:proofErr w:type="spellEnd"/>
      <w:r w:rsidR="00382934" w:rsidRPr="00382934">
        <w:rPr>
          <w:sz w:val="22"/>
          <w:szCs w:val="22"/>
        </w:rPr>
        <w:t xml:space="preserve"> </w:t>
      </w:r>
      <w:proofErr w:type="spellStart"/>
      <w:r w:rsidR="00382934" w:rsidRPr="00382934">
        <w:rPr>
          <w:sz w:val="22"/>
          <w:szCs w:val="22"/>
        </w:rPr>
        <w:t>având</w:t>
      </w:r>
      <w:proofErr w:type="spellEnd"/>
      <w:r w:rsidR="00382934" w:rsidRPr="00382934">
        <w:rPr>
          <w:sz w:val="22"/>
          <w:szCs w:val="22"/>
        </w:rPr>
        <w:t xml:space="preserve"> ca </w:t>
      </w:r>
      <w:proofErr w:type="spellStart"/>
      <w:r w:rsidR="00382934" w:rsidRPr="00382934">
        <w:rPr>
          <w:sz w:val="22"/>
          <w:szCs w:val="22"/>
        </w:rPr>
        <w:t>obiect</w:t>
      </w:r>
      <w:proofErr w:type="spellEnd"/>
      <w:r w:rsidR="00382934" w:rsidRPr="00382934">
        <w:rPr>
          <w:sz w:val="22"/>
          <w:szCs w:val="22"/>
        </w:rPr>
        <w:t xml:space="preserve"> „</w:t>
      </w:r>
      <w:proofErr w:type="spellStart"/>
      <w:r w:rsidR="00382934" w:rsidRPr="00382934">
        <w:rPr>
          <w:sz w:val="22"/>
          <w:szCs w:val="22"/>
        </w:rPr>
        <w:t>Servicii</w:t>
      </w:r>
      <w:proofErr w:type="spellEnd"/>
      <w:r w:rsidR="00382934" w:rsidRPr="00382934">
        <w:rPr>
          <w:sz w:val="22"/>
          <w:szCs w:val="22"/>
        </w:rPr>
        <w:t xml:space="preserve"> de </w:t>
      </w:r>
      <w:proofErr w:type="spellStart"/>
      <w:r w:rsidR="00382934" w:rsidRPr="00382934">
        <w:rPr>
          <w:sz w:val="22"/>
          <w:szCs w:val="22"/>
        </w:rPr>
        <w:t>asistență</w:t>
      </w:r>
      <w:proofErr w:type="spellEnd"/>
      <w:r w:rsidR="00382934" w:rsidRPr="00382934">
        <w:rPr>
          <w:sz w:val="22"/>
          <w:szCs w:val="22"/>
        </w:rPr>
        <w:t xml:space="preserve"> </w:t>
      </w:r>
      <w:proofErr w:type="spellStart"/>
      <w:r w:rsidR="00382934" w:rsidRPr="00382934">
        <w:rPr>
          <w:sz w:val="22"/>
          <w:szCs w:val="22"/>
        </w:rPr>
        <w:t>tehnică</w:t>
      </w:r>
      <w:proofErr w:type="spellEnd"/>
      <w:r w:rsidR="00382934" w:rsidRPr="00382934">
        <w:rPr>
          <w:sz w:val="22"/>
          <w:szCs w:val="22"/>
        </w:rPr>
        <w:t xml:space="preserve">, </w:t>
      </w:r>
      <w:proofErr w:type="spellStart"/>
      <w:r w:rsidR="00382934" w:rsidRPr="00382934">
        <w:rPr>
          <w:sz w:val="22"/>
          <w:szCs w:val="22"/>
        </w:rPr>
        <w:t>întreținere</w:t>
      </w:r>
      <w:proofErr w:type="spellEnd"/>
      <w:r w:rsidR="00382934" w:rsidRPr="00382934">
        <w:rPr>
          <w:sz w:val="22"/>
          <w:szCs w:val="22"/>
        </w:rPr>
        <w:t xml:space="preserve"> </w:t>
      </w:r>
      <w:proofErr w:type="spellStart"/>
      <w:r w:rsidR="00382934" w:rsidRPr="00382934">
        <w:rPr>
          <w:sz w:val="22"/>
          <w:szCs w:val="22"/>
        </w:rPr>
        <w:t>și</w:t>
      </w:r>
      <w:proofErr w:type="spellEnd"/>
      <w:r w:rsidR="00382934" w:rsidRPr="00382934">
        <w:rPr>
          <w:sz w:val="22"/>
          <w:szCs w:val="22"/>
        </w:rPr>
        <w:t xml:space="preserve"> </w:t>
      </w:r>
      <w:proofErr w:type="spellStart"/>
      <w:r w:rsidR="00382934" w:rsidRPr="00382934">
        <w:rPr>
          <w:sz w:val="22"/>
          <w:szCs w:val="22"/>
        </w:rPr>
        <w:t>administrare</w:t>
      </w:r>
      <w:proofErr w:type="spellEnd"/>
      <w:r w:rsidR="00382934" w:rsidRPr="00382934">
        <w:rPr>
          <w:sz w:val="22"/>
          <w:szCs w:val="22"/>
        </w:rPr>
        <w:t xml:space="preserve"> </w:t>
      </w:r>
      <w:proofErr w:type="spellStart"/>
      <w:r w:rsidR="00382934" w:rsidRPr="00382934">
        <w:rPr>
          <w:sz w:val="22"/>
          <w:szCs w:val="22"/>
        </w:rPr>
        <w:t>servere</w:t>
      </w:r>
      <w:proofErr w:type="spellEnd"/>
      <w:r w:rsidR="00382934" w:rsidRPr="00382934">
        <w:rPr>
          <w:sz w:val="22"/>
          <w:szCs w:val="22"/>
        </w:rPr>
        <w:t xml:space="preserve">”, Cod CPV 72265000-0 - </w:t>
      </w:r>
      <w:proofErr w:type="spellStart"/>
      <w:r w:rsidR="00382934" w:rsidRPr="00382934">
        <w:rPr>
          <w:sz w:val="22"/>
          <w:szCs w:val="22"/>
        </w:rPr>
        <w:t>Servicii</w:t>
      </w:r>
      <w:proofErr w:type="spellEnd"/>
      <w:r w:rsidR="00382934" w:rsidRPr="00382934">
        <w:rPr>
          <w:sz w:val="22"/>
          <w:szCs w:val="22"/>
        </w:rPr>
        <w:t xml:space="preserve"> de </w:t>
      </w:r>
      <w:proofErr w:type="spellStart"/>
      <w:r w:rsidR="00382934" w:rsidRPr="00382934">
        <w:rPr>
          <w:sz w:val="22"/>
          <w:szCs w:val="22"/>
        </w:rPr>
        <w:t>configurare</w:t>
      </w:r>
      <w:proofErr w:type="spellEnd"/>
      <w:r w:rsidR="00382934" w:rsidRPr="00382934">
        <w:rPr>
          <w:sz w:val="22"/>
          <w:szCs w:val="22"/>
        </w:rPr>
        <w:t xml:space="preserve"> de software (Rev.2) </w:t>
      </w:r>
      <w:proofErr w:type="spellStart"/>
      <w:r w:rsidR="00382934" w:rsidRPr="00382934">
        <w:rPr>
          <w:sz w:val="22"/>
          <w:szCs w:val="22"/>
        </w:rPr>
        <w:t>și</w:t>
      </w:r>
      <w:proofErr w:type="spellEnd"/>
      <w:r w:rsidR="00382934" w:rsidRPr="00382934">
        <w:rPr>
          <w:sz w:val="22"/>
          <w:szCs w:val="22"/>
        </w:rPr>
        <w:t xml:space="preserve"> Cod CPV 72610000-9 – </w:t>
      </w:r>
      <w:proofErr w:type="spellStart"/>
      <w:r w:rsidR="00382934" w:rsidRPr="00382934">
        <w:rPr>
          <w:sz w:val="22"/>
          <w:szCs w:val="22"/>
        </w:rPr>
        <w:t>Servicii</w:t>
      </w:r>
      <w:proofErr w:type="spellEnd"/>
      <w:r w:rsidR="00382934" w:rsidRPr="00382934">
        <w:rPr>
          <w:sz w:val="22"/>
          <w:szCs w:val="22"/>
        </w:rPr>
        <w:t xml:space="preserve"> de </w:t>
      </w:r>
      <w:proofErr w:type="spellStart"/>
      <w:r w:rsidR="00382934" w:rsidRPr="00382934">
        <w:rPr>
          <w:sz w:val="22"/>
          <w:szCs w:val="22"/>
        </w:rPr>
        <w:t>asistență</w:t>
      </w:r>
      <w:proofErr w:type="spellEnd"/>
      <w:r w:rsidR="00382934" w:rsidRPr="00382934">
        <w:rPr>
          <w:sz w:val="22"/>
          <w:szCs w:val="22"/>
        </w:rPr>
        <w:t xml:space="preserve"> </w:t>
      </w:r>
      <w:proofErr w:type="spellStart"/>
      <w:r w:rsidR="00382934" w:rsidRPr="00382934">
        <w:rPr>
          <w:sz w:val="22"/>
          <w:szCs w:val="22"/>
        </w:rPr>
        <w:t>informatică</w:t>
      </w:r>
      <w:proofErr w:type="spellEnd"/>
      <w:r w:rsidR="00382934" w:rsidRPr="00382934">
        <w:rPr>
          <w:sz w:val="22"/>
          <w:szCs w:val="22"/>
        </w:rPr>
        <w:t xml:space="preserve"> (Rev.2)</w:t>
      </w:r>
      <w:r w:rsidR="00382934">
        <w:rPr>
          <w:sz w:val="22"/>
          <w:szCs w:val="22"/>
        </w:rPr>
        <w:t>.</w:t>
      </w:r>
    </w:p>
    <w:p w14:paraId="739ED8A5" w14:textId="4E997EC5" w:rsidR="005D5142" w:rsidRPr="00EC377C" w:rsidRDefault="005D5142" w:rsidP="00382934">
      <w:pPr>
        <w:spacing w:line="360" w:lineRule="auto"/>
        <w:ind w:firstLine="720"/>
        <w:jc w:val="both"/>
        <w:rPr>
          <w:sz w:val="22"/>
          <w:szCs w:val="22"/>
        </w:rPr>
      </w:pPr>
      <w:proofErr w:type="spellStart"/>
      <w:r w:rsidRPr="00EC377C">
        <w:rPr>
          <w:sz w:val="22"/>
          <w:szCs w:val="22"/>
        </w:rPr>
        <w:t>Datele</w:t>
      </w:r>
      <w:proofErr w:type="spellEnd"/>
      <w:r w:rsidR="00382934">
        <w:rPr>
          <w:sz w:val="22"/>
          <w:szCs w:val="22"/>
        </w:rPr>
        <w:t xml:space="preserve"> cu </w:t>
      </w:r>
      <w:proofErr w:type="spellStart"/>
      <w:r w:rsidR="00382934">
        <w:rPr>
          <w:sz w:val="22"/>
          <w:szCs w:val="22"/>
        </w:rPr>
        <w:t>caracter</w:t>
      </w:r>
      <w:proofErr w:type="spellEnd"/>
      <w:r w:rsidR="00382934">
        <w:rPr>
          <w:sz w:val="22"/>
          <w:szCs w:val="22"/>
        </w:rPr>
        <w:t xml:space="preserve"> personal</w:t>
      </w:r>
      <w:r w:rsidRPr="00EC377C">
        <w:rPr>
          <w:sz w:val="22"/>
          <w:szCs w:val="22"/>
        </w:rPr>
        <w:t xml:space="preserve"> nu </w:t>
      </w:r>
      <w:proofErr w:type="spellStart"/>
      <w:r w:rsidRPr="00EC377C">
        <w:rPr>
          <w:sz w:val="22"/>
          <w:szCs w:val="22"/>
        </w:rPr>
        <w:t>vor</w:t>
      </w:r>
      <w:proofErr w:type="spellEnd"/>
      <w:r w:rsidRPr="00EC377C">
        <w:rPr>
          <w:sz w:val="22"/>
          <w:szCs w:val="22"/>
        </w:rPr>
        <w:t xml:space="preserve"> fi </w:t>
      </w:r>
      <w:proofErr w:type="spellStart"/>
      <w:r w:rsidRPr="00EC377C">
        <w:rPr>
          <w:sz w:val="22"/>
          <w:szCs w:val="22"/>
        </w:rPr>
        <w:t>prelucrate</w:t>
      </w:r>
      <w:proofErr w:type="spellEnd"/>
      <w:r w:rsidRPr="00EC377C">
        <w:rPr>
          <w:sz w:val="22"/>
          <w:szCs w:val="22"/>
        </w:rPr>
        <w:t xml:space="preserve"> </w:t>
      </w:r>
      <w:proofErr w:type="spellStart"/>
      <w:r w:rsidRPr="00EC377C">
        <w:rPr>
          <w:sz w:val="22"/>
          <w:szCs w:val="22"/>
        </w:rPr>
        <w:t>și</w:t>
      </w:r>
      <w:proofErr w:type="spellEnd"/>
      <w:r w:rsidRPr="00EC377C">
        <w:rPr>
          <w:sz w:val="22"/>
          <w:szCs w:val="22"/>
        </w:rPr>
        <w:t xml:space="preserve"> </w:t>
      </w:r>
      <w:proofErr w:type="spellStart"/>
      <w:r w:rsidRPr="00EC377C">
        <w:rPr>
          <w:sz w:val="22"/>
          <w:szCs w:val="22"/>
        </w:rPr>
        <w:t>publicate</w:t>
      </w:r>
      <w:proofErr w:type="spellEnd"/>
      <w:r w:rsidRPr="00EC377C">
        <w:rPr>
          <w:sz w:val="22"/>
          <w:szCs w:val="22"/>
        </w:rPr>
        <w:t xml:space="preserve">, </w:t>
      </w:r>
      <w:proofErr w:type="spellStart"/>
      <w:r w:rsidRPr="00EC377C">
        <w:rPr>
          <w:sz w:val="22"/>
          <w:szCs w:val="22"/>
        </w:rPr>
        <w:t>pentru</w:t>
      </w:r>
      <w:proofErr w:type="spellEnd"/>
      <w:r w:rsidRPr="00EC377C">
        <w:rPr>
          <w:sz w:val="22"/>
          <w:szCs w:val="22"/>
        </w:rPr>
        <w:t xml:space="preserve"> </w:t>
      </w:r>
      <w:proofErr w:type="spellStart"/>
      <w:r w:rsidRPr="00EC377C">
        <w:rPr>
          <w:sz w:val="22"/>
          <w:szCs w:val="22"/>
        </w:rPr>
        <w:t>informarea</w:t>
      </w:r>
      <w:proofErr w:type="spellEnd"/>
      <w:r w:rsidRPr="00EC377C">
        <w:rPr>
          <w:sz w:val="22"/>
          <w:szCs w:val="22"/>
        </w:rPr>
        <w:t xml:space="preserve"> </w:t>
      </w:r>
      <w:proofErr w:type="spellStart"/>
      <w:r w:rsidRPr="00EC377C">
        <w:rPr>
          <w:sz w:val="22"/>
          <w:szCs w:val="22"/>
        </w:rPr>
        <w:t>publicului</w:t>
      </w:r>
      <w:proofErr w:type="spellEnd"/>
      <w:r w:rsidRPr="00EC377C">
        <w:rPr>
          <w:sz w:val="22"/>
          <w:szCs w:val="22"/>
        </w:rPr>
        <w:t xml:space="preserve">, </w:t>
      </w:r>
      <w:proofErr w:type="spellStart"/>
      <w:r w:rsidRPr="00EC377C">
        <w:rPr>
          <w:sz w:val="22"/>
          <w:szCs w:val="22"/>
        </w:rPr>
        <w:t>decât</w:t>
      </w:r>
      <w:proofErr w:type="spellEnd"/>
      <w:r w:rsidRPr="00EC377C">
        <w:rPr>
          <w:sz w:val="22"/>
          <w:szCs w:val="22"/>
        </w:rPr>
        <w:t xml:space="preserve"> cu </w:t>
      </w:r>
      <w:proofErr w:type="spellStart"/>
      <w:r w:rsidRPr="00EC377C">
        <w:rPr>
          <w:sz w:val="22"/>
          <w:szCs w:val="22"/>
        </w:rPr>
        <w:t>informarea</w:t>
      </w:r>
      <w:proofErr w:type="spellEnd"/>
      <w:r w:rsidRPr="00EC377C">
        <w:rPr>
          <w:sz w:val="22"/>
          <w:szCs w:val="22"/>
        </w:rPr>
        <w:t xml:space="preserve"> </w:t>
      </w:r>
      <w:proofErr w:type="spellStart"/>
      <w:r w:rsidRPr="00EC377C">
        <w:rPr>
          <w:sz w:val="22"/>
          <w:szCs w:val="22"/>
        </w:rPr>
        <w:t>prealabilă</w:t>
      </w:r>
      <w:proofErr w:type="spellEnd"/>
      <w:r w:rsidR="00382934">
        <w:rPr>
          <w:sz w:val="22"/>
          <w:szCs w:val="22"/>
        </w:rPr>
        <w:t xml:space="preserve"> a </w:t>
      </w:r>
      <w:proofErr w:type="spellStart"/>
      <w:r w:rsidR="00382934">
        <w:rPr>
          <w:sz w:val="22"/>
          <w:szCs w:val="22"/>
        </w:rPr>
        <w:t>subsemnatului</w:t>
      </w:r>
      <w:proofErr w:type="spellEnd"/>
      <w:r w:rsidR="00382934">
        <w:rPr>
          <w:sz w:val="22"/>
          <w:szCs w:val="22"/>
        </w:rPr>
        <w:t xml:space="preserve"> (</w:t>
      </w:r>
      <w:proofErr w:type="spellStart"/>
      <w:r w:rsidR="00382934">
        <w:rPr>
          <w:sz w:val="22"/>
          <w:szCs w:val="22"/>
        </w:rPr>
        <w:t>tei</w:t>
      </w:r>
      <w:proofErr w:type="spellEnd"/>
      <w:r w:rsidR="00382934">
        <w:rPr>
          <w:sz w:val="22"/>
          <w:szCs w:val="22"/>
        </w:rPr>
        <w:t>)</w:t>
      </w:r>
      <w:r w:rsidRPr="00EC377C">
        <w:rPr>
          <w:sz w:val="22"/>
          <w:szCs w:val="22"/>
        </w:rPr>
        <w:t xml:space="preserve"> </w:t>
      </w:r>
      <w:proofErr w:type="spellStart"/>
      <w:r w:rsidRPr="00EC377C">
        <w:rPr>
          <w:sz w:val="22"/>
          <w:szCs w:val="22"/>
        </w:rPr>
        <w:t>asupra</w:t>
      </w:r>
      <w:proofErr w:type="spellEnd"/>
      <w:r w:rsidRPr="00EC377C">
        <w:rPr>
          <w:sz w:val="22"/>
          <w:szCs w:val="22"/>
        </w:rPr>
        <w:t xml:space="preserve"> </w:t>
      </w:r>
      <w:proofErr w:type="spellStart"/>
      <w:r w:rsidRPr="00EC377C">
        <w:rPr>
          <w:sz w:val="22"/>
          <w:szCs w:val="22"/>
        </w:rPr>
        <w:t>scopului</w:t>
      </w:r>
      <w:proofErr w:type="spellEnd"/>
      <w:r w:rsidRPr="00EC377C">
        <w:rPr>
          <w:sz w:val="22"/>
          <w:szCs w:val="22"/>
        </w:rPr>
        <w:t xml:space="preserve"> </w:t>
      </w:r>
      <w:proofErr w:type="spellStart"/>
      <w:r w:rsidRPr="00EC377C">
        <w:rPr>
          <w:sz w:val="22"/>
          <w:szCs w:val="22"/>
        </w:rPr>
        <w:t>prelucrării</w:t>
      </w:r>
      <w:proofErr w:type="spellEnd"/>
      <w:r w:rsidRPr="00EC377C">
        <w:rPr>
          <w:sz w:val="22"/>
          <w:szCs w:val="22"/>
        </w:rPr>
        <w:t xml:space="preserve"> </w:t>
      </w:r>
      <w:proofErr w:type="spellStart"/>
      <w:r w:rsidRPr="00EC377C">
        <w:rPr>
          <w:sz w:val="22"/>
          <w:szCs w:val="22"/>
        </w:rPr>
        <w:t>sau</w:t>
      </w:r>
      <w:proofErr w:type="spellEnd"/>
      <w:r w:rsidRPr="00EC377C">
        <w:rPr>
          <w:sz w:val="22"/>
          <w:szCs w:val="22"/>
        </w:rPr>
        <w:t xml:space="preserve"> </w:t>
      </w:r>
      <w:proofErr w:type="spellStart"/>
      <w:r w:rsidRPr="00EC377C">
        <w:rPr>
          <w:sz w:val="22"/>
          <w:szCs w:val="22"/>
        </w:rPr>
        <w:t>publicării</w:t>
      </w:r>
      <w:proofErr w:type="spellEnd"/>
      <w:r w:rsidRPr="00EC377C">
        <w:rPr>
          <w:sz w:val="22"/>
          <w:szCs w:val="22"/>
        </w:rPr>
        <w:t xml:space="preserve"> </w:t>
      </w:r>
      <w:proofErr w:type="spellStart"/>
      <w:r w:rsidRPr="00EC377C">
        <w:rPr>
          <w:sz w:val="22"/>
          <w:szCs w:val="22"/>
        </w:rPr>
        <w:t>și</w:t>
      </w:r>
      <w:proofErr w:type="spellEnd"/>
      <w:r w:rsidRPr="00EC377C">
        <w:rPr>
          <w:sz w:val="22"/>
          <w:szCs w:val="22"/>
        </w:rPr>
        <w:t xml:space="preserve"> </w:t>
      </w:r>
      <w:proofErr w:type="spellStart"/>
      <w:r w:rsidRPr="00EC377C">
        <w:rPr>
          <w:sz w:val="22"/>
          <w:szCs w:val="22"/>
        </w:rPr>
        <w:t>obținerea</w:t>
      </w:r>
      <w:proofErr w:type="spellEnd"/>
      <w:r w:rsidRPr="00EC377C">
        <w:rPr>
          <w:sz w:val="22"/>
          <w:szCs w:val="22"/>
        </w:rPr>
        <w:t xml:space="preserve"> </w:t>
      </w:r>
      <w:proofErr w:type="spellStart"/>
      <w:r w:rsidRPr="00EC377C">
        <w:rPr>
          <w:sz w:val="22"/>
          <w:szCs w:val="22"/>
        </w:rPr>
        <w:t>consimțământului</w:t>
      </w:r>
      <w:proofErr w:type="spellEnd"/>
      <w:r w:rsidRPr="00EC377C">
        <w:rPr>
          <w:sz w:val="22"/>
          <w:szCs w:val="22"/>
        </w:rPr>
        <w:t xml:space="preserve"> </w:t>
      </w:r>
      <w:proofErr w:type="spellStart"/>
      <w:r w:rsidRPr="00EC377C">
        <w:rPr>
          <w:sz w:val="22"/>
          <w:szCs w:val="22"/>
        </w:rPr>
        <w:t>în</w:t>
      </w:r>
      <w:proofErr w:type="spellEnd"/>
      <w:r w:rsidRPr="00EC377C">
        <w:rPr>
          <w:sz w:val="22"/>
          <w:szCs w:val="22"/>
        </w:rPr>
        <w:t xml:space="preserve"> </w:t>
      </w:r>
      <w:proofErr w:type="spellStart"/>
      <w:r w:rsidRPr="00EC377C">
        <w:rPr>
          <w:sz w:val="22"/>
          <w:szCs w:val="22"/>
        </w:rPr>
        <w:t>condițiile</w:t>
      </w:r>
      <w:proofErr w:type="spellEnd"/>
      <w:r w:rsidRPr="00EC377C">
        <w:rPr>
          <w:sz w:val="22"/>
          <w:szCs w:val="22"/>
        </w:rPr>
        <w:t xml:space="preserve"> </w:t>
      </w:r>
      <w:proofErr w:type="spellStart"/>
      <w:r w:rsidRPr="00EC377C">
        <w:rPr>
          <w:sz w:val="22"/>
          <w:szCs w:val="22"/>
        </w:rPr>
        <w:t>legii</w:t>
      </w:r>
      <w:proofErr w:type="spellEnd"/>
      <w:r w:rsidRPr="00EC377C">
        <w:rPr>
          <w:sz w:val="22"/>
          <w:szCs w:val="22"/>
        </w:rPr>
        <w:t xml:space="preserve">. </w:t>
      </w:r>
      <w:proofErr w:type="spellStart"/>
      <w:r w:rsidR="00382934">
        <w:rPr>
          <w:sz w:val="22"/>
          <w:szCs w:val="22"/>
        </w:rPr>
        <w:t>În</w:t>
      </w:r>
      <w:proofErr w:type="spellEnd"/>
      <w:r w:rsidR="00382934">
        <w:rPr>
          <w:sz w:val="22"/>
          <w:szCs w:val="22"/>
        </w:rPr>
        <w:t xml:space="preserve"> </w:t>
      </w:r>
      <w:proofErr w:type="spellStart"/>
      <w:r w:rsidR="00382934">
        <w:rPr>
          <w:sz w:val="22"/>
          <w:szCs w:val="22"/>
        </w:rPr>
        <w:t>situația</w:t>
      </w:r>
      <w:proofErr w:type="spellEnd"/>
      <w:r w:rsidR="00382934">
        <w:rPr>
          <w:sz w:val="22"/>
          <w:szCs w:val="22"/>
        </w:rPr>
        <w:t xml:space="preserve"> </w:t>
      </w:r>
      <w:proofErr w:type="spellStart"/>
      <w:r w:rsidR="00382934">
        <w:rPr>
          <w:sz w:val="22"/>
          <w:szCs w:val="22"/>
        </w:rPr>
        <w:t>în</w:t>
      </w:r>
      <w:proofErr w:type="spellEnd"/>
      <w:r w:rsidR="00382934">
        <w:rPr>
          <w:sz w:val="22"/>
          <w:szCs w:val="22"/>
        </w:rPr>
        <w:t xml:space="preserve"> care</w:t>
      </w:r>
      <w:r w:rsidRPr="00EC377C">
        <w:rPr>
          <w:sz w:val="22"/>
          <w:szCs w:val="22"/>
        </w:rPr>
        <w:t xml:space="preserve"> </w:t>
      </w:r>
      <w:proofErr w:type="spellStart"/>
      <w:r w:rsidRPr="00EC377C">
        <w:rPr>
          <w:sz w:val="22"/>
          <w:szCs w:val="22"/>
        </w:rPr>
        <w:t>datele</w:t>
      </w:r>
      <w:proofErr w:type="spellEnd"/>
      <w:r w:rsidRPr="00EC377C">
        <w:rPr>
          <w:sz w:val="22"/>
          <w:szCs w:val="22"/>
        </w:rPr>
        <w:t xml:space="preserve"> cu </w:t>
      </w:r>
      <w:proofErr w:type="spellStart"/>
      <w:r w:rsidRPr="00EC377C">
        <w:rPr>
          <w:sz w:val="22"/>
          <w:szCs w:val="22"/>
        </w:rPr>
        <w:t>caracter</w:t>
      </w:r>
      <w:proofErr w:type="spellEnd"/>
      <w:r w:rsidRPr="00EC377C">
        <w:rPr>
          <w:sz w:val="22"/>
          <w:szCs w:val="22"/>
        </w:rPr>
        <w:t xml:space="preserve"> personal </w:t>
      </w:r>
      <w:proofErr w:type="spellStart"/>
      <w:r w:rsidRPr="00EC377C">
        <w:rPr>
          <w:sz w:val="22"/>
          <w:szCs w:val="22"/>
        </w:rPr>
        <w:t>furnizate</w:t>
      </w:r>
      <w:proofErr w:type="spellEnd"/>
      <w:r w:rsidRPr="00EC377C">
        <w:rPr>
          <w:sz w:val="22"/>
          <w:szCs w:val="22"/>
        </w:rPr>
        <w:t xml:space="preserve"> sunt </w:t>
      </w:r>
      <w:proofErr w:type="spellStart"/>
      <w:r w:rsidRPr="00EC377C">
        <w:rPr>
          <w:sz w:val="22"/>
          <w:szCs w:val="22"/>
        </w:rPr>
        <w:t>incorecte</w:t>
      </w:r>
      <w:proofErr w:type="spellEnd"/>
      <w:r w:rsidRPr="00EC377C">
        <w:rPr>
          <w:sz w:val="22"/>
          <w:szCs w:val="22"/>
        </w:rPr>
        <w:t xml:space="preserve"> </w:t>
      </w:r>
      <w:proofErr w:type="spellStart"/>
      <w:r w:rsidRPr="00EC377C">
        <w:rPr>
          <w:sz w:val="22"/>
          <w:szCs w:val="22"/>
        </w:rPr>
        <w:t>sau</w:t>
      </w:r>
      <w:proofErr w:type="spellEnd"/>
      <w:r w:rsidRPr="00EC377C">
        <w:rPr>
          <w:sz w:val="22"/>
          <w:szCs w:val="22"/>
        </w:rPr>
        <w:t xml:space="preserve"> </w:t>
      </w:r>
      <w:proofErr w:type="spellStart"/>
      <w:r w:rsidRPr="00EC377C">
        <w:rPr>
          <w:sz w:val="22"/>
          <w:szCs w:val="22"/>
        </w:rPr>
        <w:t>vor</w:t>
      </w:r>
      <w:proofErr w:type="spellEnd"/>
      <w:r w:rsidRPr="00EC377C">
        <w:rPr>
          <w:sz w:val="22"/>
          <w:szCs w:val="22"/>
        </w:rPr>
        <w:t xml:space="preserve"> </w:t>
      </w:r>
      <w:proofErr w:type="spellStart"/>
      <w:r w:rsidRPr="00EC377C">
        <w:rPr>
          <w:sz w:val="22"/>
          <w:szCs w:val="22"/>
        </w:rPr>
        <w:t>suferi</w:t>
      </w:r>
      <w:proofErr w:type="spellEnd"/>
      <w:r w:rsidRPr="00EC377C">
        <w:rPr>
          <w:sz w:val="22"/>
          <w:szCs w:val="22"/>
        </w:rPr>
        <w:t xml:space="preserve"> </w:t>
      </w:r>
      <w:proofErr w:type="spellStart"/>
      <w:r w:rsidRPr="00EC377C">
        <w:rPr>
          <w:sz w:val="22"/>
          <w:szCs w:val="22"/>
        </w:rPr>
        <w:t>modificări</w:t>
      </w:r>
      <w:proofErr w:type="spellEnd"/>
      <w:r w:rsidRPr="00EC377C">
        <w:rPr>
          <w:sz w:val="22"/>
          <w:szCs w:val="22"/>
        </w:rPr>
        <w:t xml:space="preserve"> (</w:t>
      </w:r>
      <w:proofErr w:type="spellStart"/>
      <w:r w:rsidRPr="00EC377C">
        <w:rPr>
          <w:sz w:val="22"/>
          <w:szCs w:val="22"/>
        </w:rPr>
        <w:t>schimbare</w:t>
      </w:r>
      <w:proofErr w:type="spellEnd"/>
      <w:r w:rsidRPr="00EC377C">
        <w:rPr>
          <w:sz w:val="22"/>
          <w:szCs w:val="22"/>
        </w:rPr>
        <w:t xml:space="preserve"> </w:t>
      </w:r>
      <w:proofErr w:type="spellStart"/>
      <w:r w:rsidRPr="00EC377C">
        <w:rPr>
          <w:sz w:val="22"/>
          <w:szCs w:val="22"/>
        </w:rPr>
        <w:t>domiciliu</w:t>
      </w:r>
      <w:proofErr w:type="spellEnd"/>
      <w:r w:rsidRPr="00EC377C">
        <w:rPr>
          <w:sz w:val="22"/>
          <w:szCs w:val="22"/>
        </w:rPr>
        <w:t xml:space="preserve">, </w:t>
      </w:r>
      <w:proofErr w:type="spellStart"/>
      <w:r w:rsidRPr="00EC377C">
        <w:rPr>
          <w:sz w:val="22"/>
          <w:szCs w:val="22"/>
        </w:rPr>
        <w:t>statut</w:t>
      </w:r>
      <w:proofErr w:type="spellEnd"/>
      <w:r w:rsidRPr="00EC377C">
        <w:rPr>
          <w:sz w:val="22"/>
          <w:szCs w:val="22"/>
        </w:rPr>
        <w:t xml:space="preserve"> civil, etc.) </w:t>
      </w:r>
      <w:proofErr w:type="spellStart"/>
      <w:r w:rsidRPr="00EC377C">
        <w:rPr>
          <w:sz w:val="22"/>
          <w:szCs w:val="22"/>
        </w:rPr>
        <w:t>mă</w:t>
      </w:r>
      <w:proofErr w:type="spellEnd"/>
      <w:r w:rsidRPr="00EC377C">
        <w:rPr>
          <w:sz w:val="22"/>
          <w:szCs w:val="22"/>
        </w:rPr>
        <w:t xml:space="preserve"> </w:t>
      </w:r>
      <w:proofErr w:type="spellStart"/>
      <w:r w:rsidRPr="00EC377C">
        <w:rPr>
          <w:sz w:val="22"/>
          <w:szCs w:val="22"/>
        </w:rPr>
        <w:t>oblig</w:t>
      </w:r>
      <w:proofErr w:type="spellEnd"/>
      <w:r w:rsidRPr="00EC377C">
        <w:rPr>
          <w:sz w:val="22"/>
          <w:szCs w:val="22"/>
        </w:rPr>
        <w:t xml:space="preserve"> </w:t>
      </w:r>
      <w:proofErr w:type="spellStart"/>
      <w:r w:rsidRPr="00EC377C">
        <w:rPr>
          <w:sz w:val="22"/>
          <w:szCs w:val="22"/>
        </w:rPr>
        <w:t>să</w:t>
      </w:r>
      <w:proofErr w:type="spellEnd"/>
      <w:r w:rsidRPr="00EC377C">
        <w:rPr>
          <w:sz w:val="22"/>
          <w:szCs w:val="22"/>
        </w:rPr>
        <w:t xml:space="preserve"> </w:t>
      </w:r>
      <w:proofErr w:type="spellStart"/>
      <w:r w:rsidRPr="00EC377C">
        <w:rPr>
          <w:sz w:val="22"/>
          <w:szCs w:val="22"/>
        </w:rPr>
        <w:t>informez</w:t>
      </w:r>
      <w:proofErr w:type="spellEnd"/>
      <w:r w:rsidRPr="00EC377C">
        <w:rPr>
          <w:sz w:val="22"/>
          <w:szCs w:val="22"/>
        </w:rPr>
        <w:t xml:space="preserve"> </w:t>
      </w:r>
      <w:proofErr w:type="spellStart"/>
      <w:r w:rsidRPr="00EC377C">
        <w:rPr>
          <w:sz w:val="22"/>
          <w:szCs w:val="22"/>
        </w:rPr>
        <w:t>în</w:t>
      </w:r>
      <w:proofErr w:type="spellEnd"/>
      <w:r w:rsidRPr="00EC377C">
        <w:rPr>
          <w:sz w:val="22"/>
          <w:szCs w:val="22"/>
        </w:rPr>
        <w:t xml:space="preserve"> </w:t>
      </w:r>
      <w:proofErr w:type="spellStart"/>
      <w:r w:rsidRPr="00EC377C">
        <w:rPr>
          <w:sz w:val="22"/>
          <w:szCs w:val="22"/>
        </w:rPr>
        <w:t>scris</w:t>
      </w:r>
      <w:proofErr w:type="spellEnd"/>
      <w:r w:rsidRPr="00EC377C">
        <w:rPr>
          <w:sz w:val="22"/>
          <w:szCs w:val="22"/>
        </w:rPr>
        <w:t xml:space="preserve"> </w:t>
      </w:r>
      <w:r w:rsidR="0022476D" w:rsidRPr="00EC377C">
        <w:rPr>
          <w:sz w:val="22"/>
          <w:szCs w:val="22"/>
        </w:rPr>
        <w:t>O</w:t>
      </w:r>
      <w:r w:rsidR="00382934">
        <w:rPr>
          <w:sz w:val="22"/>
          <w:szCs w:val="22"/>
        </w:rPr>
        <w:t>IR PECU REGIUNEA VEST</w:t>
      </w:r>
      <w:r w:rsidRPr="00EC377C">
        <w:rPr>
          <w:sz w:val="22"/>
          <w:szCs w:val="22"/>
        </w:rPr>
        <w:t>.</w:t>
      </w:r>
    </w:p>
    <w:p w14:paraId="50F04019" w14:textId="77777777" w:rsidR="008C5DC9" w:rsidRDefault="008C5DC9" w:rsidP="005D5142">
      <w:pPr>
        <w:spacing w:line="276" w:lineRule="auto"/>
        <w:jc w:val="both"/>
      </w:pPr>
    </w:p>
    <w:p w14:paraId="128CE8B4" w14:textId="77777777" w:rsidR="008C5DC9" w:rsidRDefault="008C5DC9" w:rsidP="005D5142">
      <w:pPr>
        <w:spacing w:line="276" w:lineRule="auto"/>
        <w:jc w:val="both"/>
      </w:pPr>
    </w:p>
    <w:p w14:paraId="7A0776C4" w14:textId="77777777" w:rsidR="00BB45E7" w:rsidRPr="00C55FCB" w:rsidRDefault="00BB45E7" w:rsidP="00BB45E7">
      <w:pPr>
        <w:ind w:firstLine="709"/>
        <w:rPr>
          <w:b/>
          <w:bCs/>
          <w:sz w:val="22"/>
          <w:szCs w:val="22"/>
          <w:lang w:val="ro-RO"/>
        </w:rPr>
      </w:pPr>
      <w:bookmarkStart w:id="25" w:name="_Hlk184633215"/>
      <w:r w:rsidRPr="00C55FCB">
        <w:rPr>
          <w:sz w:val="22"/>
          <w:szCs w:val="22"/>
          <w:lang w:val="ro-RO"/>
        </w:rPr>
        <w:t xml:space="preserve">Data completării ____________                                                           </w:t>
      </w:r>
      <w:r w:rsidRPr="00C55FCB">
        <w:rPr>
          <w:b/>
          <w:bCs/>
          <w:sz w:val="22"/>
          <w:szCs w:val="22"/>
          <w:lang w:val="ro-RO"/>
        </w:rPr>
        <w:t>OPERATOR ECONOMIC,</w:t>
      </w:r>
    </w:p>
    <w:p w14:paraId="0B6437B7" w14:textId="77777777" w:rsidR="00BB45E7" w:rsidRPr="00C55FCB" w:rsidRDefault="00BB45E7" w:rsidP="00BB45E7">
      <w:pPr>
        <w:jc w:val="center"/>
        <w:rPr>
          <w:sz w:val="22"/>
          <w:szCs w:val="22"/>
          <w:lang w:val="ro-RO"/>
        </w:rPr>
      </w:pPr>
    </w:p>
    <w:p w14:paraId="1EBA1A5C" w14:textId="77777777" w:rsidR="00BB45E7" w:rsidRPr="00C55FCB" w:rsidRDefault="00BB45E7" w:rsidP="00BB45E7">
      <w:pPr>
        <w:jc w:val="center"/>
        <w:rPr>
          <w:sz w:val="22"/>
          <w:szCs w:val="22"/>
          <w:lang w:val="ro-RO"/>
        </w:rPr>
      </w:pPr>
      <w:r w:rsidRPr="00C55FCB">
        <w:rPr>
          <w:sz w:val="22"/>
          <w:szCs w:val="22"/>
          <w:lang w:val="ro-RO"/>
        </w:rPr>
        <w:t xml:space="preserve">                                                                                                       _____________________________</w:t>
      </w:r>
    </w:p>
    <w:p w14:paraId="6491FBB5" w14:textId="77777777" w:rsidR="00BB45E7" w:rsidRPr="00EC377C" w:rsidRDefault="00BB45E7" w:rsidP="00BB45E7">
      <w:pPr>
        <w:jc w:val="center"/>
        <w:rPr>
          <w:i/>
          <w:sz w:val="22"/>
          <w:szCs w:val="22"/>
          <w:lang w:val="ro-RO"/>
        </w:rPr>
      </w:pPr>
      <w:r>
        <w:rPr>
          <w:i/>
          <w:sz w:val="22"/>
          <w:szCs w:val="22"/>
          <w:lang w:val="ro-RO"/>
        </w:rPr>
        <w:t xml:space="preserve">                                                                                                      </w:t>
      </w:r>
      <w:r w:rsidRPr="00EC377C">
        <w:rPr>
          <w:i/>
          <w:sz w:val="22"/>
          <w:szCs w:val="22"/>
          <w:lang w:val="ro-RO"/>
        </w:rPr>
        <w:t xml:space="preserve">(nume, prenume şi semnătură), </w:t>
      </w:r>
    </w:p>
    <w:p w14:paraId="4F72491C" w14:textId="77777777" w:rsidR="00BB45E7" w:rsidRPr="00EC377C" w:rsidRDefault="00BB45E7" w:rsidP="00BB45E7">
      <w:pPr>
        <w:jc w:val="center"/>
        <w:rPr>
          <w:i/>
          <w:sz w:val="22"/>
          <w:szCs w:val="22"/>
          <w:lang w:val="ro-RO"/>
        </w:rPr>
      </w:pPr>
      <w:r>
        <w:rPr>
          <w:i/>
          <w:sz w:val="22"/>
          <w:szCs w:val="22"/>
          <w:lang w:val="ro-RO"/>
        </w:rPr>
        <w:t xml:space="preserve">                                                                                                  </w:t>
      </w:r>
      <w:r w:rsidRPr="00EC377C">
        <w:rPr>
          <w:i/>
          <w:sz w:val="22"/>
          <w:szCs w:val="22"/>
          <w:lang w:val="ro-RO"/>
        </w:rPr>
        <w:t>L.S.</w:t>
      </w:r>
      <w:r w:rsidRPr="00EC377C">
        <w:rPr>
          <w:b/>
          <w:sz w:val="22"/>
          <w:szCs w:val="22"/>
          <w:lang w:val="ro-RO"/>
        </w:rPr>
        <w:t xml:space="preserve"> </w:t>
      </w:r>
    </w:p>
    <w:p w14:paraId="4322EEC3" w14:textId="77777777" w:rsidR="005D5142" w:rsidRPr="00EC377C" w:rsidRDefault="005D5142" w:rsidP="005D5142">
      <w:pPr>
        <w:spacing w:line="276" w:lineRule="auto"/>
        <w:jc w:val="both"/>
        <w:rPr>
          <w:sz w:val="22"/>
          <w:szCs w:val="22"/>
        </w:rPr>
      </w:pPr>
    </w:p>
    <w:bookmarkEnd w:id="25"/>
    <w:p w14:paraId="4BE8E5A4" w14:textId="77777777" w:rsidR="00D34359" w:rsidRPr="00EC377C" w:rsidRDefault="00D34359" w:rsidP="00D34359">
      <w:pPr>
        <w:suppressAutoHyphens/>
        <w:ind w:left="-120" w:right="-210" w:firstLine="120"/>
        <w:jc w:val="center"/>
        <w:rPr>
          <w:rFonts w:eastAsia="MS Mincho"/>
          <w:b/>
          <w:bCs/>
          <w:i/>
          <w:kern w:val="1"/>
          <w:sz w:val="22"/>
          <w:szCs w:val="22"/>
          <w:lang w:val="fr-FR" w:eastAsia="ar-SA"/>
        </w:rPr>
      </w:pPr>
    </w:p>
    <w:p w14:paraId="5A44C5BD" w14:textId="3E099B1F" w:rsidR="00AE519E" w:rsidRPr="00EC377C" w:rsidRDefault="00AE519E" w:rsidP="00AE519E">
      <w:pPr>
        <w:widowControl w:val="0"/>
        <w:suppressAutoHyphens/>
        <w:autoSpaceDE w:val="0"/>
        <w:autoSpaceDN w:val="0"/>
        <w:adjustRightInd w:val="0"/>
        <w:jc w:val="right"/>
        <w:rPr>
          <w:b/>
          <w:noProof/>
          <w:kern w:val="1"/>
          <w:sz w:val="22"/>
          <w:szCs w:val="22"/>
          <w:lang w:eastAsia="ar-SA"/>
        </w:rPr>
      </w:pPr>
      <w:r w:rsidRPr="00EC377C">
        <w:rPr>
          <w:b/>
          <w:bCs/>
          <w:kern w:val="1"/>
          <w:sz w:val="22"/>
          <w:szCs w:val="22"/>
          <w:lang w:eastAsia="ar-SA"/>
        </w:rPr>
        <w:lastRenderedPageBreak/>
        <w:t xml:space="preserve">                                                                                                                      </w:t>
      </w:r>
      <w:proofErr w:type="spellStart"/>
      <w:r w:rsidRPr="00EC377C">
        <w:rPr>
          <w:b/>
          <w:bCs/>
          <w:kern w:val="1"/>
          <w:sz w:val="22"/>
          <w:szCs w:val="22"/>
          <w:lang w:eastAsia="ar-SA"/>
        </w:rPr>
        <w:t>Formularul</w:t>
      </w:r>
      <w:proofErr w:type="spellEnd"/>
      <w:r w:rsidRPr="00EC377C">
        <w:rPr>
          <w:b/>
          <w:bCs/>
          <w:kern w:val="1"/>
          <w:sz w:val="22"/>
          <w:szCs w:val="22"/>
          <w:lang w:eastAsia="ar-SA"/>
        </w:rPr>
        <w:t xml:space="preserve"> nr.</w:t>
      </w:r>
      <w:r>
        <w:rPr>
          <w:b/>
          <w:bCs/>
          <w:kern w:val="1"/>
          <w:sz w:val="22"/>
          <w:szCs w:val="22"/>
          <w:lang w:eastAsia="ar-SA"/>
        </w:rPr>
        <w:t>10</w:t>
      </w:r>
    </w:p>
    <w:p w14:paraId="1B62C78B" w14:textId="77777777" w:rsidR="00AE519E" w:rsidRPr="00EC377C" w:rsidRDefault="00AE519E" w:rsidP="00AE519E">
      <w:pPr>
        <w:suppressAutoHyphens/>
        <w:autoSpaceDE w:val="0"/>
        <w:autoSpaceDN w:val="0"/>
        <w:ind w:left="1410" w:hanging="1410"/>
        <w:jc w:val="right"/>
        <w:rPr>
          <w:noProof/>
          <w:kern w:val="1"/>
          <w:sz w:val="22"/>
          <w:szCs w:val="22"/>
          <w:lang w:val="x-none" w:eastAsia="x-none"/>
        </w:rPr>
      </w:pPr>
    </w:p>
    <w:p w14:paraId="378DD7D8" w14:textId="77777777" w:rsidR="00AE519E" w:rsidRPr="00EC377C" w:rsidRDefault="00AE519E" w:rsidP="00AE519E">
      <w:pPr>
        <w:suppressAutoHyphens/>
        <w:ind w:left="-120" w:right="-210" w:firstLine="120"/>
        <w:jc w:val="center"/>
        <w:rPr>
          <w:rFonts w:eastAsia="MS Mincho"/>
          <w:b/>
          <w:bCs/>
          <w:i/>
          <w:kern w:val="1"/>
          <w:sz w:val="22"/>
          <w:szCs w:val="22"/>
          <w:lang w:val="fr-FR" w:eastAsia="ar-SA"/>
        </w:rPr>
      </w:pPr>
    </w:p>
    <w:p w14:paraId="579E43B9" w14:textId="77777777" w:rsidR="00AE519E" w:rsidRPr="00EB4E34" w:rsidRDefault="00AE519E" w:rsidP="00AE519E">
      <w:pPr>
        <w:rPr>
          <w:iCs/>
          <w:color w:val="000000"/>
          <w:sz w:val="22"/>
          <w:szCs w:val="22"/>
        </w:rPr>
      </w:pPr>
      <w:r w:rsidRPr="00EB4E34">
        <w:rPr>
          <w:b/>
          <w:bCs/>
          <w:iCs/>
          <w:color w:val="000000"/>
          <w:sz w:val="22"/>
          <w:szCs w:val="22"/>
        </w:rPr>
        <w:t>OPERATOR ECONOMIC</w:t>
      </w:r>
    </w:p>
    <w:p w14:paraId="6D98EA45" w14:textId="77777777" w:rsidR="00AE519E" w:rsidRDefault="00AE519E" w:rsidP="00AE519E">
      <w:pPr>
        <w:rPr>
          <w:color w:val="000000"/>
          <w:sz w:val="22"/>
          <w:szCs w:val="22"/>
        </w:rPr>
      </w:pPr>
      <w:r>
        <w:rPr>
          <w:i/>
          <w:color w:val="000000"/>
          <w:sz w:val="22"/>
          <w:szCs w:val="22"/>
        </w:rPr>
        <w:t>________________________________________________________</w:t>
      </w:r>
    </w:p>
    <w:p w14:paraId="1E603FA5" w14:textId="77777777" w:rsidR="00AE519E" w:rsidRPr="00857E54" w:rsidRDefault="00AE519E" w:rsidP="00AE519E">
      <w:pPr>
        <w:rPr>
          <w:i/>
          <w:iCs/>
          <w:color w:val="000000"/>
          <w:sz w:val="22"/>
          <w:szCs w:val="22"/>
          <w:lang w:val="ro-RO"/>
        </w:rPr>
      </w:pPr>
      <w:r>
        <w:rPr>
          <w:color w:val="000000"/>
          <w:sz w:val="22"/>
          <w:szCs w:val="22"/>
        </w:rPr>
        <w:t>(</w:t>
      </w:r>
      <w:r w:rsidRPr="00EB4E34">
        <w:rPr>
          <w:i/>
          <w:iCs/>
          <w:color w:val="000000"/>
          <w:sz w:val="22"/>
          <w:szCs w:val="22"/>
          <w:lang w:val="ro-RO"/>
        </w:rPr>
        <w:t>denumire, adres</w:t>
      </w:r>
      <w:r>
        <w:rPr>
          <w:i/>
          <w:iCs/>
          <w:color w:val="000000"/>
          <w:sz w:val="22"/>
          <w:szCs w:val="22"/>
          <w:lang w:val="ro-RO"/>
        </w:rPr>
        <w:t>ă</w:t>
      </w:r>
      <w:r w:rsidRPr="00EB4E34">
        <w:rPr>
          <w:i/>
          <w:iCs/>
          <w:color w:val="000000"/>
          <w:sz w:val="22"/>
          <w:szCs w:val="22"/>
          <w:lang w:val="ro-RO"/>
        </w:rPr>
        <w:t>,</w:t>
      </w:r>
      <w:r w:rsidRPr="00DC1A30">
        <w:t xml:space="preserve"> </w:t>
      </w:r>
      <w:r w:rsidRPr="00DC1A30">
        <w:rPr>
          <w:i/>
          <w:iCs/>
          <w:color w:val="000000"/>
          <w:sz w:val="22"/>
          <w:szCs w:val="22"/>
          <w:lang w:val="ro-RO"/>
        </w:rPr>
        <w:t>număr înregistrare,</w:t>
      </w:r>
      <w:r>
        <w:rPr>
          <w:i/>
          <w:iCs/>
          <w:color w:val="000000"/>
          <w:sz w:val="22"/>
          <w:szCs w:val="22"/>
          <w:lang w:val="ro-RO"/>
        </w:rPr>
        <w:t xml:space="preserve"> </w:t>
      </w:r>
      <w:r w:rsidRPr="00DC1A30">
        <w:rPr>
          <w:i/>
          <w:iCs/>
          <w:color w:val="000000"/>
          <w:sz w:val="22"/>
          <w:szCs w:val="22"/>
          <w:lang w:val="ro-RO"/>
        </w:rPr>
        <w:t>CUI</w:t>
      </w:r>
      <w:r>
        <w:rPr>
          <w:i/>
          <w:iCs/>
          <w:color w:val="000000"/>
          <w:sz w:val="22"/>
          <w:szCs w:val="22"/>
          <w:lang w:val="ro-RO"/>
        </w:rPr>
        <w:t>/CIF</w:t>
      </w:r>
      <w:r w:rsidRPr="00DC1A30">
        <w:rPr>
          <w:i/>
          <w:iCs/>
          <w:color w:val="000000"/>
          <w:sz w:val="22"/>
          <w:szCs w:val="22"/>
          <w:lang w:val="ro-RO"/>
        </w:rPr>
        <w:t>, telefon, fax, e-mail</w:t>
      </w:r>
      <w:r w:rsidRPr="00EB4E34">
        <w:rPr>
          <w:i/>
          <w:iCs/>
          <w:color w:val="000000"/>
          <w:sz w:val="22"/>
          <w:szCs w:val="22"/>
          <w:lang w:val="ro-RO"/>
        </w:rPr>
        <w:t>)</w:t>
      </w:r>
    </w:p>
    <w:p w14:paraId="6D766A0A" w14:textId="77777777" w:rsidR="00AE519E" w:rsidRDefault="00AE519E" w:rsidP="00AE519E">
      <w:pPr>
        <w:shd w:val="clear" w:color="auto" w:fill="FFFFFF"/>
        <w:tabs>
          <w:tab w:val="left" w:pos="2325"/>
        </w:tabs>
        <w:rPr>
          <w:b/>
          <w:bCs/>
          <w:i/>
          <w:sz w:val="22"/>
          <w:szCs w:val="22"/>
        </w:rPr>
      </w:pPr>
    </w:p>
    <w:p w14:paraId="40BE97C0" w14:textId="77777777" w:rsidR="00D34359" w:rsidRPr="00EC377C" w:rsidRDefault="00D34359" w:rsidP="00D34359">
      <w:pPr>
        <w:jc w:val="right"/>
        <w:rPr>
          <w:b/>
          <w:sz w:val="22"/>
          <w:szCs w:val="22"/>
        </w:rPr>
      </w:pPr>
    </w:p>
    <w:p w14:paraId="6AD06C0D" w14:textId="77777777" w:rsidR="00D34359" w:rsidRPr="00EC377C" w:rsidRDefault="00D34359" w:rsidP="00D34359">
      <w:pPr>
        <w:jc w:val="right"/>
        <w:rPr>
          <w:b/>
          <w:sz w:val="22"/>
          <w:szCs w:val="22"/>
        </w:rPr>
      </w:pPr>
    </w:p>
    <w:p w14:paraId="0A449D39" w14:textId="4815EB30" w:rsidR="00AE519E" w:rsidRPr="00A84539" w:rsidRDefault="005D5142" w:rsidP="00AE519E">
      <w:pPr>
        <w:spacing w:before="240" w:after="240" w:line="312" w:lineRule="auto"/>
        <w:rPr>
          <w:b/>
          <w:sz w:val="22"/>
          <w:szCs w:val="22"/>
        </w:rPr>
      </w:pPr>
      <w:r w:rsidRPr="00EC377C">
        <w:rPr>
          <w:sz w:val="22"/>
          <w:szCs w:val="22"/>
          <w:lang w:val="ro-RO"/>
        </w:rPr>
        <w:t xml:space="preserve">                                                          </w:t>
      </w:r>
      <w:bookmarkStart w:id="26" w:name="_Hlk166502844"/>
      <w:r w:rsidR="004C390C">
        <w:rPr>
          <w:sz w:val="22"/>
          <w:szCs w:val="22"/>
          <w:lang w:val="ro-RO"/>
        </w:rPr>
        <w:tab/>
      </w:r>
      <w:r w:rsidR="00AE519E" w:rsidRPr="00A84539">
        <w:rPr>
          <w:b/>
          <w:sz w:val="22"/>
          <w:szCs w:val="22"/>
        </w:rPr>
        <w:t>DECLARAŢIE DE DISPONIBILITATE</w:t>
      </w:r>
    </w:p>
    <w:bookmarkEnd w:id="26"/>
    <w:p w14:paraId="05504730" w14:textId="77777777" w:rsidR="00AE519E" w:rsidRPr="00A84539" w:rsidRDefault="00AE519E" w:rsidP="00AE519E">
      <w:pPr>
        <w:spacing w:before="240" w:after="240" w:line="312" w:lineRule="auto"/>
        <w:rPr>
          <w:sz w:val="22"/>
          <w:szCs w:val="22"/>
        </w:rPr>
      </w:pPr>
      <w:r w:rsidRPr="00A84539">
        <w:rPr>
          <w:sz w:val="22"/>
          <w:szCs w:val="22"/>
        </w:rPr>
        <w:t xml:space="preserve"> </w:t>
      </w:r>
    </w:p>
    <w:p w14:paraId="2A659F76" w14:textId="39D8A16D" w:rsidR="003B10B3" w:rsidRDefault="00AE519E" w:rsidP="003B10B3">
      <w:pPr>
        <w:tabs>
          <w:tab w:val="left" w:pos="10710"/>
        </w:tabs>
        <w:spacing w:line="360" w:lineRule="auto"/>
        <w:jc w:val="both"/>
        <w:rPr>
          <w:sz w:val="22"/>
          <w:szCs w:val="22"/>
        </w:rPr>
      </w:pPr>
      <w:proofErr w:type="spellStart"/>
      <w:r w:rsidRPr="00A84539">
        <w:rPr>
          <w:sz w:val="22"/>
          <w:szCs w:val="22"/>
        </w:rPr>
        <w:t>Subsemnatul</w:t>
      </w:r>
      <w:proofErr w:type="spellEnd"/>
      <w:r>
        <w:rPr>
          <w:sz w:val="22"/>
          <w:szCs w:val="22"/>
        </w:rPr>
        <w:t xml:space="preserve"> (a) ________________________________,</w:t>
      </w:r>
      <w:r w:rsidRPr="00A84539">
        <w:rPr>
          <w:sz w:val="22"/>
          <w:szCs w:val="22"/>
        </w:rPr>
        <w:t xml:space="preserve"> </w:t>
      </w:r>
      <w:proofErr w:type="spellStart"/>
      <w:r w:rsidRPr="00A84539">
        <w:rPr>
          <w:sz w:val="22"/>
          <w:szCs w:val="22"/>
        </w:rPr>
        <w:t>declar</w:t>
      </w:r>
      <w:proofErr w:type="spellEnd"/>
      <w:r w:rsidRPr="00A84539">
        <w:rPr>
          <w:sz w:val="22"/>
          <w:szCs w:val="22"/>
        </w:rPr>
        <w:t xml:space="preserve"> </w:t>
      </w:r>
      <w:proofErr w:type="spellStart"/>
      <w:r w:rsidRPr="00A84539">
        <w:rPr>
          <w:sz w:val="22"/>
          <w:szCs w:val="22"/>
        </w:rPr>
        <w:t>c</w:t>
      </w:r>
      <w:r w:rsidR="003B10B3">
        <w:rPr>
          <w:sz w:val="22"/>
          <w:szCs w:val="22"/>
        </w:rPr>
        <w:t>ă</w:t>
      </w:r>
      <w:proofErr w:type="spellEnd"/>
      <w:r w:rsidRPr="00A84539">
        <w:rPr>
          <w:sz w:val="22"/>
          <w:szCs w:val="22"/>
        </w:rPr>
        <w:t xml:space="preserve"> sunt de </w:t>
      </w:r>
      <w:proofErr w:type="spellStart"/>
      <w:r w:rsidRPr="00A84539">
        <w:rPr>
          <w:sz w:val="22"/>
          <w:szCs w:val="22"/>
        </w:rPr>
        <w:t>acord</w:t>
      </w:r>
      <w:proofErr w:type="spellEnd"/>
      <w:r w:rsidRPr="00A84539">
        <w:rPr>
          <w:sz w:val="22"/>
          <w:szCs w:val="22"/>
        </w:rPr>
        <w:t xml:space="preserve"> </w:t>
      </w:r>
      <w:proofErr w:type="spellStart"/>
      <w:r w:rsidRPr="00A84539">
        <w:rPr>
          <w:sz w:val="22"/>
          <w:szCs w:val="22"/>
        </w:rPr>
        <w:t>să</w:t>
      </w:r>
      <w:proofErr w:type="spellEnd"/>
      <w:r w:rsidRPr="00A84539">
        <w:rPr>
          <w:sz w:val="22"/>
          <w:szCs w:val="22"/>
        </w:rPr>
        <w:t xml:space="preserve"> </w:t>
      </w:r>
      <w:proofErr w:type="spellStart"/>
      <w:r w:rsidRPr="00A84539">
        <w:rPr>
          <w:sz w:val="22"/>
          <w:szCs w:val="22"/>
        </w:rPr>
        <w:t>particip</w:t>
      </w:r>
      <w:proofErr w:type="spellEnd"/>
      <w:r w:rsidRPr="00A84539">
        <w:rPr>
          <w:sz w:val="22"/>
          <w:szCs w:val="22"/>
        </w:rPr>
        <w:t xml:space="preserve"> la </w:t>
      </w:r>
      <w:proofErr w:type="spellStart"/>
      <w:r w:rsidRPr="00A84539">
        <w:rPr>
          <w:sz w:val="22"/>
          <w:szCs w:val="22"/>
        </w:rPr>
        <w:t>procedura</w:t>
      </w:r>
      <w:proofErr w:type="spellEnd"/>
      <w:r w:rsidRPr="00A84539">
        <w:rPr>
          <w:sz w:val="22"/>
          <w:szCs w:val="22"/>
        </w:rPr>
        <w:t xml:space="preserve"> de </w:t>
      </w:r>
      <w:proofErr w:type="spellStart"/>
      <w:r w:rsidRPr="00A84539">
        <w:rPr>
          <w:sz w:val="22"/>
          <w:szCs w:val="22"/>
        </w:rPr>
        <w:t>atribuire</w:t>
      </w:r>
      <w:proofErr w:type="spellEnd"/>
      <w:r w:rsidR="003B10B3">
        <w:rPr>
          <w:sz w:val="22"/>
          <w:szCs w:val="22"/>
        </w:rPr>
        <w:t xml:space="preserve"> a </w:t>
      </w:r>
      <w:proofErr w:type="spellStart"/>
      <w:r w:rsidR="003B10B3">
        <w:rPr>
          <w:sz w:val="22"/>
          <w:szCs w:val="22"/>
        </w:rPr>
        <w:t>contractului</w:t>
      </w:r>
      <w:proofErr w:type="spellEnd"/>
      <w:r w:rsidRPr="00A84539">
        <w:rPr>
          <w:sz w:val="22"/>
          <w:szCs w:val="22"/>
        </w:rPr>
        <w:t xml:space="preserve"> </w:t>
      </w:r>
      <w:proofErr w:type="spellStart"/>
      <w:r w:rsidR="003B10B3" w:rsidRPr="00487F78">
        <w:rPr>
          <w:sz w:val="22"/>
          <w:szCs w:val="22"/>
        </w:rPr>
        <w:t>având</w:t>
      </w:r>
      <w:proofErr w:type="spellEnd"/>
      <w:r w:rsidR="003B10B3" w:rsidRPr="00487F78">
        <w:rPr>
          <w:sz w:val="22"/>
          <w:szCs w:val="22"/>
        </w:rPr>
        <w:t xml:space="preserve"> ca </w:t>
      </w:r>
      <w:proofErr w:type="spellStart"/>
      <w:r w:rsidR="003B10B3" w:rsidRPr="00487F78">
        <w:rPr>
          <w:sz w:val="22"/>
          <w:szCs w:val="22"/>
        </w:rPr>
        <w:t>obiect</w:t>
      </w:r>
      <w:proofErr w:type="spellEnd"/>
      <w:r w:rsidR="003B10B3" w:rsidRPr="00487F78">
        <w:rPr>
          <w:sz w:val="22"/>
          <w:szCs w:val="22"/>
        </w:rPr>
        <w:t xml:space="preserve"> „</w:t>
      </w:r>
      <w:proofErr w:type="spellStart"/>
      <w:r w:rsidR="003B10B3" w:rsidRPr="001A4F68">
        <w:rPr>
          <w:b/>
          <w:bCs/>
          <w:sz w:val="22"/>
          <w:szCs w:val="22"/>
        </w:rPr>
        <w:t>Servicii</w:t>
      </w:r>
      <w:proofErr w:type="spellEnd"/>
      <w:r w:rsidR="003B10B3" w:rsidRPr="001A4F68">
        <w:rPr>
          <w:b/>
          <w:bCs/>
          <w:sz w:val="22"/>
          <w:szCs w:val="22"/>
        </w:rPr>
        <w:t xml:space="preserve"> de </w:t>
      </w:r>
      <w:proofErr w:type="spellStart"/>
      <w:r w:rsidR="003B10B3" w:rsidRPr="001A4F68">
        <w:rPr>
          <w:b/>
          <w:bCs/>
          <w:sz w:val="22"/>
          <w:szCs w:val="22"/>
        </w:rPr>
        <w:t>asistență</w:t>
      </w:r>
      <w:proofErr w:type="spellEnd"/>
      <w:r w:rsidR="003B10B3" w:rsidRPr="001A4F68">
        <w:rPr>
          <w:b/>
          <w:bCs/>
          <w:sz w:val="22"/>
          <w:szCs w:val="22"/>
        </w:rPr>
        <w:t xml:space="preserve"> </w:t>
      </w:r>
      <w:proofErr w:type="spellStart"/>
      <w:r w:rsidR="003B10B3" w:rsidRPr="001A4F68">
        <w:rPr>
          <w:b/>
          <w:bCs/>
          <w:sz w:val="22"/>
          <w:szCs w:val="22"/>
        </w:rPr>
        <w:t>tehnică</w:t>
      </w:r>
      <w:proofErr w:type="spellEnd"/>
      <w:r w:rsidR="003B10B3" w:rsidRPr="001A4F68">
        <w:rPr>
          <w:b/>
          <w:bCs/>
          <w:sz w:val="22"/>
          <w:szCs w:val="22"/>
        </w:rPr>
        <w:t xml:space="preserve">, </w:t>
      </w:r>
      <w:proofErr w:type="spellStart"/>
      <w:r w:rsidR="003B10B3" w:rsidRPr="001A4F68">
        <w:rPr>
          <w:b/>
          <w:bCs/>
          <w:sz w:val="22"/>
          <w:szCs w:val="22"/>
        </w:rPr>
        <w:t>întreținere</w:t>
      </w:r>
      <w:proofErr w:type="spellEnd"/>
      <w:r w:rsidR="003B10B3" w:rsidRPr="001A4F68">
        <w:rPr>
          <w:b/>
          <w:bCs/>
          <w:sz w:val="22"/>
          <w:szCs w:val="22"/>
        </w:rPr>
        <w:t xml:space="preserve"> </w:t>
      </w:r>
      <w:proofErr w:type="spellStart"/>
      <w:r w:rsidR="003B10B3" w:rsidRPr="001A4F68">
        <w:rPr>
          <w:b/>
          <w:bCs/>
          <w:sz w:val="22"/>
          <w:szCs w:val="22"/>
        </w:rPr>
        <w:t>și</w:t>
      </w:r>
      <w:proofErr w:type="spellEnd"/>
      <w:r w:rsidR="003B10B3" w:rsidRPr="001A4F68">
        <w:rPr>
          <w:b/>
          <w:bCs/>
          <w:sz w:val="22"/>
          <w:szCs w:val="22"/>
        </w:rPr>
        <w:t xml:space="preserve"> </w:t>
      </w:r>
      <w:proofErr w:type="spellStart"/>
      <w:r w:rsidR="003B10B3" w:rsidRPr="001A4F68">
        <w:rPr>
          <w:b/>
          <w:bCs/>
          <w:sz w:val="22"/>
          <w:szCs w:val="22"/>
        </w:rPr>
        <w:t>administrare</w:t>
      </w:r>
      <w:proofErr w:type="spellEnd"/>
      <w:r w:rsidR="003B10B3" w:rsidRPr="001A4F68">
        <w:rPr>
          <w:b/>
          <w:bCs/>
          <w:sz w:val="22"/>
          <w:szCs w:val="22"/>
        </w:rPr>
        <w:t xml:space="preserve"> </w:t>
      </w:r>
      <w:proofErr w:type="spellStart"/>
      <w:r w:rsidR="003B10B3" w:rsidRPr="001A4F68">
        <w:rPr>
          <w:b/>
          <w:bCs/>
          <w:sz w:val="22"/>
          <w:szCs w:val="22"/>
        </w:rPr>
        <w:t>servere</w:t>
      </w:r>
      <w:proofErr w:type="spellEnd"/>
      <w:r w:rsidR="003B10B3" w:rsidRPr="00487F78">
        <w:rPr>
          <w:sz w:val="22"/>
          <w:szCs w:val="22"/>
        </w:rPr>
        <w:t xml:space="preserve">”, </w:t>
      </w:r>
      <w:r w:rsidR="003B10B3" w:rsidRPr="001A4F68">
        <w:rPr>
          <w:b/>
          <w:bCs/>
          <w:sz w:val="22"/>
          <w:szCs w:val="22"/>
        </w:rPr>
        <w:t xml:space="preserve">Cod CPV 72265000-0 - </w:t>
      </w:r>
      <w:proofErr w:type="spellStart"/>
      <w:r w:rsidR="003B10B3" w:rsidRPr="001A4F68">
        <w:rPr>
          <w:b/>
          <w:bCs/>
          <w:sz w:val="22"/>
          <w:szCs w:val="22"/>
        </w:rPr>
        <w:t>Servicii</w:t>
      </w:r>
      <w:proofErr w:type="spellEnd"/>
      <w:r w:rsidR="003B10B3" w:rsidRPr="001A4F68">
        <w:rPr>
          <w:b/>
          <w:bCs/>
          <w:sz w:val="22"/>
          <w:szCs w:val="22"/>
        </w:rPr>
        <w:t xml:space="preserve"> de </w:t>
      </w:r>
      <w:proofErr w:type="spellStart"/>
      <w:r w:rsidR="003B10B3" w:rsidRPr="001A4F68">
        <w:rPr>
          <w:b/>
          <w:bCs/>
          <w:sz w:val="22"/>
          <w:szCs w:val="22"/>
        </w:rPr>
        <w:t>configurare</w:t>
      </w:r>
      <w:proofErr w:type="spellEnd"/>
      <w:r w:rsidR="003B10B3" w:rsidRPr="001A4F68">
        <w:rPr>
          <w:b/>
          <w:bCs/>
          <w:sz w:val="22"/>
          <w:szCs w:val="22"/>
        </w:rPr>
        <w:t xml:space="preserve"> de software (Rev.2) </w:t>
      </w:r>
      <w:proofErr w:type="spellStart"/>
      <w:r w:rsidR="003B10B3" w:rsidRPr="001A4F68">
        <w:rPr>
          <w:b/>
          <w:bCs/>
          <w:sz w:val="22"/>
          <w:szCs w:val="22"/>
        </w:rPr>
        <w:t>și</w:t>
      </w:r>
      <w:proofErr w:type="spellEnd"/>
      <w:r w:rsidR="003B10B3" w:rsidRPr="001A4F68">
        <w:rPr>
          <w:b/>
          <w:bCs/>
          <w:sz w:val="22"/>
          <w:szCs w:val="22"/>
        </w:rPr>
        <w:t xml:space="preserve"> Cod CPV 72610000-9 – </w:t>
      </w:r>
      <w:proofErr w:type="spellStart"/>
      <w:r w:rsidR="003B10B3" w:rsidRPr="001A4F68">
        <w:rPr>
          <w:b/>
          <w:bCs/>
          <w:sz w:val="22"/>
          <w:szCs w:val="22"/>
        </w:rPr>
        <w:t>Servicii</w:t>
      </w:r>
      <w:proofErr w:type="spellEnd"/>
      <w:r w:rsidR="003B10B3" w:rsidRPr="001A4F68">
        <w:rPr>
          <w:b/>
          <w:bCs/>
          <w:sz w:val="22"/>
          <w:szCs w:val="22"/>
        </w:rPr>
        <w:t xml:space="preserve"> de </w:t>
      </w:r>
      <w:proofErr w:type="spellStart"/>
      <w:r w:rsidR="003B10B3" w:rsidRPr="001A4F68">
        <w:rPr>
          <w:b/>
          <w:bCs/>
          <w:sz w:val="22"/>
          <w:szCs w:val="22"/>
        </w:rPr>
        <w:t>asistență</w:t>
      </w:r>
      <w:proofErr w:type="spellEnd"/>
      <w:r w:rsidR="003B10B3" w:rsidRPr="001A4F68">
        <w:rPr>
          <w:b/>
          <w:bCs/>
          <w:sz w:val="22"/>
          <w:szCs w:val="22"/>
        </w:rPr>
        <w:t xml:space="preserve"> </w:t>
      </w:r>
      <w:proofErr w:type="spellStart"/>
      <w:r w:rsidR="003B10B3" w:rsidRPr="001A4F68">
        <w:rPr>
          <w:b/>
          <w:bCs/>
          <w:sz w:val="22"/>
          <w:szCs w:val="22"/>
        </w:rPr>
        <w:t>informatică</w:t>
      </w:r>
      <w:proofErr w:type="spellEnd"/>
      <w:r w:rsidR="003B10B3" w:rsidRPr="001A4F68">
        <w:rPr>
          <w:b/>
          <w:bCs/>
          <w:sz w:val="22"/>
          <w:szCs w:val="22"/>
        </w:rPr>
        <w:t xml:space="preserve"> (Rev.2),</w:t>
      </w:r>
      <w:r w:rsidR="003B10B3" w:rsidRPr="00487F78">
        <w:rPr>
          <w:sz w:val="22"/>
          <w:szCs w:val="22"/>
        </w:rPr>
        <w:t xml:space="preserve">  </w:t>
      </w:r>
      <w:proofErr w:type="spellStart"/>
      <w:r w:rsidR="003B10B3" w:rsidRPr="00487F78">
        <w:rPr>
          <w:sz w:val="22"/>
          <w:szCs w:val="22"/>
        </w:rPr>
        <w:t>organizată</w:t>
      </w:r>
      <w:proofErr w:type="spellEnd"/>
      <w:r w:rsidR="003B10B3" w:rsidRPr="00487F78">
        <w:rPr>
          <w:sz w:val="22"/>
          <w:szCs w:val="22"/>
        </w:rPr>
        <w:t xml:space="preserve"> de </w:t>
      </w:r>
      <w:proofErr w:type="spellStart"/>
      <w:r w:rsidR="003B10B3" w:rsidRPr="00487F78">
        <w:rPr>
          <w:sz w:val="22"/>
          <w:szCs w:val="22"/>
        </w:rPr>
        <w:t>autoritatea</w:t>
      </w:r>
      <w:proofErr w:type="spellEnd"/>
      <w:r w:rsidR="003B10B3" w:rsidRPr="00487F78">
        <w:rPr>
          <w:sz w:val="22"/>
          <w:szCs w:val="22"/>
        </w:rPr>
        <w:t xml:space="preserve"> </w:t>
      </w:r>
      <w:proofErr w:type="spellStart"/>
      <w:r w:rsidR="003B10B3" w:rsidRPr="00487F78">
        <w:rPr>
          <w:sz w:val="22"/>
          <w:szCs w:val="22"/>
        </w:rPr>
        <w:t>contractantă</w:t>
      </w:r>
      <w:proofErr w:type="spellEnd"/>
      <w:r w:rsidR="003B10B3" w:rsidRPr="00487F78">
        <w:rPr>
          <w:sz w:val="22"/>
          <w:szCs w:val="22"/>
        </w:rPr>
        <w:t xml:space="preserve"> - OIR PECU REGIUNEA VEST</w:t>
      </w:r>
      <w:r w:rsidR="003B10B3">
        <w:rPr>
          <w:sz w:val="22"/>
          <w:szCs w:val="22"/>
        </w:rPr>
        <w:t>,</w:t>
      </w:r>
      <w:r w:rsidR="00E05341">
        <w:rPr>
          <w:sz w:val="22"/>
          <w:szCs w:val="22"/>
        </w:rPr>
        <w:t xml:space="preserve"> </w:t>
      </w:r>
      <w:proofErr w:type="spellStart"/>
      <w:r w:rsidR="00E05341">
        <w:rPr>
          <w:sz w:val="22"/>
          <w:szCs w:val="22"/>
        </w:rPr>
        <w:t>în</w:t>
      </w:r>
      <w:proofErr w:type="spellEnd"/>
      <w:r w:rsidR="00E05341">
        <w:rPr>
          <w:sz w:val="22"/>
          <w:szCs w:val="22"/>
        </w:rPr>
        <w:t xml:space="preserve"> </w:t>
      </w:r>
      <w:proofErr w:type="spellStart"/>
      <w:r w:rsidR="00E05341">
        <w:rPr>
          <w:sz w:val="22"/>
          <w:szCs w:val="22"/>
        </w:rPr>
        <w:t>calitate</w:t>
      </w:r>
      <w:proofErr w:type="spellEnd"/>
      <w:r w:rsidR="00E05341">
        <w:rPr>
          <w:sz w:val="22"/>
          <w:szCs w:val="22"/>
        </w:rPr>
        <w:t xml:space="preserve"> de _________________________</w:t>
      </w:r>
      <w:r w:rsidR="003B10B3">
        <w:rPr>
          <w:sz w:val="22"/>
          <w:szCs w:val="22"/>
        </w:rPr>
        <w:t xml:space="preserve"> pentru ______________________________________________________________</w:t>
      </w:r>
      <w:r w:rsidR="00E05341">
        <w:rPr>
          <w:sz w:val="22"/>
          <w:szCs w:val="22"/>
        </w:rPr>
        <w:t xml:space="preserve">. </w:t>
      </w:r>
    </w:p>
    <w:p w14:paraId="4D7B23C7" w14:textId="19B848BE" w:rsidR="00AE519E" w:rsidRDefault="00AE519E" w:rsidP="003B10B3">
      <w:pPr>
        <w:spacing w:line="360" w:lineRule="auto"/>
        <w:jc w:val="both"/>
        <w:rPr>
          <w:sz w:val="22"/>
          <w:szCs w:val="22"/>
        </w:rPr>
      </w:pPr>
      <w:r w:rsidRPr="00A84539">
        <w:rPr>
          <w:sz w:val="22"/>
          <w:szCs w:val="22"/>
        </w:rPr>
        <w:t xml:space="preserve">De </w:t>
      </w:r>
      <w:proofErr w:type="spellStart"/>
      <w:r w:rsidRPr="00A84539">
        <w:rPr>
          <w:sz w:val="22"/>
          <w:szCs w:val="22"/>
        </w:rPr>
        <w:t>asemenea</w:t>
      </w:r>
      <w:proofErr w:type="spellEnd"/>
      <w:r w:rsidRPr="00A84539">
        <w:rPr>
          <w:sz w:val="22"/>
          <w:szCs w:val="22"/>
        </w:rPr>
        <w:t xml:space="preserve">, </w:t>
      </w:r>
      <w:proofErr w:type="spellStart"/>
      <w:r w:rsidRPr="00A84539">
        <w:rPr>
          <w:sz w:val="22"/>
          <w:szCs w:val="22"/>
        </w:rPr>
        <w:t>în</w:t>
      </w:r>
      <w:proofErr w:type="spellEnd"/>
      <w:r w:rsidRPr="00A84539">
        <w:rPr>
          <w:sz w:val="22"/>
          <w:szCs w:val="22"/>
        </w:rPr>
        <w:t xml:space="preserve"> </w:t>
      </w:r>
      <w:proofErr w:type="spellStart"/>
      <w:r w:rsidRPr="00A84539">
        <w:rPr>
          <w:sz w:val="22"/>
          <w:szCs w:val="22"/>
        </w:rPr>
        <w:t>cazul</w:t>
      </w:r>
      <w:proofErr w:type="spellEnd"/>
      <w:r w:rsidRPr="00A84539">
        <w:rPr>
          <w:sz w:val="22"/>
          <w:szCs w:val="22"/>
        </w:rPr>
        <w:t xml:space="preserve"> </w:t>
      </w:r>
      <w:proofErr w:type="spellStart"/>
      <w:r w:rsidRPr="00A84539">
        <w:rPr>
          <w:sz w:val="22"/>
          <w:szCs w:val="22"/>
        </w:rPr>
        <w:t>în</w:t>
      </w:r>
      <w:proofErr w:type="spellEnd"/>
      <w:r w:rsidRPr="00A84539">
        <w:rPr>
          <w:sz w:val="22"/>
          <w:szCs w:val="22"/>
        </w:rPr>
        <w:t xml:space="preserve"> care </w:t>
      </w:r>
      <w:proofErr w:type="spellStart"/>
      <w:r w:rsidRPr="00A84539">
        <w:rPr>
          <w:sz w:val="22"/>
          <w:szCs w:val="22"/>
        </w:rPr>
        <w:t>oferta</w:t>
      </w:r>
      <w:proofErr w:type="spellEnd"/>
      <w:r w:rsidR="003B10B3">
        <w:rPr>
          <w:sz w:val="22"/>
          <w:szCs w:val="22"/>
        </w:rPr>
        <w:t xml:space="preserve"> ___________________________________________________________________</w:t>
      </w:r>
      <w:r w:rsidRPr="00A84539">
        <w:rPr>
          <w:sz w:val="22"/>
          <w:szCs w:val="22"/>
        </w:rPr>
        <w:t xml:space="preserve"> </w:t>
      </w:r>
      <w:proofErr w:type="spellStart"/>
      <w:r w:rsidRPr="00A84539">
        <w:rPr>
          <w:sz w:val="22"/>
          <w:szCs w:val="22"/>
        </w:rPr>
        <w:t>va</w:t>
      </w:r>
      <w:proofErr w:type="spellEnd"/>
      <w:r w:rsidRPr="00A84539">
        <w:rPr>
          <w:sz w:val="22"/>
          <w:szCs w:val="22"/>
        </w:rPr>
        <w:t xml:space="preserve"> fi </w:t>
      </w:r>
      <w:proofErr w:type="spellStart"/>
      <w:r w:rsidRPr="00A84539">
        <w:rPr>
          <w:sz w:val="22"/>
          <w:szCs w:val="22"/>
        </w:rPr>
        <w:t>desemnată</w:t>
      </w:r>
      <w:proofErr w:type="spellEnd"/>
      <w:r w:rsidRPr="00A84539">
        <w:rPr>
          <w:sz w:val="22"/>
          <w:szCs w:val="22"/>
        </w:rPr>
        <w:t xml:space="preserve"> </w:t>
      </w:r>
      <w:proofErr w:type="spellStart"/>
      <w:r w:rsidRPr="00A84539">
        <w:rPr>
          <w:sz w:val="22"/>
          <w:szCs w:val="22"/>
        </w:rPr>
        <w:t>câştigătoare</w:t>
      </w:r>
      <w:proofErr w:type="spellEnd"/>
      <w:r w:rsidRPr="00A84539">
        <w:rPr>
          <w:sz w:val="22"/>
          <w:szCs w:val="22"/>
        </w:rPr>
        <w:t xml:space="preserve">, </w:t>
      </w:r>
      <w:proofErr w:type="spellStart"/>
      <w:r w:rsidRPr="00A84539">
        <w:rPr>
          <w:sz w:val="22"/>
          <w:szCs w:val="22"/>
        </w:rPr>
        <w:t>declar</w:t>
      </w:r>
      <w:proofErr w:type="spellEnd"/>
      <w:r w:rsidRPr="00A84539">
        <w:rPr>
          <w:sz w:val="22"/>
          <w:szCs w:val="22"/>
        </w:rPr>
        <w:t xml:space="preserve"> </w:t>
      </w:r>
      <w:proofErr w:type="spellStart"/>
      <w:r w:rsidRPr="00A84539">
        <w:rPr>
          <w:sz w:val="22"/>
          <w:szCs w:val="22"/>
        </w:rPr>
        <w:t>că</w:t>
      </w:r>
      <w:proofErr w:type="spellEnd"/>
      <w:r w:rsidRPr="00A84539">
        <w:rPr>
          <w:sz w:val="22"/>
          <w:szCs w:val="22"/>
        </w:rPr>
        <w:t xml:space="preserve"> sunt </w:t>
      </w:r>
      <w:proofErr w:type="spellStart"/>
      <w:r w:rsidRPr="00A84539">
        <w:rPr>
          <w:sz w:val="22"/>
          <w:szCs w:val="22"/>
        </w:rPr>
        <w:t>capabil</w:t>
      </w:r>
      <w:proofErr w:type="spellEnd"/>
      <w:r w:rsidR="003B10B3">
        <w:rPr>
          <w:sz w:val="22"/>
          <w:szCs w:val="22"/>
        </w:rPr>
        <w:t xml:space="preserve"> (ă) </w:t>
      </w:r>
      <w:proofErr w:type="spellStart"/>
      <w:r w:rsidRPr="00A84539">
        <w:rPr>
          <w:sz w:val="22"/>
          <w:szCs w:val="22"/>
        </w:rPr>
        <w:t>şi</w:t>
      </w:r>
      <w:proofErr w:type="spellEnd"/>
      <w:r w:rsidRPr="00A84539">
        <w:rPr>
          <w:sz w:val="22"/>
          <w:szCs w:val="22"/>
        </w:rPr>
        <w:t xml:space="preserve"> </w:t>
      </w:r>
      <w:proofErr w:type="spellStart"/>
      <w:r w:rsidRPr="00A84539">
        <w:rPr>
          <w:sz w:val="22"/>
          <w:szCs w:val="22"/>
        </w:rPr>
        <w:t>disponibil</w:t>
      </w:r>
      <w:proofErr w:type="spellEnd"/>
      <w:r w:rsidR="003B10B3">
        <w:rPr>
          <w:sz w:val="22"/>
          <w:szCs w:val="22"/>
        </w:rPr>
        <w:t xml:space="preserve"> (ă)</w:t>
      </w:r>
      <w:r w:rsidRPr="00A84539">
        <w:rPr>
          <w:sz w:val="22"/>
          <w:szCs w:val="22"/>
        </w:rPr>
        <w:t xml:space="preserve"> </w:t>
      </w:r>
      <w:proofErr w:type="spellStart"/>
      <w:r w:rsidRPr="00A84539">
        <w:rPr>
          <w:sz w:val="22"/>
          <w:szCs w:val="22"/>
        </w:rPr>
        <w:t>să</w:t>
      </w:r>
      <w:proofErr w:type="spellEnd"/>
      <w:r w:rsidRPr="00A84539">
        <w:rPr>
          <w:sz w:val="22"/>
          <w:szCs w:val="22"/>
        </w:rPr>
        <w:t xml:space="preserve"> </w:t>
      </w:r>
      <w:proofErr w:type="spellStart"/>
      <w:r w:rsidRPr="00A84539">
        <w:rPr>
          <w:sz w:val="22"/>
          <w:szCs w:val="22"/>
        </w:rPr>
        <w:t>lucrez</w:t>
      </w:r>
      <w:proofErr w:type="spellEnd"/>
      <w:r w:rsidRPr="00A84539">
        <w:rPr>
          <w:sz w:val="22"/>
          <w:szCs w:val="22"/>
        </w:rPr>
        <w:t xml:space="preserve">, pe </w:t>
      </w:r>
      <w:proofErr w:type="spellStart"/>
      <w:r w:rsidRPr="00A84539">
        <w:rPr>
          <w:sz w:val="22"/>
          <w:szCs w:val="22"/>
        </w:rPr>
        <w:t>poziţia</w:t>
      </w:r>
      <w:proofErr w:type="spellEnd"/>
      <w:r w:rsidRPr="00A84539">
        <w:rPr>
          <w:sz w:val="22"/>
          <w:szCs w:val="22"/>
        </w:rPr>
        <w:t xml:space="preserve"> </w:t>
      </w:r>
      <w:proofErr w:type="spellStart"/>
      <w:r w:rsidRPr="00A84539">
        <w:rPr>
          <w:sz w:val="22"/>
          <w:szCs w:val="22"/>
        </w:rPr>
        <w:t>pentru</w:t>
      </w:r>
      <w:proofErr w:type="spellEnd"/>
      <w:r w:rsidRPr="00A84539">
        <w:rPr>
          <w:sz w:val="22"/>
          <w:szCs w:val="22"/>
        </w:rPr>
        <w:t xml:space="preserve"> care mi-a </w:t>
      </w:r>
      <w:proofErr w:type="spellStart"/>
      <w:r w:rsidRPr="00A84539">
        <w:rPr>
          <w:sz w:val="22"/>
          <w:szCs w:val="22"/>
        </w:rPr>
        <w:t>fost</w:t>
      </w:r>
      <w:proofErr w:type="spellEnd"/>
      <w:r w:rsidRPr="00A84539">
        <w:rPr>
          <w:sz w:val="22"/>
          <w:szCs w:val="22"/>
        </w:rPr>
        <w:t xml:space="preserve"> </w:t>
      </w:r>
      <w:proofErr w:type="spellStart"/>
      <w:r w:rsidRPr="00A84539">
        <w:rPr>
          <w:sz w:val="22"/>
          <w:szCs w:val="22"/>
        </w:rPr>
        <w:t>inclus</w:t>
      </w:r>
      <w:proofErr w:type="spellEnd"/>
      <w:r w:rsidRPr="00A84539">
        <w:rPr>
          <w:sz w:val="22"/>
          <w:szCs w:val="22"/>
        </w:rPr>
        <w:t xml:space="preserve"> CV-</w:t>
      </w:r>
      <w:proofErr w:type="spellStart"/>
      <w:r w:rsidRPr="00A84539">
        <w:rPr>
          <w:sz w:val="22"/>
          <w:szCs w:val="22"/>
        </w:rPr>
        <w:t>ul</w:t>
      </w:r>
      <w:proofErr w:type="spellEnd"/>
      <w:r w:rsidRPr="00A84539">
        <w:rPr>
          <w:sz w:val="22"/>
          <w:szCs w:val="22"/>
        </w:rPr>
        <w:t xml:space="preserve"> </w:t>
      </w:r>
      <w:proofErr w:type="spellStart"/>
      <w:r w:rsidRPr="00A84539">
        <w:rPr>
          <w:sz w:val="22"/>
          <w:szCs w:val="22"/>
        </w:rPr>
        <w:t>în</w:t>
      </w:r>
      <w:proofErr w:type="spellEnd"/>
      <w:r w:rsidRPr="00A84539">
        <w:rPr>
          <w:sz w:val="22"/>
          <w:szCs w:val="22"/>
        </w:rPr>
        <w:t xml:space="preserve"> </w:t>
      </w:r>
      <w:proofErr w:type="spellStart"/>
      <w:r w:rsidRPr="00A84539">
        <w:rPr>
          <w:sz w:val="22"/>
          <w:szCs w:val="22"/>
        </w:rPr>
        <w:t>ofertă</w:t>
      </w:r>
      <w:proofErr w:type="spellEnd"/>
      <w:r w:rsidRPr="00A84539">
        <w:rPr>
          <w:sz w:val="22"/>
          <w:szCs w:val="22"/>
        </w:rPr>
        <w:t xml:space="preserve">, pe </w:t>
      </w:r>
      <w:proofErr w:type="spellStart"/>
      <w:r w:rsidRPr="00A84539">
        <w:rPr>
          <w:sz w:val="22"/>
          <w:szCs w:val="22"/>
        </w:rPr>
        <w:t>toat</w:t>
      </w:r>
      <w:r w:rsidR="003B10B3">
        <w:rPr>
          <w:sz w:val="22"/>
          <w:szCs w:val="22"/>
        </w:rPr>
        <w:t>ă</w:t>
      </w:r>
      <w:proofErr w:type="spellEnd"/>
      <w:r w:rsidRPr="00A84539">
        <w:rPr>
          <w:sz w:val="22"/>
          <w:szCs w:val="22"/>
        </w:rPr>
        <w:t xml:space="preserve"> </w:t>
      </w:r>
      <w:proofErr w:type="spellStart"/>
      <w:r w:rsidRPr="00A84539">
        <w:rPr>
          <w:sz w:val="22"/>
          <w:szCs w:val="22"/>
        </w:rPr>
        <w:t>durata</w:t>
      </w:r>
      <w:proofErr w:type="spellEnd"/>
      <w:r w:rsidRPr="00A84539">
        <w:rPr>
          <w:sz w:val="22"/>
          <w:szCs w:val="22"/>
        </w:rPr>
        <w:t xml:space="preserve"> de </w:t>
      </w:r>
      <w:proofErr w:type="spellStart"/>
      <w:r w:rsidRPr="00A84539">
        <w:rPr>
          <w:sz w:val="22"/>
          <w:szCs w:val="22"/>
        </w:rPr>
        <w:t>de</w:t>
      </w:r>
      <w:r w:rsidR="003B10B3">
        <w:rPr>
          <w:sz w:val="22"/>
          <w:szCs w:val="22"/>
        </w:rPr>
        <w:t>rulare</w:t>
      </w:r>
      <w:proofErr w:type="spellEnd"/>
      <w:r w:rsidRPr="00A84539">
        <w:rPr>
          <w:sz w:val="22"/>
          <w:szCs w:val="22"/>
        </w:rPr>
        <w:t xml:space="preserve"> a </w:t>
      </w:r>
      <w:proofErr w:type="spellStart"/>
      <w:r w:rsidRPr="00A84539">
        <w:rPr>
          <w:sz w:val="22"/>
          <w:szCs w:val="22"/>
        </w:rPr>
        <w:t>contractului</w:t>
      </w:r>
      <w:proofErr w:type="spellEnd"/>
      <w:r w:rsidR="003B10B3">
        <w:rPr>
          <w:sz w:val="22"/>
          <w:szCs w:val="22"/>
        </w:rPr>
        <w:t xml:space="preserve"> de </w:t>
      </w:r>
      <w:proofErr w:type="spellStart"/>
      <w:r w:rsidR="003B10B3">
        <w:rPr>
          <w:sz w:val="22"/>
          <w:szCs w:val="22"/>
        </w:rPr>
        <w:t>servicii</w:t>
      </w:r>
      <w:proofErr w:type="spellEnd"/>
      <w:r w:rsidR="003B10B3">
        <w:rPr>
          <w:sz w:val="22"/>
          <w:szCs w:val="22"/>
        </w:rPr>
        <w:t>,</w:t>
      </w:r>
      <w:r w:rsidRPr="00A84539">
        <w:rPr>
          <w:sz w:val="22"/>
          <w:szCs w:val="22"/>
        </w:rPr>
        <w:t xml:space="preserve"> </w:t>
      </w:r>
      <w:proofErr w:type="spellStart"/>
      <w:r w:rsidR="003B10B3">
        <w:rPr>
          <w:sz w:val="22"/>
          <w:szCs w:val="22"/>
        </w:rPr>
        <w:t>în</w:t>
      </w:r>
      <w:proofErr w:type="spellEnd"/>
      <w:r w:rsidR="003B10B3">
        <w:rPr>
          <w:sz w:val="22"/>
          <w:szCs w:val="22"/>
        </w:rPr>
        <w:t xml:space="preserve"> </w:t>
      </w:r>
      <w:proofErr w:type="spellStart"/>
      <w:r w:rsidR="003B10B3">
        <w:rPr>
          <w:sz w:val="22"/>
          <w:szCs w:val="22"/>
        </w:rPr>
        <w:t>scopul</w:t>
      </w:r>
      <w:proofErr w:type="spellEnd"/>
      <w:r w:rsidRPr="00A84539">
        <w:rPr>
          <w:sz w:val="22"/>
          <w:szCs w:val="22"/>
        </w:rPr>
        <w:t xml:space="preserve"> </w:t>
      </w:r>
      <w:proofErr w:type="spellStart"/>
      <w:r w:rsidRPr="00A84539">
        <w:rPr>
          <w:sz w:val="22"/>
          <w:szCs w:val="22"/>
        </w:rPr>
        <w:t>îndeplinir</w:t>
      </w:r>
      <w:r w:rsidR="003B10B3">
        <w:rPr>
          <w:sz w:val="22"/>
          <w:szCs w:val="22"/>
        </w:rPr>
        <w:t>ii</w:t>
      </w:r>
      <w:proofErr w:type="spellEnd"/>
      <w:r w:rsidR="003B10B3">
        <w:rPr>
          <w:sz w:val="22"/>
          <w:szCs w:val="22"/>
        </w:rPr>
        <w:t xml:space="preserve"> </w:t>
      </w:r>
      <w:proofErr w:type="spellStart"/>
      <w:r w:rsidR="003B10B3">
        <w:rPr>
          <w:sz w:val="22"/>
          <w:szCs w:val="22"/>
        </w:rPr>
        <w:t>tuturor</w:t>
      </w:r>
      <w:proofErr w:type="spellEnd"/>
      <w:r w:rsidRPr="00A84539">
        <w:rPr>
          <w:sz w:val="22"/>
          <w:szCs w:val="22"/>
        </w:rPr>
        <w:t xml:space="preserve"> </w:t>
      </w:r>
      <w:proofErr w:type="spellStart"/>
      <w:r w:rsidRPr="00A84539">
        <w:rPr>
          <w:sz w:val="22"/>
          <w:szCs w:val="22"/>
        </w:rPr>
        <w:t>activităților</w:t>
      </w:r>
      <w:proofErr w:type="spellEnd"/>
      <w:r w:rsidR="003B10B3">
        <w:rPr>
          <w:sz w:val="22"/>
          <w:szCs w:val="22"/>
        </w:rPr>
        <w:t>/</w:t>
      </w:r>
      <w:proofErr w:type="spellStart"/>
      <w:r w:rsidR="003B10B3">
        <w:rPr>
          <w:sz w:val="22"/>
          <w:szCs w:val="22"/>
        </w:rPr>
        <w:t>operațiunilor</w:t>
      </w:r>
      <w:proofErr w:type="spellEnd"/>
      <w:r w:rsidRPr="00A84539">
        <w:rPr>
          <w:sz w:val="22"/>
          <w:szCs w:val="22"/>
        </w:rPr>
        <w:t xml:space="preserve"> </w:t>
      </w:r>
      <w:proofErr w:type="spellStart"/>
      <w:r w:rsidRPr="00A84539">
        <w:rPr>
          <w:sz w:val="22"/>
          <w:szCs w:val="22"/>
        </w:rPr>
        <w:t>în</w:t>
      </w:r>
      <w:proofErr w:type="spellEnd"/>
      <w:r w:rsidRPr="00A84539">
        <w:rPr>
          <w:sz w:val="22"/>
          <w:szCs w:val="22"/>
        </w:rPr>
        <w:t xml:space="preserve"> </w:t>
      </w:r>
      <w:proofErr w:type="spellStart"/>
      <w:r w:rsidRPr="00A84539">
        <w:rPr>
          <w:sz w:val="22"/>
          <w:szCs w:val="22"/>
        </w:rPr>
        <w:t>perioada</w:t>
      </w:r>
      <w:proofErr w:type="spellEnd"/>
      <w:r w:rsidRPr="00A84539">
        <w:rPr>
          <w:sz w:val="22"/>
          <w:szCs w:val="22"/>
        </w:rPr>
        <w:t xml:space="preserve"> </w:t>
      </w:r>
      <w:proofErr w:type="spellStart"/>
      <w:r w:rsidRPr="00A84539">
        <w:rPr>
          <w:sz w:val="22"/>
          <w:szCs w:val="22"/>
        </w:rPr>
        <w:t>în</w:t>
      </w:r>
      <w:proofErr w:type="spellEnd"/>
      <w:r w:rsidRPr="00A84539">
        <w:rPr>
          <w:sz w:val="22"/>
          <w:szCs w:val="22"/>
        </w:rPr>
        <w:t xml:space="preserve"> care sunt </w:t>
      </w:r>
      <w:proofErr w:type="spellStart"/>
      <w:r w:rsidRPr="00A84539">
        <w:rPr>
          <w:sz w:val="22"/>
          <w:szCs w:val="22"/>
        </w:rPr>
        <w:t>efectiv</w:t>
      </w:r>
      <w:proofErr w:type="spellEnd"/>
      <w:r w:rsidRPr="00A84539">
        <w:rPr>
          <w:sz w:val="22"/>
          <w:szCs w:val="22"/>
        </w:rPr>
        <w:t xml:space="preserve"> </w:t>
      </w:r>
      <w:proofErr w:type="spellStart"/>
      <w:r w:rsidRPr="00A84539">
        <w:rPr>
          <w:sz w:val="22"/>
          <w:szCs w:val="22"/>
        </w:rPr>
        <w:t>implicat</w:t>
      </w:r>
      <w:proofErr w:type="spellEnd"/>
      <w:r w:rsidRPr="00A84539">
        <w:rPr>
          <w:sz w:val="22"/>
          <w:szCs w:val="22"/>
        </w:rPr>
        <w:t xml:space="preserve"> </w:t>
      </w:r>
      <w:r w:rsidR="003B10B3">
        <w:rPr>
          <w:sz w:val="22"/>
          <w:szCs w:val="22"/>
        </w:rPr>
        <w:t>(ă)</w:t>
      </w:r>
      <w:r w:rsidRPr="00A84539">
        <w:rPr>
          <w:sz w:val="22"/>
          <w:szCs w:val="22"/>
        </w:rPr>
        <w:t>.</w:t>
      </w:r>
    </w:p>
    <w:p w14:paraId="28D877BC" w14:textId="77777777" w:rsidR="00E05341" w:rsidRDefault="00E05341" w:rsidP="003B10B3">
      <w:pPr>
        <w:spacing w:line="360" w:lineRule="auto"/>
        <w:jc w:val="both"/>
        <w:rPr>
          <w:sz w:val="22"/>
          <w:szCs w:val="22"/>
        </w:rPr>
      </w:pPr>
    </w:p>
    <w:p w14:paraId="15C3C873" w14:textId="77777777" w:rsidR="00E05341" w:rsidRDefault="00E05341" w:rsidP="00E05341">
      <w:pPr>
        <w:rPr>
          <w:sz w:val="22"/>
          <w:szCs w:val="22"/>
        </w:rPr>
      </w:pPr>
    </w:p>
    <w:p w14:paraId="791166DA" w14:textId="77777777" w:rsidR="00E05341" w:rsidRDefault="00E05341" w:rsidP="00E05341">
      <w:pPr>
        <w:rPr>
          <w:sz w:val="22"/>
          <w:szCs w:val="22"/>
        </w:rPr>
      </w:pPr>
    </w:p>
    <w:p w14:paraId="50502735" w14:textId="79D03766" w:rsidR="00E05341" w:rsidRPr="00E05341" w:rsidRDefault="00E05341" w:rsidP="00E05341">
      <w:pPr>
        <w:spacing w:before="240" w:after="240" w:line="312" w:lineRule="auto"/>
        <w:ind w:firstLine="720"/>
        <w:rPr>
          <w:bCs/>
          <w:sz w:val="22"/>
          <w:szCs w:val="22"/>
        </w:rPr>
      </w:pPr>
      <w:r w:rsidRPr="00C55FCB">
        <w:rPr>
          <w:sz w:val="22"/>
          <w:szCs w:val="22"/>
          <w:lang w:val="ro-RO"/>
        </w:rPr>
        <w:t>Data completării ____________</w:t>
      </w:r>
      <w:r>
        <w:rPr>
          <w:sz w:val="22"/>
          <w:szCs w:val="22"/>
          <w:lang w:val="ro-RO"/>
        </w:rPr>
        <w:t>_</w:t>
      </w:r>
      <w:r w:rsidRPr="00C55FCB">
        <w:rPr>
          <w:sz w:val="22"/>
          <w:szCs w:val="22"/>
          <w:lang w:val="ro-RO"/>
        </w:rPr>
        <w:t xml:space="preserve">                                 </w:t>
      </w:r>
      <w:r>
        <w:rPr>
          <w:sz w:val="22"/>
          <w:szCs w:val="22"/>
          <w:lang w:val="ro-RO"/>
        </w:rPr>
        <w:tab/>
      </w:r>
      <w:r>
        <w:rPr>
          <w:sz w:val="22"/>
          <w:szCs w:val="22"/>
          <w:lang w:val="ro-RO"/>
        </w:rPr>
        <w:tab/>
      </w:r>
      <w:proofErr w:type="spellStart"/>
      <w:r w:rsidRPr="00E05341">
        <w:rPr>
          <w:bCs/>
          <w:sz w:val="22"/>
          <w:szCs w:val="22"/>
        </w:rPr>
        <w:t>Semnătura</w:t>
      </w:r>
      <w:proofErr w:type="spellEnd"/>
      <w:r w:rsidRPr="00E05341">
        <w:rPr>
          <w:bCs/>
          <w:sz w:val="22"/>
          <w:szCs w:val="22"/>
        </w:rPr>
        <w:t xml:space="preserve"> _____________</w:t>
      </w:r>
    </w:p>
    <w:p w14:paraId="25C67C09" w14:textId="2DFCF38C" w:rsidR="00E05341" w:rsidRPr="00C55FCB" w:rsidRDefault="00E05341" w:rsidP="00E05341">
      <w:pPr>
        <w:rPr>
          <w:b/>
          <w:bCs/>
          <w:sz w:val="22"/>
          <w:szCs w:val="22"/>
          <w:lang w:val="ro-RO"/>
        </w:rPr>
      </w:pPr>
      <w:r w:rsidRPr="00C55FCB">
        <w:rPr>
          <w:sz w:val="22"/>
          <w:szCs w:val="22"/>
          <w:lang w:val="ro-RO"/>
        </w:rPr>
        <w:t xml:space="preserve">                          </w:t>
      </w:r>
      <w:r>
        <w:rPr>
          <w:sz w:val="22"/>
          <w:szCs w:val="22"/>
          <w:lang w:val="ro-RO"/>
        </w:rPr>
        <w:t xml:space="preserve">  </w:t>
      </w:r>
    </w:p>
    <w:p w14:paraId="4A91330B" w14:textId="77777777" w:rsidR="00E05341" w:rsidRPr="00C55FCB" w:rsidRDefault="00E05341" w:rsidP="00E05341">
      <w:pPr>
        <w:jc w:val="center"/>
        <w:rPr>
          <w:sz w:val="22"/>
          <w:szCs w:val="22"/>
          <w:lang w:val="ro-RO"/>
        </w:rPr>
      </w:pPr>
    </w:p>
    <w:p w14:paraId="3F601BAA" w14:textId="386168B4" w:rsidR="00E05341" w:rsidRPr="00C55FCB" w:rsidRDefault="00E05341" w:rsidP="00E05341">
      <w:pPr>
        <w:jc w:val="center"/>
        <w:rPr>
          <w:sz w:val="22"/>
          <w:szCs w:val="22"/>
          <w:lang w:val="ro-RO"/>
        </w:rPr>
      </w:pPr>
      <w:r w:rsidRPr="00C55FCB">
        <w:rPr>
          <w:sz w:val="22"/>
          <w:szCs w:val="22"/>
          <w:lang w:val="ro-RO"/>
        </w:rPr>
        <w:t xml:space="preserve">                                                                                     </w:t>
      </w:r>
    </w:p>
    <w:p w14:paraId="65122D76" w14:textId="5E35121C" w:rsidR="00E05341" w:rsidRPr="00EC377C" w:rsidRDefault="00E05341" w:rsidP="00E05341">
      <w:pPr>
        <w:jc w:val="center"/>
        <w:rPr>
          <w:i/>
          <w:sz w:val="22"/>
          <w:szCs w:val="22"/>
          <w:lang w:val="ro-RO"/>
        </w:rPr>
      </w:pPr>
      <w:r>
        <w:rPr>
          <w:i/>
          <w:sz w:val="22"/>
          <w:szCs w:val="22"/>
          <w:lang w:val="ro-RO"/>
        </w:rPr>
        <w:t xml:space="preserve">                                                                                        </w:t>
      </w:r>
    </w:p>
    <w:p w14:paraId="0566E681" w14:textId="4B71F13E" w:rsidR="00E05341" w:rsidRPr="00EC377C" w:rsidRDefault="00E05341" w:rsidP="00E05341">
      <w:pPr>
        <w:jc w:val="center"/>
        <w:rPr>
          <w:i/>
          <w:sz w:val="22"/>
          <w:szCs w:val="22"/>
          <w:lang w:val="ro-RO"/>
        </w:rPr>
      </w:pPr>
      <w:r>
        <w:rPr>
          <w:i/>
          <w:sz w:val="22"/>
          <w:szCs w:val="22"/>
          <w:lang w:val="ro-RO"/>
        </w:rPr>
        <w:t xml:space="preserve">                                                                                    </w:t>
      </w:r>
    </w:p>
    <w:p w14:paraId="65064242" w14:textId="3A5A33A2" w:rsidR="00CB063E" w:rsidRDefault="005D5142" w:rsidP="00CB063E">
      <w:pPr>
        <w:jc w:val="both"/>
        <w:rPr>
          <w:sz w:val="22"/>
          <w:szCs w:val="22"/>
          <w:lang w:val="ro-RO"/>
        </w:rPr>
      </w:pPr>
      <w:r w:rsidRPr="00EC377C">
        <w:rPr>
          <w:sz w:val="22"/>
          <w:szCs w:val="22"/>
          <w:lang w:val="ro-RO"/>
        </w:rPr>
        <w:t xml:space="preserve">                                                                       </w:t>
      </w:r>
      <w:r w:rsidR="00B43F70" w:rsidRPr="00EC377C">
        <w:rPr>
          <w:sz w:val="22"/>
          <w:szCs w:val="22"/>
          <w:lang w:val="ro-RO"/>
        </w:rPr>
        <w:t xml:space="preserve">                        </w:t>
      </w:r>
      <w:r w:rsidRPr="00EC377C">
        <w:rPr>
          <w:sz w:val="22"/>
          <w:szCs w:val="22"/>
          <w:lang w:val="ro-RO"/>
        </w:rPr>
        <w:t xml:space="preserve">     </w:t>
      </w:r>
    </w:p>
    <w:p w14:paraId="56D8C6B3" w14:textId="77777777" w:rsidR="0014391D" w:rsidRDefault="0014391D" w:rsidP="00CB063E">
      <w:pPr>
        <w:jc w:val="both"/>
        <w:rPr>
          <w:sz w:val="22"/>
          <w:szCs w:val="22"/>
          <w:lang w:val="ro-RO"/>
        </w:rPr>
      </w:pPr>
    </w:p>
    <w:p w14:paraId="54B417F4" w14:textId="77777777" w:rsidR="0014391D" w:rsidRDefault="0014391D" w:rsidP="00CB063E">
      <w:pPr>
        <w:jc w:val="both"/>
        <w:rPr>
          <w:sz w:val="22"/>
          <w:szCs w:val="22"/>
          <w:lang w:val="ro-RO"/>
        </w:rPr>
      </w:pPr>
    </w:p>
    <w:p w14:paraId="701BDDC5" w14:textId="77777777" w:rsidR="0014391D" w:rsidRDefault="0014391D" w:rsidP="00CB063E">
      <w:pPr>
        <w:jc w:val="both"/>
        <w:rPr>
          <w:sz w:val="22"/>
          <w:szCs w:val="22"/>
          <w:lang w:val="ro-RO"/>
        </w:rPr>
      </w:pPr>
    </w:p>
    <w:p w14:paraId="405F1B9D" w14:textId="77777777" w:rsidR="0014391D" w:rsidRDefault="0014391D" w:rsidP="00CB063E">
      <w:pPr>
        <w:jc w:val="both"/>
        <w:rPr>
          <w:sz w:val="22"/>
          <w:szCs w:val="22"/>
          <w:lang w:val="ro-RO"/>
        </w:rPr>
      </w:pPr>
    </w:p>
    <w:p w14:paraId="421E4E9E" w14:textId="77777777" w:rsidR="0014391D" w:rsidRDefault="0014391D" w:rsidP="00CB063E">
      <w:pPr>
        <w:jc w:val="both"/>
        <w:rPr>
          <w:sz w:val="22"/>
          <w:szCs w:val="22"/>
          <w:lang w:val="ro-RO"/>
        </w:rPr>
      </w:pPr>
    </w:p>
    <w:p w14:paraId="6110A473" w14:textId="77777777" w:rsidR="0014391D" w:rsidRDefault="0014391D" w:rsidP="00CB063E">
      <w:pPr>
        <w:jc w:val="both"/>
        <w:rPr>
          <w:sz w:val="22"/>
          <w:szCs w:val="22"/>
          <w:lang w:val="ro-RO"/>
        </w:rPr>
      </w:pPr>
    </w:p>
    <w:p w14:paraId="47C21F28" w14:textId="77777777" w:rsidR="0014391D" w:rsidRDefault="0014391D" w:rsidP="00CB063E">
      <w:pPr>
        <w:jc w:val="both"/>
        <w:rPr>
          <w:sz w:val="22"/>
          <w:szCs w:val="22"/>
          <w:lang w:val="ro-RO"/>
        </w:rPr>
      </w:pPr>
    </w:p>
    <w:p w14:paraId="05C6E365" w14:textId="77777777" w:rsidR="0014391D" w:rsidRDefault="0014391D" w:rsidP="00CB063E">
      <w:pPr>
        <w:jc w:val="both"/>
        <w:rPr>
          <w:sz w:val="22"/>
          <w:szCs w:val="22"/>
          <w:lang w:val="ro-RO"/>
        </w:rPr>
      </w:pPr>
    </w:p>
    <w:p w14:paraId="528DB277" w14:textId="77777777" w:rsidR="0014391D" w:rsidRDefault="0014391D" w:rsidP="00CB063E">
      <w:pPr>
        <w:jc w:val="both"/>
        <w:rPr>
          <w:sz w:val="22"/>
          <w:szCs w:val="22"/>
          <w:lang w:val="ro-RO"/>
        </w:rPr>
      </w:pPr>
    </w:p>
    <w:p w14:paraId="3DD724DA" w14:textId="77777777" w:rsidR="0014391D" w:rsidRDefault="0014391D" w:rsidP="00CB063E">
      <w:pPr>
        <w:jc w:val="both"/>
        <w:rPr>
          <w:sz w:val="22"/>
          <w:szCs w:val="22"/>
          <w:lang w:val="ro-RO"/>
        </w:rPr>
      </w:pPr>
    </w:p>
    <w:p w14:paraId="79DAD6B3" w14:textId="77777777" w:rsidR="0014391D" w:rsidRDefault="0014391D" w:rsidP="00CB063E">
      <w:pPr>
        <w:jc w:val="both"/>
        <w:rPr>
          <w:sz w:val="22"/>
          <w:szCs w:val="22"/>
          <w:lang w:val="ro-RO"/>
        </w:rPr>
      </w:pPr>
    </w:p>
    <w:p w14:paraId="48143418" w14:textId="77777777" w:rsidR="0014391D" w:rsidRDefault="0014391D" w:rsidP="00CB063E">
      <w:pPr>
        <w:jc w:val="both"/>
        <w:rPr>
          <w:sz w:val="22"/>
          <w:szCs w:val="22"/>
          <w:lang w:val="ro-RO"/>
        </w:rPr>
      </w:pPr>
    </w:p>
    <w:p w14:paraId="2CB63B3D" w14:textId="77777777" w:rsidR="0014391D" w:rsidRDefault="0014391D" w:rsidP="00CB063E">
      <w:pPr>
        <w:jc w:val="both"/>
        <w:rPr>
          <w:sz w:val="22"/>
          <w:szCs w:val="22"/>
          <w:lang w:val="ro-RO"/>
        </w:rPr>
      </w:pPr>
    </w:p>
    <w:p w14:paraId="5D02E5F5" w14:textId="77777777" w:rsidR="0014391D" w:rsidRDefault="0014391D" w:rsidP="00CB063E">
      <w:pPr>
        <w:jc w:val="both"/>
        <w:rPr>
          <w:sz w:val="22"/>
          <w:szCs w:val="22"/>
          <w:lang w:val="ro-RO"/>
        </w:rPr>
      </w:pPr>
    </w:p>
    <w:p w14:paraId="60A841D1" w14:textId="77777777" w:rsidR="0014391D" w:rsidRDefault="0014391D" w:rsidP="00CB063E">
      <w:pPr>
        <w:jc w:val="both"/>
        <w:rPr>
          <w:sz w:val="22"/>
          <w:szCs w:val="22"/>
          <w:lang w:val="ro-RO"/>
        </w:rPr>
      </w:pPr>
    </w:p>
    <w:p w14:paraId="23B2B8BF" w14:textId="77777777" w:rsidR="0014391D" w:rsidRDefault="0014391D" w:rsidP="00CB063E">
      <w:pPr>
        <w:jc w:val="both"/>
        <w:rPr>
          <w:sz w:val="22"/>
          <w:szCs w:val="22"/>
          <w:lang w:val="ro-RO"/>
        </w:rPr>
      </w:pPr>
    </w:p>
    <w:p w14:paraId="619797A1" w14:textId="0FCB1F76" w:rsidR="0014391D" w:rsidRDefault="0014391D" w:rsidP="0014391D">
      <w:pPr>
        <w:ind w:left="7920" w:firstLine="720"/>
        <w:jc w:val="both"/>
        <w:rPr>
          <w:sz w:val="22"/>
          <w:szCs w:val="22"/>
          <w:lang w:val="ro-RO"/>
        </w:rPr>
      </w:pPr>
      <w:proofErr w:type="spellStart"/>
      <w:r w:rsidRPr="00EC377C">
        <w:rPr>
          <w:b/>
          <w:bCs/>
          <w:kern w:val="1"/>
          <w:sz w:val="22"/>
          <w:szCs w:val="22"/>
          <w:lang w:eastAsia="ar-SA"/>
        </w:rPr>
        <w:lastRenderedPageBreak/>
        <w:t>Formularul</w:t>
      </w:r>
      <w:proofErr w:type="spellEnd"/>
      <w:r w:rsidRPr="00EC377C">
        <w:rPr>
          <w:b/>
          <w:bCs/>
          <w:kern w:val="1"/>
          <w:sz w:val="22"/>
          <w:szCs w:val="22"/>
          <w:lang w:eastAsia="ar-SA"/>
        </w:rPr>
        <w:t xml:space="preserve"> nr.</w:t>
      </w:r>
      <w:r>
        <w:rPr>
          <w:b/>
          <w:bCs/>
          <w:kern w:val="1"/>
          <w:sz w:val="22"/>
          <w:szCs w:val="22"/>
          <w:lang w:eastAsia="ar-SA"/>
        </w:rPr>
        <w:t>11</w:t>
      </w:r>
    </w:p>
    <w:p w14:paraId="2B41055E" w14:textId="77777777" w:rsidR="0014391D" w:rsidRDefault="0014391D" w:rsidP="00CB063E">
      <w:pPr>
        <w:jc w:val="both"/>
        <w:rPr>
          <w:sz w:val="22"/>
          <w:szCs w:val="22"/>
          <w:lang w:val="ro-RO"/>
        </w:rPr>
      </w:pPr>
    </w:p>
    <w:p w14:paraId="20C9CE69" w14:textId="77777777" w:rsidR="0014391D" w:rsidRDefault="0014391D" w:rsidP="00CB063E">
      <w:pPr>
        <w:jc w:val="both"/>
        <w:rPr>
          <w:sz w:val="22"/>
          <w:szCs w:val="22"/>
          <w:lang w:val="ro-RO"/>
        </w:rPr>
      </w:pPr>
    </w:p>
    <w:p w14:paraId="5ABB0DB8" w14:textId="2404C0C2" w:rsidR="0014391D" w:rsidRPr="008E79C8" w:rsidRDefault="00A12012" w:rsidP="0014391D">
      <w:pPr>
        <w:ind w:right="20"/>
        <w:jc w:val="center"/>
        <w:rPr>
          <w:b/>
          <w:sz w:val="22"/>
          <w:szCs w:val="22"/>
          <w:lang w:val="ro-RO"/>
        </w:rPr>
      </w:pPr>
      <w:r>
        <w:rPr>
          <w:b/>
          <w:sz w:val="22"/>
          <w:szCs w:val="22"/>
          <w:lang w:val="ro-RO"/>
        </w:rPr>
        <w:t xml:space="preserve">PROIECT - </w:t>
      </w:r>
      <w:r w:rsidR="0014391D" w:rsidRPr="008E79C8">
        <w:rPr>
          <w:b/>
          <w:sz w:val="22"/>
          <w:szCs w:val="22"/>
          <w:lang w:val="ro-RO"/>
        </w:rPr>
        <w:t xml:space="preserve">CONTRACT DE SERVICII </w:t>
      </w:r>
    </w:p>
    <w:p w14:paraId="550A3A83" w14:textId="77777777" w:rsidR="0014391D" w:rsidRPr="008E79C8" w:rsidRDefault="0014391D" w:rsidP="0014391D">
      <w:pPr>
        <w:ind w:right="20"/>
        <w:jc w:val="center"/>
        <w:rPr>
          <w:b/>
          <w:sz w:val="22"/>
          <w:szCs w:val="22"/>
          <w:lang w:val="ro-RO"/>
        </w:rPr>
      </w:pPr>
      <w:r w:rsidRPr="008E79C8">
        <w:rPr>
          <w:b/>
          <w:sz w:val="22"/>
          <w:szCs w:val="22"/>
          <w:lang w:val="ro-RO"/>
        </w:rPr>
        <w:t>Nr. _______/_______2024</w:t>
      </w:r>
    </w:p>
    <w:p w14:paraId="0473984C" w14:textId="77777777" w:rsidR="0014391D" w:rsidRPr="00F7049D" w:rsidRDefault="0014391D" w:rsidP="0014391D">
      <w:pPr>
        <w:ind w:right="20"/>
        <w:jc w:val="center"/>
        <w:rPr>
          <w:b/>
          <w:lang w:val="ro-RO"/>
        </w:rPr>
      </w:pPr>
    </w:p>
    <w:p w14:paraId="61A653E1" w14:textId="77777777" w:rsidR="0014391D" w:rsidRPr="00F7049D" w:rsidRDefault="0014391D" w:rsidP="0014391D">
      <w:pPr>
        <w:ind w:right="20"/>
        <w:rPr>
          <w:b/>
          <w:lang w:val="ro-RO"/>
        </w:rPr>
      </w:pPr>
    </w:p>
    <w:p w14:paraId="44ECC863" w14:textId="77777777" w:rsidR="0014391D" w:rsidRPr="008E79C8" w:rsidRDefault="0014391D" w:rsidP="008E79C8">
      <w:pPr>
        <w:keepNext/>
        <w:jc w:val="both"/>
        <w:outlineLvl w:val="4"/>
        <w:rPr>
          <w:b/>
          <w:sz w:val="22"/>
          <w:szCs w:val="22"/>
          <w:lang w:val="ro-RO"/>
        </w:rPr>
      </w:pPr>
      <w:r w:rsidRPr="008E79C8">
        <w:rPr>
          <w:b/>
          <w:sz w:val="22"/>
          <w:szCs w:val="22"/>
          <w:lang w:val="ro-RO"/>
        </w:rPr>
        <w:t>În temeiul prevederilor:</w:t>
      </w:r>
    </w:p>
    <w:p w14:paraId="4AD05C26" w14:textId="77777777" w:rsidR="0014391D" w:rsidRPr="008E79C8" w:rsidRDefault="0014391D" w:rsidP="008E79C8">
      <w:pPr>
        <w:jc w:val="both"/>
        <w:rPr>
          <w:bCs/>
          <w:sz w:val="22"/>
          <w:szCs w:val="22"/>
          <w:lang w:val="ro-RO"/>
        </w:rPr>
      </w:pPr>
      <w:r w:rsidRPr="008E79C8">
        <w:rPr>
          <w:bCs/>
          <w:sz w:val="22"/>
          <w:szCs w:val="22"/>
          <w:lang w:val="ro-RO"/>
        </w:rPr>
        <w:t>- Legii nr.98/2016 privind achiziţiile publice, cu modificările şi completările ulterioare;</w:t>
      </w:r>
    </w:p>
    <w:p w14:paraId="366C0402" w14:textId="77777777" w:rsidR="0014391D" w:rsidRPr="008E79C8" w:rsidRDefault="0014391D" w:rsidP="008E79C8">
      <w:pPr>
        <w:jc w:val="both"/>
        <w:rPr>
          <w:bCs/>
          <w:sz w:val="22"/>
          <w:szCs w:val="22"/>
          <w:lang w:val="ro-RO"/>
        </w:rPr>
      </w:pPr>
      <w:r w:rsidRPr="008E79C8">
        <w:rPr>
          <w:bCs/>
          <w:sz w:val="22"/>
          <w:szCs w:val="22"/>
          <w:lang w:val="ro-RO"/>
        </w:rPr>
        <w:t>- Hotărârii nr.395/2016 pentru aprobarea Normelor metodologice de aplicare a prevederilor referitoare la atribuirea contractului de achiziţie publică/acordului-cadru din Legea nr.98/2016 privind achiziţiile publice, cu modificările şi completările ulterioare.</w:t>
      </w:r>
    </w:p>
    <w:p w14:paraId="68E29146" w14:textId="77777777" w:rsidR="0014391D" w:rsidRPr="00F7049D" w:rsidRDefault="0014391D" w:rsidP="0014391D">
      <w:pPr>
        <w:ind w:right="20"/>
        <w:rPr>
          <w:lang w:val="ro-RO"/>
        </w:rPr>
      </w:pPr>
    </w:p>
    <w:p w14:paraId="56EC0E62" w14:textId="77777777" w:rsidR="0014391D" w:rsidRPr="008E79C8" w:rsidRDefault="0014391D" w:rsidP="008E79C8">
      <w:pPr>
        <w:ind w:right="20"/>
        <w:jc w:val="both"/>
        <w:rPr>
          <w:b/>
          <w:bCs/>
          <w:sz w:val="22"/>
          <w:szCs w:val="22"/>
          <w:lang w:val="ro-RO"/>
        </w:rPr>
      </w:pPr>
      <w:r w:rsidRPr="008E79C8">
        <w:rPr>
          <w:b/>
          <w:bCs/>
          <w:sz w:val="22"/>
          <w:szCs w:val="22"/>
          <w:lang w:val="ro-RO"/>
        </w:rPr>
        <w:t>Art.1.Părțile contractante:</w:t>
      </w:r>
    </w:p>
    <w:p w14:paraId="38F0AB48" w14:textId="77777777" w:rsidR="0014391D" w:rsidRPr="008E79C8" w:rsidRDefault="0014391D" w:rsidP="008E79C8">
      <w:pPr>
        <w:jc w:val="both"/>
        <w:rPr>
          <w:sz w:val="22"/>
          <w:szCs w:val="22"/>
          <w:lang w:val="ro-RO"/>
        </w:rPr>
      </w:pPr>
      <w:r w:rsidRPr="008E79C8">
        <w:rPr>
          <w:iCs/>
          <w:sz w:val="22"/>
          <w:szCs w:val="22"/>
          <w:lang w:val="ro-RO"/>
        </w:rPr>
        <w:t>1.1.</w:t>
      </w:r>
      <w:r w:rsidRPr="008E79C8">
        <w:rPr>
          <w:b/>
          <w:bCs/>
          <w:iCs/>
          <w:sz w:val="22"/>
          <w:szCs w:val="22"/>
          <w:lang w:val="ro-RO"/>
        </w:rPr>
        <w:t>ORGANISMUL INTERMEDIAR REGIONAL PENTRU PROGRAME EUROPENE CAPITAL UMAN – REGIUNEA VEST (</w:t>
      </w:r>
      <w:bookmarkStart w:id="27" w:name="_Hlk177721014"/>
      <w:r w:rsidRPr="008E79C8">
        <w:rPr>
          <w:b/>
          <w:bCs/>
          <w:iCs/>
          <w:sz w:val="22"/>
          <w:szCs w:val="22"/>
          <w:lang w:val="ro-RO"/>
        </w:rPr>
        <w:t>OIR PECU REGIUNEA VEST</w:t>
      </w:r>
      <w:bookmarkEnd w:id="27"/>
      <w:r w:rsidRPr="008E79C8">
        <w:rPr>
          <w:b/>
          <w:bCs/>
          <w:iCs/>
          <w:sz w:val="22"/>
          <w:szCs w:val="22"/>
          <w:lang w:val="ro-RO"/>
        </w:rPr>
        <w:t>)</w:t>
      </w:r>
      <w:r w:rsidRPr="008E79C8">
        <w:rPr>
          <w:b/>
          <w:sz w:val="22"/>
          <w:szCs w:val="22"/>
          <w:lang w:val="ro-RO"/>
        </w:rPr>
        <w:t>,</w:t>
      </w:r>
      <w:r w:rsidRPr="008E79C8">
        <w:rPr>
          <w:sz w:val="22"/>
          <w:szCs w:val="22"/>
          <w:lang w:val="ro-RO"/>
        </w:rPr>
        <w:t xml:space="preserve"> cu sediul în Municipiul Timișoara, Piața Consiliul Europei nr.2A, Clădirea United Business Center 1, etajul 6, cod poștal 300627, județul Timiș, având codul fiscal 20779330, contul numărul RO87 TREZ 23A5 1010 3581 701X și RO06 TREZ 23A5 1010 3581 702X, deschise la Trezoreria Municipiului Timișoara, e-mail </w:t>
      </w:r>
      <w:hyperlink r:id="rId8" w:history="1">
        <w:r w:rsidRPr="008E79C8">
          <w:rPr>
            <w:sz w:val="22"/>
            <w:szCs w:val="22"/>
            <w:lang w:val="ro-RO"/>
          </w:rPr>
          <w:t>fsevest@oirposdru-vest.ro</w:t>
        </w:r>
      </w:hyperlink>
      <w:r w:rsidRPr="008E79C8">
        <w:rPr>
          <w:sz w:val="22"/>
          <w:szCs w:val="22"/>
          <w:lang w:val="ro-RO"/>
        </w:rPr>
        <w:t xml:space="preserve">, reprezentată legal prin Adriana TOMA – Director Executiv, în calitate de </w:t>
      </w:r>
      <w:r w:rsidRPr="008E79C8">
        <w:rPr>
          <w:b/>
          <w:sz w:val="22"/>
          <w:szCs w:val="22"/>
          <w:lang w:val="ro-RO"/>
        </w:rPr>
        <w:t>BENEFICIAR</w:t>
      </w:r>
    </w:p>
    <w:p w14:paraId="03E7AF4B" w14:textId="77777777" w:rsidR="0014391D" w:rsidRPr="008E79C8" w:rsidRDefault="0014391D" w:rsidP="008E79C8">
      <w:pPr>
        <w:ind w:right="20"/>
        <w:jc w:val="both"/>
        <w:rPr>
          <w:sz w:val="22"/>
          <w:szCs w:val="22"/>
          <w:lang w:val="ro-RO"/>
        </w:rPr>
      </w:pPr>
      <w:r w:rsidRPr="008E79C8">
        <w:rPr>
          <w:sz w:val="22"/>
          <w:szCs w:val="22"/>
          <w:lang w:val="ro-RO"/>
        </w:rPr>
        <w:t>și</w:t>
      </w:r>
    </w:p>
    <w:p w14:paraId="6A3C8452" w14:textId="77777777" w:rsidR="0014391D" w:rsidRPr="008E79C8" w:rsidRDefault="0014391D" w:rsidP="008E79C8">
      <w:pPr>
        <w:ind w:right="20"/>
        <w:jc w:val="both"/>
        <w:rPr>
          <w:bCs/>
          <w:sz w:val="22"/>
          <w:szCs w:val="22"/>
          <w:lang w:val="ro-RO"/>
        </w:rPr>
      </w:pPr>
      <w:r w:rsidRPr="008E79C8">
        <w:rPr>
          <w:bCs/>
          <w:sz w:val="22"/>
          <w:szCs w:val="22"/>
          <w:lang w:val="ro-RO"/>
        </w:rPr>
        <w:t>1.2.</w:t>
      </w:r>
      <w:r w:rsidRPr="008E79C8">
        <w:rPr>
          <w:b/>
          <w:sz w:val="22"/>
          <w:szCs w:val="22"/>
          <w:lang w:val="ro-RO"/>
        </w:rPr>
        <w:t>_________________</w:t>
      </w:r>
      <w:r w:rsidRPr="008E79C8">
        <w:rPr>
          <w:bCs/>
          <w:sz w:val="22"/>
          <w:szCs w:val="22"/>
          <w:lang w:val="ro-RO"/>
        </w:rPr>
        <w:t xml:space="preserve"> cu sediul în _________________, Strada ______________ nr. ____, blocul ______, scara ______, etajul ______, apart. ______, cod poștal _______, județul __________,  înmatriculată la ORC sub numărul J__/____/____, având CUI/CIF _____________, contul numărul ____________, deschis la Trezoreria __________________, reprezentată legal prin _____________ - __________, în calitate de </w:t>
      </w:r>
      <w:r w:rsidRPr="008E79C8">
        <w:rPr>
          <w:b/>
          <w:sz w:val="22"/>
          <w:szCs w:val="22"/>
          <w:lang w:val="ro-RO"/>
        </w:rPr>
        <w:t xml:space="preserve">PRESTATOR,  </w:t>
      </w:r>
    </w:p>
    <w:p w14:paraId="2EAD20D8" w14:textId="77777777" w:rsidR="0014391D" w:rsidRPr="008E79C8" w:rsidRDefault="0014391D" w:rsidP="008E79C8">
      <w:pPr>
        <w:ind w:right="20"/>
        <w:jc w:val="both"/>
        <w:rPr>
          <w:bCs/>
          <w:sz w:val="22"/>
          <w:szCs w:val="22"/>
          <w:lang w:val="ro-RO"/>
        </w:rPr>
      </w:pPr>
      <w:r w:rsidRPr="008E79C8">
        <w:rPr>
          <w:bCs/>
          <w:sz w:val="22"/>
          <w:szCs w:val="22"/>
          <w:lang w:val="ro-RO"/>
        </w:rPr>
        <w:t>denumite în continuare împreună „Părţile” şi în mod individual „Partea”/„fiecare dintre Părţi”/„oricare dintre Părţi”, după caz.</w:t>
      </w:r>
    </w:p>
    <w:p w14:paraId="42D1DD41" w14:textId="77777777" w:rsidR="0014391D" w:rsidRPr="00F7049D" w:rsidRDefault="0014391D" w:rsidP="0014391D">
      <w:pPr>
        <w:ind w:right="20"/>
        <w:rPr>
          <w:bCs/>
          <w:lang w:val="ro-RO"/>
        </w:rPr>
      </w:pPr>
    </w:p>
    <w:p w14:paraId="0821D7D7" w14:textId="77777777" w:rsidR="0014391D" w:rsidRPr="008E79C8" w:rsidRDefault="0014391D" w:rsidP="0014391D">
      <w:pPr>
        <w:ind w:right="14"/>
        <w:rPr>
          <w:b/>
          <w:sz w:val="22"/>
          <w:szCs w:val="22"/>
          <w:lang w:val="it-IT"/>
        </w:rPr>
      </w:pPr>
      <w:r w:rsidRPr="008E79C8">
        <w:rPr>
          <w:b/>
          <w:sz w:val="22"/>
          <w:szCs w:val="22"/>
          <w:lang w:val="it-IT"/>
        </w:rPr>
        <w:t>Art.2.Definiţii</w:t>
      </w:r>
    </w:p>
    <w:p w14:paraId="156202B0" w14:textId="77777777" w:rsidR="0014391D" w:rsidRPr="008E79C8" w:rsidRDefault="0014391D" w:rsidP="0014391D">
      <w:pPr>
        <w:ind w:right="20"/>
        <w:rPr>
          <w:bCs/>
          <w:sz w:val="22"/>
          <w:szCs w:val="22"/>
          <w:lang w:val="it-IT"/>
        </w:rPr>
      </w:pPr>
      <w:r w:rsidRPr="008E79C8">
        <w:rPr>
          <w:bCs/>
          <w:sz w:val="22"/>
          <w:szCs w:val="22"/>
          <w:lang w:val="it-IT"/>
        </w:rPr>
        <w:t>2.1.În prezentul contract următorii termeni vor fi interpretaţi astfel:</w:t>
      </w:r>
    </w:p>
    <w:p w14:paraId="6C0DDA86" w14:textId="77777777" w:rsidR="0014391D" w:rsidRPr="008E79C8" w:rsidRDefault="0014391D" w:rsidP="0014391D">
      <w:pPr>
        <w:numPr>
          <w:ilvl w:val="0"/>
          <w:numId w:val="18"/>
        </w:numPr>
        <w:ind w:right="20"/>
        <w:jc w:val="both"/>
        <w:rPr>
          <w:bCs/>
          <w:sz w:val="22"/>
          <w:szCs w:val="22"/>
        </w:rPr>
      </w:pPr>
      <w:r w:rsidRPr="008E79C8">
        <w:rPr>
          <w:bCs/>
          <w:sz w:val="22"/>
          <w:szCs w:val="22"/>
        </w:rPr>
        <w:t xml:space="preserve">Contract – </w:t>
      </w:r>
      <w:proofErr w:type="spellStart"/>
      <w:r w:rsidRPr="008E79C8">
        <w:rPr>
          <w:bCs/>
          <w:sz w:val="22"/>
          <w:szCs w:val="22"/>
        </w:rPr>
        <w:t>reprezintă</w:t>
      </w:r>
      <w:proofErr w:type="spellEnd"/>
      <w:r w:rsidRPr="008E79C8">
        <w:rPr>
          <w:bCs/>
          <w:sz w:val="22"/>
          <w:szCs w:val="22"/>
        </w:rPr>
        <w:t xml:space="preserve"> </w:t>
      </w:r>
      <w:proofErr w:type="spellStart"/>
      <w:r w:rsidRPr="008E79C8">
        <w:rPr>
          <w:bCs/>
          <w:sz w:val="22"/>
          <w:szCs w:val="22"/>
        </w:rPr>
        <w:t>prezentul</w:t>
      </w:r>
      <w:proofErr w:type="spellEnd"/>
      <w:r w:rsidRPr="008E79C8">
        <w:rPr>
          <w:bCs/>
          <w:sz w:val="22"/>
          <w:szCs w:val="22"/>
        </w:rPr>
        <w:t xml:space="preserve"> contract </w:t>
      </w:r>
      <w:proofErr w:type="spellStart"/>
      <w:r w:rsidRPr="008E79C8">
        <w:rPr>
          <w:bCs/>
          <w:sz w:val="22"/>
          <w:szCs w:val="22"/>
        </w:rPr>
        <w:t>şi</w:t>
      </w:r>
      <w:proofErr w:type="spellEnd"/>
      <w:r w:rsidRPr="008E79C8">
        <w:rPr>
          <w:bCs/>
          <w:sz w:val="22"/>
          <w:szCs w:val="22"/>
        </w:rPr>
        <w:t xml:space="preserve"> </w:t>
      </w:r>
      <w:proofErr w:type="spellStart"/>
      <w:r w:rsidRPr="008E79C8">
        <w:rPr>
          <w:bCs/>
          <w:sz w:val="22"/>
          <w:szCs w:val="22"/>
        </w:rPr>
        <w:t>toate</w:t>
      </w:r>
      <w:proofErr w:type="spellEnd"/>
      <w:r w:rsidRPr="008E79C8">
        <w:rPr>
          <w:bCs/>
          <w:sz w:val="22"/>
          <w:szCs w:val="22"/>
        </w:rPr>
        <w:t xml:space="preserve"> </w:t>
      </w:r>
      <w:proofErr w:type="spellStart"/>
      <w:r w:rsidRPr="008E79C8">
        <w:rPr>
          <w:bCs/>
          <w:sz w:val="22"/>
          <w:szCs w:val="22"/>
        </w:rPr>
        <w:t>anexele</w:t>
      </w:r>
      <w:proofErr w:type="spellEnd"/>
      <w:r w:rsidRPr="008E79C8">
        <w:rPr>
          <w:bCs/>
          <w:sz w:val="22"/>
          <w:szCs w:val="22"/>
        </w:rPr>
        <w:t xml:space="preserve"> sale;</w:t>
      </w:r>
    </w:p>
    <w:p w14:paraId="6A85368C" w14:textId="77777777" w:rsidR="0014391D" w:rsidRPr="008E79C8" w:rsidRDefault="0014391D" w:rsidP="0014391D">
      <w:pPr>
        <w:numPr>
          <w:ilvl w:val="0"/>
          <w:numId w:val="18"/>
        </w:numPr>
        <w:ind w:right="20"/>
        <w:jc w:val="both"/>
        <w:rPr>
          <w:bCs/>
          <w:sz w:val="22"/>
          <w:szCs w:val="22"/>
        </w:rPr>
      </w:pPr>
      <w:proofErr w:type="spellStart"/>
      <w:r w:rsidRPr="008E79C8">
        <w:rPr>
          <w:bCs/>
          <w:sz w:val="22"/>
          <w:szCs w:val="22"/>
        </w:rPr>
        <w:t>Beneficiar</w:t>
      </w:r>
      <w:proofErr w:type="spellEnd"/>
      <w:r w:rsidRPr="008E79C8">
        <w:rPr>
          <w:bCs/>
          <w:sz w:val="22"/>
          <w:szCs w:val="22"/>
        </w:rPr>
        <w:t xml:space="preserve"> </w:t>
      </w:r>
      <w:proofErr w:type="spellStart"/>
      <w:r w:rsidRPr="008E79C8">
        <w:rPr>
          <w:bCs/>
          <w:sz w:val="22"/>
          <w:szCs w:val="22"/>
        </w:rPr>
        <w:t>şi</w:t>
      </w:r>
      <w:proofErr w:type="spellEnd"/>
      <w:r w:rsidRPr="008E79C8">
        <w:rPr>
          <w:bCs/>
          <w:sz w:val="22"/>
          <w:szCs w:val="22"/>
        </w:rPr>
        <w:t xml:space="preserve"> </w:t>
      </w:r>
      <w:proofErr w:type="spellStart"/>
      <w:r w:rsidRPr="008E79C8">
        <w:rPr>
          <w:bCs/>
          <w:sz w:val="22"/>
          <w:szCs w:val="22"/>
        </w:rPr>
        <w:t>Prestator</w:t>
      </w:r>
      <w:proofErr w:type="spellEnd"/>
      <w:r w:rsidRPr="008E79C8">
        <w:rPr>
          <w:bCs/>
          <w:sz w:val="22"/>
          <w:szCs w:val="22"/>
        </w:rPr>
        <w:t xml:space="preserve"> - </w:t>
      </w:r>
      <w:proofErr w:type="spellStart"/>
      <w:r w:rsidRPr="008E79C8">
        <w:rPr>
          <w:bCs/>
          <w:sz w:val="22"/>
          <w:szCs w:val="22"/>
        </w:rPr>
        <w:t>părţile</w:t>
      </w:r>
      <w:proofErr w:type="spellEnd"/>
      <w:r w:rsidRPr="008E79C8">
        <w:rPr>
          <w:bCs/>
          <w:sz w:val="22"/>
          <w:szCs w:val="22"/>
        </w:rPr>
        <w:t xml:space="preserve"> </w:t>
      </w:r>
      <w:proofErr w:type="spellStart"/>
      <w:r w:rsidRPr="008E79C8">
        <w:rPr>
          <w:bCs/>
          <w:sz w:val="22"/>
          <w:szCs w:val="22"/>
        </w:rPr>
        <w:t>contractante</w:t>
      </w:r>
      <w:proofErr w:type="spellEnd"/>
      <w:r w:rsidRPr="008E79C8">
        <w:rPr>
          <w:bCs/>
          <w:sz w:val="22"/>
          <w:szCs w:val="22"/>
        </w:rPr>
        <w:t xml:space="preserve">, </w:t>
      </w:r>
      <w:proofErr w:type="spellStart"/>
      <w:r w:rsidRPr="008E79C8">
        <w:rPr>
          <w:bCs/>
          <w:sz w:val="22"/>
          <w:szCs w:val="22"/>
        </w:rPr>
        <w:t>aşa</w:t>
      </w:r>
      <w:proofErr w:type="spellEnd"/>
      <w:r w:rsidRPr="008E79C8">
        <w:rPr>
          <w:bCs/>
          <w:sz w:val="22"/>
          <w:szCs w:val="22"/>
        </w:rPr>
        <w:t xml:space="preserve"> cum sunt </w:t>
      </w:r>
      <w:proofErr w:type="spellStart"/>
      <w:r w:rsidRPr="008E79C8">
        <w:rPr>
          <w:bCs/>
          <w:sz w:val="22"/>
          <w:szCs w:val="22"/>
        </w:rPr>
        <w:t>acestea</w:t>
      </w:r>
      <w:proofErr w:type="spellEnd"/>
      <w:r w:rsidRPr="008E79C8">
        <w:rPr>
          <w:bCs/>
          <w:sz w:val="22"/>
          <w:szCs w:val="22"/>
        </w:rPr>
        <w:t xml:space="preserve"> </w:t>
      </w:r>
      <w:proofErr w:type="spellStart"/>
      <w:r w:rsidRPr="008E79C8">
        <w:rPr>
          <w:bCs/>
          <w:sz w:val="22"/>
          <w:szCs w:val="22"/>
        </w:rPr>
        <w:t>numite</w:t>
      </w:r>
      <w:proofErr w:type="spellEnd"/>
      <w:r w:rsidRPr="008E79C8">
        <w:rPr>
          <w:bCs/>
          <w:sz w:val="22"/>
          <w:szCs w:val="22"/>
        </w:rPr>
        <w:t xml:space="preserve"> </w:t>
      </w:r>
      <w:proofErr w:type="spellStart"/>
      <w:r w:rsidRPr="008E79C8">
        <w:rPr>
          <w:bCs/>
          <w:sz w:val="22"/>
          <w:szCs w:val="22"/>
        </w:rPr>
        <w:t>în</w:t>
      </w:r>
      <w:proofErr w:type="spellEnd"/>
      <w:r w:rsidRPr="008E79C8">
        <w:rPr>
          <w:bCs/>
          <w:sz w:val="22"/>
          <w:szCs w:val="22"/>
        </w:rPr>
        <w:t xml:space="preserve"> </w:t>
      </w:r>
      <w:proofErr w:type="spellStart"/>
      <w:r w:rsidRPr="008E79C8">
        <w:rPr>
          <w:bCs/>
          <w:sz w:val="22"/>
          <w:szCs w:val="22"/>
        </w:rPr>
        <w:t>prezentul</w:t>
      </w:r>
      <w:proofErr w:type="spellEnd"/>
      <w:r w:rsidRPr="008E79C8">
        <w:rPr>
          <w:bCs/>
          <w:sz w:val="22"/>
          <w:szCs w:val="22"/>
        </w:rPr>
        <w:t xml:space="preserve"> contract;</w:t>
      </w:r>
    </w:p>
    <w:p w14:paraId="138A7A0B" w14:textId="77777777" w:rsidR="0014391D" w:rsidRPr="008E79C8" w:rsidRDefault="0014391D" w:rsidP="0014391D">
      <w:pPr>
        <w:numPr>
          <w:ilvl w:val="0"/>
          <w:numId w:val="18"/>
        </w:numPr>
        <w:ind w:right="20"/>
        <w:jc w:val="both"/>
        <w:rPr>
          <w:bCs/>
          <w:sz w:val="22"/>
          <w:szCs w:val="22"/>
        </w:rPr>
      </w:pPr>
      <w:proofErr w:type="spellStart"/>
      <w:r w:rsidRPr="008E79C8">
        <w:rPr>
          <w:bCs/>
          <w:sz w:val="22"/>
          <w:szCs w:val="22"/>
        </w:rPr>
        <w:t>Preţul</w:t>
      </w:r>
      <w:proofErr w:type="spellEnd"/>
      <w:r w:rsidRPr="008E79C8">
        <w:rPr>
          <w:bCs/>
          <w:sz w:val="22"/>
          <w:szCs w:val="22"/>
        </w:rPr>
        <w:t xml:space="preserve"> </w:t>
      </w:r>
      <w:proofErr w:type="spellStart"/>
      <w:r w:rsidRPr="008E79C8">
        <w:rPr>
          <w:bCs/>
          <w:sz w:val="22"/>
          <w:szCs w:val="22"/>
        </w:rPr>
        <w:t>contractului</w:t>
      </w:r>
      <w:proofErr w:type="spellEnd"/>
      <w:r w:rsidRPr="008E79C8">
        <w:rPr>
          <w:bCs/>
          <w:sz w:val="22"/>
          <w:szCs w:val="22"/>
        </w:rPr>
        <w:t xml:space="preserve"> – </w:t>
      </w:r>
      <w:proofErr w:type="spellStart"/>
      <w:r w:rsidRPr="008E79C8">
        <w:rPr>
          <w:bCs/>
          <w:sz w:val="22"/>
          <w:szCs w:val="22"/>
        </w:rPr>
        <w:t>preţul</w:t>
      </w:r>
      <w:proofErr w:type="spellEnd"/>
      <w:r w:rsidRPr="008E79C8">
        <w:rPr>
          <w:bCs/>
          <w:sz w:val="22"/>
          <w:szCs w:val="22"/>
        </w:rPr>
        <w:t xml:space="preserve"> </w:t>
      </w:r>
      <w:proofErr w:type="spellStart"/>
      <w:r w:rsidRPr="008E79C8">
        <w:rPr>
          <w:bCs/>
          <w:sz w:val="22"/>
          <w:szCs w:val="22"/>
        </w:rPr>
        <w:t>plătibil</w:t>
      </w:r>
      <w:proofErr w:type="spellEnd"/>
      <w:r w:rsidRPr="008E79C8">
        <w:rPr>
          <w:bCs/>
          <w:sz w:val="22"/>
          <w:szCs w:val="22"/>
        </w:rPr>
        <w:t xml:space="preserve"> </w:t>
      </w:r>
      <w:proofErr w:type="spellStart"/>
      <w:r w:rsidRPr="008E79C8">
        <w:rPr>
          <w:bCs/>
          <w:sz w:val="22"/>
          <w:szCs w:val="22"/>
        </w:rPr>
        <w:t>Prestatorului</w:t>
      </w:r>
      <w:proofErr w:type="spellEnd"/>
      <w:r w:rsidRPr="008E79C8">
        <w:rPr>
          <w:bCs/>
          <w:sz w:val="22"/>
          <w:szCs w:val="22"/>
        </w:rPr>
        <w:t xml:space="preserve"> de </w:t>
      </w:r>
      <w:proofErr w:type="spellStart"/>
      <w:r w:rsidRPr="008E79C8">
        <w:rPr>
          <w:bCs/>
          <w:sz w:val="22"/>
          <w:szCs w:val="22"/>
        </w:rPr>
        <w:t>către</w:t>
      </w:r>
      <w:proofErr w:type="spellEnd"/>
      <w:r w:rsidRPr="008E79C8">
        <w:rPr>
          <w:bCs/>
          <w:sz w:val="22"/>
          <w:szCs w:val="22"/>
        </w:rPr>
        <w:t xml:space="preserve"> </w:t>
      </w:r>
      <w:proofErr w:type="spellStart"/>
      <w:r w:rsidRPr="008E79C8">
        <w:rPr>
          <w:bCs/>
          <w:sz w:val="22"/>
          <w:szCs w:val="22"/>
        </w:rPr>
        <w:t>Beneficiar</w:t>
      </w:r>
      <w:proofErr w:type="spellEnd"/>
      <w:r w:rsidRPr="008E79C8">
        <w:rPr>
          <w:bCs/>
          <w:sz w:val="22"/>
          <w:szCs w:val="22"/>
        </w:rPr>
        <w:t xml:space="preserve">, </w:t>
      </w:r>
      <w:proofErr w:type="spellStart"/>
      <w:r w:rsidRPr="008E79C8">
        <w:rPr>
          <w:bCs/>
          <w:sz w:val="22"/>
          <w:szCs w:val="22"/>
        </w:rPr>
        <w:t>în</w:t>
      </w:r>
      <w:proofErr w:type="spellEnd"/>
      <w:r w:rsidRPr="008E79C8">
        <w:rPr>
          <w:bCs/>
          <w:sz w:val="22"/>
          <w:szCs w:val="22"/>
        </w:rPr>
        <w:t xml:space="preserve"> </w:t>
      </w:r>
      <w:proofErr w:type="spellStart"/>
      <w:r w:rsidRPr="008E79C8">
        <w:rPr>
          <w:bCs/>
          <w:sz w:val="22"/>
          <w:szCs w:val="22"/>
        </w:rPr>
        <w:t>baza</w:t>
      </w:r>
      <w:proofErr w:type="spellEnd"/>
      <w:r w:rsidRPr="008E79C8">
        <w:rPr>
          <w:bCs/>
          <w:sz w:val="22"/>
          <w:szCs w:val="22"/>
        </w:rPr>
        <w:t xml:space="preserve"> </w:t>
      </w:r>
      <w:proofErr w:type="spellStart"/>
      <w:r w:rsidRPr="008E79C8">
        <w:rPr>
          <w:bCs/>
          <w:sz w:val="22"/>
          <w:szCs w:val="22"/>
        </w:rPr>
        <w:t>contractului</w:t>
      </w:r>
      <w:proofErr w:type="spellEnd"/>
      <w:r w:rsidRPr="008E79C8">
        <w:rPr>
          <w:bCs/>
          <w:sz w:val="22"/>
          <w:szCs w:val="22"/>
        </w:rPr>
        <w:t xml:space="preserve">, </w:t>
      </w:r>
      <w:proofErr w:type="spellStart"/>
      <w:r w:rsidRPr="008E79C8">
        <w:rPr>
          <w:bCs/>
          <w:sz w:val="22"/>
          <w:szCs w:val="22"/>
        </w:rPr>
        <w:t>pentru</w:t>
      </w:r>
      <w:proofErr w:type="spellEnd"/>
      <w:r w:rsidRPr="008E79C8">
        <w:rPr>
          <w:bCs/>
          <w:sz w:val="22"/>
          <w:szCs w:val="22"/>
        </w:rPr>
        <w:t xml:space="preserve"> </w:t>
      </w:r>
      <w:proofErr w:type="spellStart"/>
      <w:r w:rsidRPr="008E79C8">
        <w:rPr>
          <w:bCs/>
          <w:sz w:val="22"/>
          <w:szCs w:val="22"/>
        </w:rPr>
        <w:t>îndeplinirea</w:t>
      </w:r>
      <w:proofErr w:type="spellEnd"/>
      <w:r w:rsidRPr="008E79C8">
        <w:rPr>
          <w:bCs/>
          <w:sz w:val="22"/>
          <w:szCs w:val="22"/>
        </w:rPr>
        <w:t xml:space="preserve"> </w:t>
      </w:r>
      <w:proofErr w:type="spellStart"/>
      <w:r w:rsidRPr="008E79C8">
        <w:rPr>
          <w:bCs/>
          <w:sz w:val="22"/>
          <w:szCs w:val="22"/>
        </w:rPr>
        <w:t>integrală</w:t>
      </w:r>
      <w:proofErr w:type="spellEnd"/>
      <w:r w:rsidRPr="008E79C8">
        <w:rPr>
          <w:bCs/>
          <w:sz w:val="22"/>
          <w:szCs w:val="22"/>
        </w:rPr>
        <w:t xml:space="preserve"> </w:t>
      </w:r>
      <w:proofErr w:type="spellStart"/>
      <w:r w:rsidRPr="008E79C8">
        <w:rPr>
          <w:bCs/>
          <w:sz w:val="22"/>
          <w:szCs w:val="22"/>
        </w:rPr>
        <w:t>şi</w:t>
      </w:r>
      <w:proofErr w:type="spellEnd"/>
      <w:r w:rsidRPr="008E79C8">
        <w:rPr>
          <w:bCs/>
          <w:sz w:val="22"/>
          <w:szCs w:val="22"/>
        </w:rPr>
        <w:t xml:space="preserve"> </w:t>
      </w:r>
      <w:proofErr w:type="spellStart"/>
      <w:r w:rsidRPr="008E79C8">
        <w:rPr>
          <w:bCs/>
          <w:sz w:val="22"/>
          <w:szCs w:val="22"/>
        </w:rPr>
        <w:t>corespunzătoare</w:t>
      </w:r>
      <w:proofErr w:type="spellEnd"/>
      <w:r w:rsidRPr="008E79C8">
        <w:rPr>
          <w:bCs/>
          <w:sz w:val="22"/>
          <w:szCs w:val="22"/>
        </w:rPr>
        <w:t xml:space="preserve"> a </w:t>
      </w:r>
      <w:proofErr w:type="spellStart"/>
      <w:r w:rsidRPr="008E79C8">
        <w:rPr>
          <w:bCs/>
          <w:sz w:val="22"/>
          <w:szCs w:val="22"/>
        </w:rPr>
        <w:t>tuturor</w:t>
      </w:r>
      <w:proofErr w:type="spellEnd"/>
      <w:r w:rsidRPr="008E79C8">
        <w:rPr>
          <w:bCs/>
          <w:sz w:val="22"/>
          <w:szCs w:val="22"/>
        </w:rPr>
        <w:t xml:space="preserve"> </w:t>
      </w:r>
      <w:proofErr w:type="spellStart"/>
      <w:r w:rsidRPr="008E79C8">
        <w:rPr>
          <w:bCs/>
          <w:sz w:val="22"/>
          <w:szCs w:val="22"/>
        </w:rPr>
        <w:t>obligaţiilor</w:t>
      </w:r>
      <w:proofErr w:type="spellEnd"/>
      <w:r w:rsidRPr="008E79C8">
        <w:rPr>
          <w:bCs/>
          <w:sz w:val="22"/>
          <w:szCs w:val="22"/>
        </w:rPr>
        <w:t xml:space="preserve"> </w:t>
      </w:r>
      <w:proofErr w:type="spellStart"/>
      <w:r w:rsidRPr="008E79C8">
        <w:rPr>
          <w:bCs/>
          <w:sz w:val="22"/>
          <w:szCs w:val="22"/>
        </w:rPr>
        <w:t>asumate</w:t>
      </w:r>
      <w:proofErr w:type="spellEnd"/>
      <w:r w:rsidRPr="008E79C8">
        <w:rPr>
          <w:bCs/>
          <w:sz w:val="22"/>
          <w:szCs w:val="22"/>
        </w:rPr>
        <w:t xml:space="preserve"> </w:t>
      </w:r>
      <w:proofErr w:type="spellStart"/>
      <w:r w:rsidRPr="008E79C8">
        <w:rPr>
          <w:bCs/>
          <w:sz w:val="22"/>
          <w:szCs w:val="22"/>
        </w:rPr>
        <w:t>prin</w:t>
      </w:r>
      <w:proofErr w:type="spellEnd"/>
      <w:r w:rsidRPr="008E79C8">
        <w:rPr>
          <w:bCs/>
          <w:sz w:val="22"/>
          <w:szCs w:val="22"/>
        </w:rPr>
        <w:t xml:space="preserve"> </w:t>
      </w:r>
      <w:proofErr w:type="spellStart"/>
      <w:r w:rsidRPr="008E79C8">
        <w:rPr>
          <w:bCs/>
          <w:sz w:val="22"/>
          <w:szCs w:val="22"/>
        </w:rPr>
        <w:t>prezentul</w:t>
      </w:r>
      <w:proofErr w:type="spellEnd"/>
      <w:r w:rsidRPr="008E79C8">
        <w:rPr>
          <w:bCs/>
          <w:sz w:val="22"/>
          <w:szCs w:val="22"/>
        </w:rPr>
        <w:t xml:space="preserve"> contract;</w:t>
      </w:r>
    </w:p>
    <w:p w14:paraId="4278C207" w14:textId="77777777" w:rsidR="0014391D" w:rsidRPr="008E79C8" w:rsidRDefault="0014391D" w:rsidP="0014391D">
      <w:pPr>
        <w:numPr>
          <w:ilvl w:val="0"/>
          <w:numId w:val="18"/>
        </w:numPr>
        <w:ind w:right="20"/>
        <w:jc w:val="both"/>
        <w:rPr>
          <w:bCs/>
          <w:sz w:val="22"/>
          <w:szCs w:val="22"/>
          <w:lang w:val="it-IT"/>
        </w:rPr>
      </w:pPr>
      <w:r w:rsidRPr="008E79C8">
        <w:rPr>
          <w:bCs/>
          <w:sz w:val="22"/>
          <w:szCs w:val="22"/>
          <w:lang w:val="it-IT"/>
        </w:rPr>
        <w:t>Servicii – activităţi a căror prestare constituie obiectul prezentului contract;</w:t>
      </w:r>
    </w:p>
    <w:p w14:paraId="2DB84BB4" w14:textId="77777777" w:rsidR="0014391D" w:rsidRPr="008E79C8" w:rsidRDefault="0014391D" w:rsidP="0014391D">
      <w:pPr>
        <w:numPr>
          <w:ilvl w:val="0"/>
          <w:numId w:val="18"/>
        </w:numPr>
        <w:ind w:right="14"/>
        <w:jc w:val="both"/>
        <w:rPr>
          <w:bCs/>
          <w:sz w:val="22"/>
          <w:szCs w:val="22"/>
          <w:lang w:val="ro-RO"/>
        </w:rPr>
      </w:pPr>
      <w:r w:rsidRPr="008E79C8">
        <w:rPr>
          <w:bCs/>
          <w:sz w:val="22"/>
          <w:szCs w:val="22"/>
          <w:lang w:val="ro-RO"/>
        </w:rPr>
        <w:t>Garanția de bună execuție – garanția care se constituie de către Prestator în scopul asigurării Beneficiarului de îndeplinirea cantitativă, calitativă și în perioada convenită a contractului;</w:t>
      </w:r>
    </w:p>
    <w:p w14:paraId="123D04F8" w14:textId="77777777" w:rsidR="0014391D" w:rsidRPr="008E79C8" w:rsidRDefault="0014391D" w:rsidP="0014391D">
      <w:pPr>
        <w:numPr>
          <w:ilvl w:val="0"/>
          <w:numId w:val="18"/>
        </w:numPr>
        <w:ind w:right="20"/>
        <w:jc w:val="both"/>
        <w:rPr>
          <w:bCs/>
          <w:sz w:val="22"/>
          <w:szCs w:val="22"/>
          <w:lang w:val="ro-RO"/>
        </w:rPr>
      </w:pPr>
      <w:r w:rsidRPr="008E79C8">
        <w:rPr>
          <w:bCs/>
          <w:sz w:val="22"/>
          <w:szCs w:val="22"/>
          <w:lang w:val="ro-RO"/>
        </w:rPr>
        <w:t>Forţa majoră – orice eveniment extern, imprevizibil, absolut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49F469FF" w14:textId="77777777" w:rsidR="0014391D" w:rsidRPr="008E79C8" w:rsidRDefault="0014391D" w:rsidP="0014391D">
      <w:pPr>
        <w:numPr>
          <w:ilvl w:val="0"/>
          <w:numId w:val="18"/>
        </w:numPr>
        <w:ind w:right="20"/>
        <w:jc w:val="both"/>
        <w:rPr>
          <w:bCs/>
          <w:sz w:val="22"/>
          <w:szCs w:val="22"/>
          <w:lang w:val="ro-RO"/>
        </w:rPr>
      </w:pPr>
      <w:r w:rsidRPr="008E79C8">
        <w:rPr>
          <w:bCs/>
          <w:sz w:val="22"/>
          <w:szCs w:val="22"/>
          <w:lang w:val="ro-RO"/>
        </w:rPr>
        <w:t>Prejudiciu – valoarea stabilită de Beneficiar ca sancţiune/daună/penalitate pentru neexecutarea parţială sau totală, sau executarea necorespunzătoare a obligaţiilor asumate de Prestator prin prezentul contract.</w:t>
      </w:r>
    </w:p>
    <w:p w14:paraId="4093358D" w14:textId="77777777" w:rsidR="0014391D" w:rsidRPr="00F7049D" w:rsidRDefault="0014391D" w:rsidP="0014391D">
      <w:pPr>
        <w:pStyle w:val="DefaultText"/>
        <w:ind w:left="720"/>
        <w:jc w:val="both"/>
        <w:rPr>
          <w:b/>
          <w:color w:val="FF0000"/>
          <w:sz w:val="22"/>
          <w:szCs w:val="22"/>
          <w:lang w:val="es-ES"/>
        </w:rPr>
      </w:pPr>
    </w:p>
    <w:p w14:paraId="6A7A3ADC" w14:textId="77777777" w:rsidR="0014391D" w:rsidRPr="008E79C8" w:rsidRDefault="0014391D" w:rsidP="0014391D">
      <w:pPr>
        <w:ind w:right="14"/>
        <w:rPr>
          <w:b/>
          <w:sz w:val="22"/>
          <w:szCs w:val="22"/>
          <w:lang w:val="it-IT"/>
        </w:rPr>
      </w:pPr>
      <w:r w:rsidRPr="008E79C8">
        <w:rPr>
          <w:b/>
          <w:sz w:val="22"/>
          <w:szCs w:val="22"/>
          <w:lang w:val="it-IT"/>
        </w:rPr>
        <w:t>Art.3.Interpretare</w:t>
      </w:r>
    </w:p>
    <w:p w14:paraId="6E31058D" w14:textId="77777777" w:rsidR="0014391D" w:rsidRPr="008E79C8" w:rsidRDefault="0014391D" w:rsidP="006A49A1">
      <w:pPr>
        <w:ind w:right="14"/>
        <w:jc w:val="both"/>
        <w:rPr>
          <w:bCs/>
          <w:sz w:val="22"/>
          <w:szCs w:val="22"/>
          <w:lang w:val="it-IT"/>
        </w:rPr>
      </w:pPr>
      <w:r w:rsidRPr="008E79C8">
        <w:rPr>
          <w:bCs/>
          <w:sz w:val="22"/>
          <w:szCs w:val="22"/>
          <w:lang w:val="it-IT"/>
        </w:rPr>
        <w:t>3.1.În prezentul contract, cu excepţia unei prevederi contrare, cuvintele la forma singular vor include forma de plural şi viceversa, acolo unde acest lucru este permis de context.</w:t>
      </w:r>
    </w:p>
    <w:p w14:paraId="69AEE72F" w14:textId="77777777" w:rsidR="0014391D" w:rsidRPr="008E79C8" w:rsidRDefault="0014391D" w:rsidP="006A49A1">
      <w:pPr>
        <w:ind w:right="14"/>
        <w:jc w:val="both"/>
        <w:rPr>
          <w:bCs/>
          <w:sz w:val="22"/>
          <w:szCs w:val="22"/>
          <w:lang w:val="it-IT"/>
        </w:rPr>
      </w:pPr>
      <w:r w:rsidRPr="008E79C8">
        <w:rPr>
          <w:bCs/>
          <w:sz w:val="22"/>
          <w:szCs w:val="22"/>
          <w:lang w:val="it-IT"/>
        </w:rPr>
        <w:t>3.2.Termenul „zi” sau „zile” sau orice referire la zile reprezintă zile calendaristice dacă nu se specifică în mod diferit.</w:t>
      </w:r>
    </w:p>
    <w:p w14:paraId="75E7E4BE" w14:textId="77777777" w:rsidR="0014391D" w:rsidRPr="00F7049D" w:rsidRDefault="0014391D" w:rsidP="0014391D">
      <w:pPr>
        <w:ind w:right="20"/>
        <w:rPr>
          <w:b/>
          <w:lang w:val="it-IT"/>
        </w:rPr>
      </w:pPr>
    </w:p>
    <w:p w14:paraId="5C3F31BA" w14:textId="77777777" w:rsidR="0014391D" w:rsidRPr="008E79C8" w:rsidRDefault="0014391D" w:rsidP="0014391D">
      <w:pPr>
        <w:ind w:right="20"/>
        <w:rPr>
          <w:b/>
          <w:sz w:val="22"/>
          <w:szCs w:val="22"/>
          <w:lang w:val="it-IT"/>
        </w:rPr>
      </w:pPr>
      <w:r w:rsidRPr="008E79C8">
        <w:rPr>
          <w:b/>
          <w:sz w:val="22"/>
          <w:szCs w:val="22"/>
          <w:lang w:val="it-IT"/>
        </w:rPr>
        <w:t xml:space="preserve">Art.4.Obiectul </w:t>
      </w:r>
      <w:proofErr w:type="spellStart"/>
      <w:r w:rsidRPr="008E79C8">
        <w:rPr>
          <w:b/>
          <w:sz w:val="22"/>
          <w:szCs w:val="22"/>
          <w:lang w:val="es-ES"/>
        </w:rPr>
        <w:t>contractului</w:t>
      </w:r>
      <w:proofErr w:type="spellEnd"/>
    </w:p>
    <w:p w14:paraId="7F638B34" w14:textId="77777777" w:rsidR="0014391D" w:rsidRDefault="0014391D" w:rsidP="006A49A1">
      <w:pPr>
        <w:ind w:right="14"/>
        <w:jc w:val="both"/>
        <w:rPr>
          <w:bCs/>
          <w:sz w:val="22"/>
          <w:szCs w:val="22"/>
          <w:lang w:val="it-IT"/>
        </w:rPr>
      </w:pPr>
      <w:r w:rsidRPr="008E79C8">
        <w:rPr>
          <w:bCs/>
          <w:sz w:val="22"/>
          <w:szCs w:val="22"/>
          <w:lang w:val="it-IT"/>
        </w:rPr>
        <w:t>4.1.(1) Prestatorul se obligă să presteze pentru Beneficiar „</w:t>
      </w:r>
      <w:r w:rsidRPr="008E79C8">
        <w:rPr>
          <w:b/>
          <w:sz w:val="22"/>
          <w:szCs w:val="22"/>
          <w:lang w:val="it-IT"/>
        </w:rPr>
        <w:t>Servicii de asistență tehnică, întreținere și administrare servere</w:t>
      </w:r>
      <w:r w:rsidRPr="008E79C8">
        <w:rPr>
          <w:bCs/>
          <w:sz w:val="22"/>
          <w:szCs w:val="22"/>
          <w:lang w:val="it-IT"/>
        </w:rPr>
        <w:t>”</w:t>
      </w:r>
      <w:r w:rsidRPr="008E79C8">
        <w:rPr>
          <w:bCs/>
          <w:iCs/>
          <w:sz w:val="22"/>
          <w:szCs w:val="22"/>
          <w:lang w:val="it-IT"/>
        </w:rPr>
        <w:t xml:space="preserve">, </w:t>
      </w:r>
      <w:r w:rsidRPr="008E79C8">
        <w:rPr>
          <w:bCs/>
          <w:i/>
          <w:sz w:val="22"/>
          <w:szCs w:val="22"/>
          <w:lang w:val="it-IT"/>
        </w:rPr>
        <w:t>cod/coduri CPV ____________,</w:t>
      </w:r>
      <w:r w:rsidRPr="008E79C8">
        <w:rPr>
          <w:bCs/>
          <w:sz w:val="22"/>
          <w:szCs w:val="22"/>
          <w:lang w:val="it-IT"/>
        </w:rPr>
        <w:t xml:space="preserve"> în perioada ______, în conformitate cu cerinţele Caietului de sarcini nr.______ din data de ________2024 (Anexa nr.1 la contract), ale ofertei tehnice a Prestatorului (Anexa nr.2 la contract) și cu obligaţiile asumate prin prezentul contract.</w:t>
      </w:r>
    </w:p>
    <w:p w14:paraId="2B71E8CC" w14:textId="77777777" w:rsidR="006A49A1" w:rsidRPr="008E79C8" w:rsidRDefault="006A49A1" w:rsidP="006A49A1">
      <w:pPr>
        <w:ind w:right="14"/>
        <w:jc w:val="both"/>
        <w:rPr>
          <w:bCs/>
          <w:sz w:val="22"/>
          <w:szCs w:val="22"/>
          <w:lang w:val="it-IT"/>
        </w:rPr>
      </w:pPr>
    </w:p>
    <w:p w14:paraId="28E0338B" w14:textId="77777777" w:rsidR="0014391D" w:rsidRPr="008E79C8" w:rsidRDefault="0014391D" w:rsidP="006A49A1">
      <w:pPr>
        <w:ind w:right="14"/>
        <w:jc w:val="both"/>
        <w:rPr>
          <w:bCs/>
          <w:sz w:val="22"/>
          <w:szCs w:val="22"/>
          <w:lang w:val="it-IT"/>
        </w:rPr>
      </w:pPr>
      <w:r w:rsidRPr="008E79C8">
        <w:rPr>
          <w:bCs/>
          <w:sz w:val="22"/>
          <w:szCs w:val="22"/>
          <w:lang w:val="it-IT"/>
        </w:rPr>
        <w:lastRenderedPageBreak/>
        <w:t>(2) Serviciile stipulate la alin.(1) se vor presta pentru următoarele echipamente informatice:</w:t>
      </w:r>
    </w:p>
    <w:p w14:paraId="3C261378" w14:textId="77777777" w:rsidR="0014391D" w:rsidRPr="008E79C8" w:rsidRDefault="0014391D" w:rsidP="006A49A1">
      <w:pPr>
        <w:numPr>
          <w:ilvl w:val="0"/>
          <w:numId w:val="19"/>
        </w:numPr>
        <w:contextualSpacing/>
        <w:jc w:val="both"/>
        <w:rPr>
          <w:bCs/>
          <w:sz w:val="22"/>
          <w:szCs w:val="22"/>
          <w:lang w:val="it-IT"/>
        </w:rPr>
      </w:pPr>
      <w:r w:rsidRPr="008E79C8">
        <w:rPr>
          <w:b/>
          <w:sz w:val="22"/>
          <w:szCs w:val="22"/>
          <w:lang w:val="it-IT"/>
        </w:rPr>
        <w:t>Servere fizice</w:t>
      </w:r>
      <w:r w:rsidRPr="008E79C8">
        <w:rPr>
          <w:bCs/>
          <w:sz w:val="22"/>
          <w:szCs w:val="22"/>
          <w:lang w:val="it-IT"/>
        </w:rPr>
        <w:t xml:space="preserve"> - 7 bucăți, organizate pe 3 funcții, respectiv: 4 bucăți - Microsoft Hyper-V Failover Cluster; 2 bucăți - Proxmox cluster; 1 bucată Server arhivă documente;</w:t>
      </w:r>
    </w:p>
    <w:p w14:paraId="1BC5B05F" w14:textId="77777777" w:rsidR="0014391D" w:rsidRPr="008E79C8" w:rsidRDefault="0014391D" w:rsidP="006A49A1">
      <w:pPr>
        <w:numPr>
          <w:ilvl w:val="0"/>
          <w:numId w:val="19"/>
        </w:numPr>
        <w:contextualSpacing/>
        <w:jc w:val="both"/>
        <w:rPr>
          <w:bCs/>
          <w:sz w:val="22"/>
          <w:szCs w:val="22"/>
          <w:lang w:val="it-IT"/>
        </w:rPr>
      </w:pPr>
      <w:r w:rsidRPr="008E79C8">
        <w:rPr>
          <w:b/>
          <w:sz w:val="22"/>
          <w:szCs w:val="22"/>
          <w:lang w:val="it-IT"/>
        </w:rPr>
        <w:t>Servere virtuale</w:t>
      </w:r>
      <w:r w:rsidRPr="008E79C8">
        <w:rPr>
          <w:bCs/>
          <w:sz w:val="22"/>
          <w:szCs w:val="22"/>
          <w:lang w:val="it-IT"/>
        </w:rPr>
        <w:t xml:space="preserve"> - 11 bucăți, instalate pe cele 2 clustere de virtualizare, având funcții de Firewall, VPN, Mail server, Legis 4.1, Eset Management, Web Proxy server, Monitorizare IT, Server backup Veeam, Aplicații contabilitate Sintec, Aplicații contabilitate Aplxpert,  File servere, Controler domeniu AD, Backup storage repository.</w:t>
      </w:r>
    </w:p>
    <w:p w14:paraId="0A0BF4D2" w14:textId="77777777" w:rsidR="0014391D" w:rsidRPr="008E79C8" w:rsidRDefault="0014391D" w:rsidP="006A49A1">
      <w:pPr>
        <w:contextualSpacing/>
        <w:jc w:val="both"/>
        <w:rPr>
          <w:bCs/>
          <w:sz w:val="22"/>
          <w:szCs w:val="22"/>
          <w:lang w:val="it-IT"/>
        </w:rPr>
      </w:pPr>
      <w:r w:rsidRPr="008E79C8">
        <w:rPr>
          <w:bCs/>
          <w:sz w:val="22"/>
          <w:szCs w:val="22"/>
          <w:lang w:val="it-IT"/>
        </w:rPr>
        <w:t>(3) Serviciile stipulate la alin.(1) se vor presta preponderent la serverele din Timișoara și la nevoie la birourile județene de la Arad și Deva, lunar, sub formă de abonament, 24 ore/7 zile.</w:t>
      </w:r>
    </w:p>
    <w:p w14:paraId="07BBDAA2" w14:textId="77777777" w:rsidR="0014391D" w:rsidRPr="008E79C8" w:rsidRDefault="0014391D" w:rsidP="0014391D">
      <w:pPr>
        <w:ind w:right="20"/>
        <w:rPr>
          <w:bCs/>
          <w:sz w:val="22"/>
          <w:szCs w:val="22"/>
          <w:lang w:val="it-IT"/>
        </w:rPr>
      </w:pPr>
      <w:r w:rsidRPr="008E79C8">
        <w:rPr>
          <w:bCs/>
          <w:sz w:val="22"/>
          <w:szCs w:val="22"/>
          <w:lang w:val="ro-RO"/>
        </w:rPr>
        <w:t>4.2</w:t>
      </w:r>
      <w:r w:rsidRPr="008E79C8">
        <w:rPr>
          <w:bCs/>
          <w:sz w:val="22"/>
          <w:szCs w:val="22"/>
          <w:lang w:val="it-IT"/>
        </w:rPr>
        <w:t>.Prestatorul se obligă să presteze pentru Beneficiar, în baza abonamentului lunar următoarele servicii:</w:t>
      </w:r>
    </w:p>
    <w:p w14:paraId="4CBF311F" w14:textId="23744573" w:rsidR="0014391D" w:rsidRPr="008E79C8" w:rsidRDefault="0014391D" w:rsidP="0014391D">
      <w:pPr>
        <w:numPr>
          <w:ilvl w:val="0"/>
          <w:numId w:val="20"/>
        </w:numPr>
        <w:contextualSpacing/>
        <w:jc w:val="both"/>
        <w:rPr>
          <w:bCs/>
          <w:sz w:val="22"/>
          <w:szCs w:val="22"/>
          <w:lang w:val="it-IT"/>
        </w:rPr>
      </w:pPr>
      <w:r w:rsidRPr="008E79C8">
        <w:rPr>
          <w:b/>
          <w:sz w:val="22"/>
          <w:szCs w:val="22"/>
          <w:lang w:val="it-IT"/>
        </w:rPr>
        <w:t>Servicii de administrare și mentenanță</w:t>
      </w:r>
      <w:r w:rsidRPr="008E79C8">
        <w:rPr>
          <w:bCs/>
          <w:sz w:val="22"/>
          <w:szCs w:val="22"/>
          <w:lang w:val="it-IT"/>
        </w:rPr>
        <w:t xml:space="preserve"> pentru: a) Cluster de virtualizare Hyper-V cu storage Fiber Channel; b) Cluster de virtualizare Proxmox; c) Storage Fiber Channel HPE MSA; d) Rețea Fiber Channel HPE; e) Sistem de autentificare și autorizare Microsoft Active Directory; f) Server Linux de proxy browsing pentru accesarea paginilor web; g) Acces spre aplicații interne pe canale de comunicație securizate; h) Firewall de access internet Opnsense; i) Comunicații VPN site to site și acces îndepărtat pentru utilizatori cu integrare Active Directory și autentificare multifactor; j) Politici de acces în rețea; k) Rețea de comunicație interne cu mai multe VLAN-uri; l) Rețea de comunicație wireless Ubiquity Unifi cu controler software; m) Gestionare spațiu de adrese IP; n) Sistem de protecție antivirus; o) File servere de fișiere cu acces securizat; p) Server de mail Linux; q) Server Windows pentru aplicațiile financiar - contabile; r) Server de backup Veeam; s) Server de backup Proxmox; t) Actualizare și monitorizare funcționare servere</w:t>
      </w:r>
      <w:r w:rsidR="00C1445B">
        <w:rPr>
          <w:bCs/>
          <w:sz w:val="22"/>
          <w:szCs w:val="22"/>
          <w:lang w:val="it-IT"/>
        </w:rPr>
        <w:t>.</w:t>
      </w:r>
      <w:r w:rsidR="00C1445B" w:rsidRPr="00C1445B">
        <w:t xml:space="preserve"> </w:t>
      </w:r>
      <w:r w:rsidR="00C1445B" w:rsidRPr="00255A50">
        <w:rPr>
          <w:bCs/>
          <w:sz w:val="22"/>
          <w:szCs w:val="22"/>
          <w:lang w:val="it-IT"/>
        </w:rPr>
        <w:t>În situația apariției unei defecțiuni în funcționarea serverelor, costul remedierii, al montajului și al înlocuirii piesei/lor defecte intră în prețul abonamentului lunar, exceptând achiziționarea piesei/lor al cărei/ui cost va fi suportat de către autoritatea contractantă;</w:t>
      </w:r>
    </w:p>
    <w:p w14:paraId="5DCC5BE9" w14:textId="77777777" w:rsidR="0014391D" w:rsidRPr="008E79C8" w:rsidRDefault="0014391D" w:rsidP="0014391D">
      <w:pPr>
        <w:numPr>
          <w:ilvl w:val="0"/>
          <w:numId w:val="20"/>
        </w:numPr>
        <w:jc w:val="both"/>
        <w:rPr>
          <w:bCs/>
          <w:sz w:val="22"/>
          <w:szCs w:val="22"/>
          <w:lang w:val="it-IT"/>
        </w:rPr>
      </w:pPr>
      <w:r w:rsidRPr="008E79C8">
        <w:rPr>
          <w:b/>
          <w:sz w:val="22"/>
          <w:szCs w:val="22"/>
          <w:lang w:val="it-IT"/>
        </w:rPr>
        <w:t>Servicii de monitorizare a riscurilor de securitate și asistență tehnică în implementarea unor soluții tehnice adecvate</w:t>
      </w:r>
      <w:r w:rsidRPr="008E79C8">
        <w:rPr>
          <w:bCs/>
          <w:sz w:val="22"/>
          <w:szCs w:val="22"/>
          <w:lang w:val="it-IT"/>
        </w:rPr>
        <w:t>, dar fără a se limita la acestea și vor consta în: a) updatarea sistemelor server pentru menținerea unui nivel de securitate maximă, prin monitorizarea riscurilor de securitate apărute în condițiile noilor și multiplelor amenințări de tip CyberSecurity și informarea Beneficiarului asupra acestora, precum și furnizarea de propuneri de soluții tehnice adecvate situațiilor posibile (și implementarea acestor soluții tehnice, în cazul în care sunt agreate de către Beneficiar),  în vederea asigurării planului de recuperare în caz de dezastru, în mod  eficient și de maximă siguranță (soluții offsite de backup, soluții de revenire din dezastru); b) asistență tehnică acordată Beneficiarului, fără costuri suplimentare, în găsirea și implementarea unor soluții tehnice și arhitecturi adecvate care să susţină serviciile, aplicaţiile şi noile funcţionalităţi definite de Beneficiar. Prestatorul va asigura implementarea soluțiilor și integrarea noilor servicii, aplicaţii şi funcţionalităţi cu sistemele şi aplicaţiile aflate deja în uzul Beneficiarului, în cazul în care Beneficiarul agreează soluțiile oferite; c) asistență tehnică acordată Beneficiarului, fără costuri suplimentare, precum și asigurarea disponibilității de resurse, pe toată perioada de derulare a prezentului contract, în vederea relocării Beneficiarului și reconectării în rețea a tuturor echipamentelor informatice, în cazul schimbării locațiilor de funcționare ale Beneficiarului;</w:t>
      </w:r>
    </w:p>
    <w:p w14:paraId="03EED7D5" w14:textId="77777777" w:rsidR="0014391D" w:rsidRPr="008E79C8" w:rsidRDefault="0014391D" w:rsidP="0014391D">
      <w:pPr>
        <w:numPr>
          <w:ilvl w:val="0"/>
          <w:numId w:val="20"/>
        </w:numPr>
        <w:jc w:val="both"/>
        <w:rPr>
          <w:bCs/>
          <w:sz w:val="22"/>
          <w:szCs w:val="22"/>
          <w:lang w:val="it-IT"/>
        </w:rPr>
      </w:pPr>
      <w:r w:rsidRPr="008E79C8">
        <w:rPr>
          <w:b/>
          <w:sz w:val="22"/>
          <w:szCs w:val="22"/>
          <w:lang w:val="it-IT"/>
        </w:rPr>
        <w:t>Servicii de remediere a defecțiunilor în funcționarea serverelor și de intervenție în caz de incidente hardware și/sau software de system</w:t>
      </w:r>
      <w:r w:rsidRPr="008E79C8">
        <w:rPr>
          <w:bCs/>
          <w:sz w:val="22"/>
          <w:szCs w:val="22"/>
          <w:lang w:val="it-IT"/>
        </w:rPr>
        <w:t>.</w:t>
      </w:r>
    </w:p>
    <w:p w14:paraId="7CDAC637" w14:textId="77777777" w:rsidR="0014391D" w:rsidRPr="008E79C8" w:rsidRDefault="0014391D" w:rsidP="006B1B67">
      <w:pPr>
        <w:ind w:right="14"/>
        <w:jc w:val="both"/>
        <w:rPr>
          <w:bCs/>
          <w:sz w:val="22"/>
          <w:szCs w:val="22"/>
          <w:lang w:val="it-IT"/>
        </w:rPr>
      </w:pPr>
      <w:r w:rsidRPr="008E79C8">
        <w:rPr>
          <w:bCs/>
          <w:sz w:val="22"/>
          <w:szCs w:val="22"/>
          <w:lang w:val="it-IT"/>
        </w:rPr>
        <w:t xml:space="preserve">(4) Prestatorul are obligația să mențină în stare normală de funcționare serverele Beneficiarului, stipulate la alin.(2), precum și să </w:t>
      </w:r>
      <w:bookmarkStart w:id="28" w:name="_Hlk177639472"/>
      <w:r w:rsidRPr="008E79C8">
        <w:rPr>
          <w:bCs/>
          <w:sz w:val="22"/>
          <w:szCs w:val="22"/>
          <w:lang w:val="it-IT"/>
        </w:rPr>
        <w:t>intervină în caz de incidente hardware și/sau software de sistem</w:t>
      </w:r>
      <w:bookmarkEnd w:id="28"/>
      <w:r w:rsidRPr="008E79C8">
        <w:rPr>
          <w:bCs/>
          <w:sz w:val="22"/>
          <w:szCs w:val="22"/>
          <w:lang w:val="it-IT"/>
        </w:rPr>
        <w:t>, în termenul și condițiile stabilite prin Caietul de sarcini nr.______ din data de ________2024 (Anexa nr.1 la contract).</w:t>
      </w:r>
    </w:p>
    <w:p w14:paraId="6FF322E4" w14:textId="77777777" w:rsidR="0014391D" w:rsidRPr="008E79C8" w:rsidRDefault="0014391D" w:rsidP="006B1B67">
      <w:pPr>
        <w:ind w:right="14"/>
        <w:jc w:val="both"/>
        <w:rPr>
          <w:bCs/>
          <w:sz w:val="22"/>
          <w:szCs w:val="22"/>
          <w:lang w:val="it-IT"/>
        </w:rPr>
      </w:pPr>
      <w:r w:rsidRPr="008E79C8">
        <w:rPr>
          <w:bCs/>
          <w:sz w:val="22"/>
          <w:szCs w:val="22"/>
          <w:lang w:val="it-IT"/>
        </w:rPr>
        <w:t>(5) În scopul remedierii defecțiunilor în funcționarea serverelor Beneficiarului, stipulate la alin.(2), precum și în vederea rezolvării incidentelor hardware și/sau software de sistem apărute, Prestatorul va interveni ori de câte ori va fi solicitat de către Beneficiar, telefonic sau prin e-mail. În acest sens, Prestatorul are obligația să răspundă prompt la toate sesizările/solicitările Beneficiarului.</w:t>
      </w:r>
    </w:p>
    <w:p w14:paraId="5D8E68DB" w14:textId="77777777" w:rsidR="0014391D" w:rsidRPr="008E79C8" w:rsidRDefault="0014391D" w:rsidP="0014391D">
      <w:pPr>
        <w:ind w:right="14"/>
        <w:rPr>
          <w:bCs/>
          <w:sz w:val="22"/>
          <w:szCs w:val="22"/>
          <w:lang w:val="it-IT"/>
        </w:rPr>
      </w:pPr>
      <w:r w:rsidRPr="008E79C8">
        <w:rPr>
          <w:bCs/>
          <w:sz w:val="22"/>
          <w:szCs w:val="22"/>
          <w:lang w:val="it-IT"/>
        </w:rPr>
        <w:t xml:space="preserve">  </w:t>
      </w:r>
    </w:p>
    <w:p w14:paraId="3B598648" w14:textId="77777777" w:rsidR="0014391D" w:rsidRPr="006A49A1" w:rsidRDefault="0014391D" w:rsidP="0014391D">
      <w:pPr>
        <w:ind w:right="20"/>
        <w:rPr>
          <w:b/>
          <w:sz w:val="22"/>
          <w:szCs w:val="22"/>
          <w:lang w:val="it-IT"/>
        </w:rPr>
      </w:pPr>
      <w:r w:rsidRPr="006A49A1">
        <w:rPr>
          <w:b/>
          <w:sz w:val="22"/>
          <w:szCs w:val="22"/>
          <w:lang w:val="it-IT"/>
        </w:rPr>
        <w:t xml:space="preserve">Art.5.Prețul contractului  </w:t>
      </w:r>
    </w:p>
    <w:p w14:paraId="74814122" w14:textId="77777777" w:rsidR="0014391D" w:rsidRPr="006A49A1" w:rsidRDefault="0014391D" w:rsidP="002D1ACE">
      <w:pPr>
        <w:jc w:val="both"/>
        <w:rPr>
          <w:bCs/>
          <w:sz w:val="22"/>
          <w:szCs w:val="22"/>
          <w:lang w:val="it-IT"/>
        </w:rPr>
      </w:pPr>
      <w:r w:rsidRPr="006A49A1">
        <w:rPr>
          <w:bCs/>
          <w:sz w:val="22"/>
          <w:szCs w:val="22"/>
          <w:lang w:val="it-IT"/>
        </w:rPr>
        <w:t>5.1.(1) Prețul unitar al abonamentului convenit pentru îndeplinirea prezentului contract, plătibil Prestatorului de către Beneficiar, este de _____lei/lună, fără TVA, respectiv prețul total este de ______lei, fără TVA, pentru perioada ____ – ____, preț înscris în oferta financiară (Anexa nr.3 la contract), însușită de ambele părți contractante, la care se adaugă TVA în cuantum de ______lei. Valoarea totală a contractului este de ______ lei, inclusiv TVA de 19%.</w:t>
      </w:r>
    </w:p>
    <w:p w14:paraId="1DACB269" w14:textId="77777777" w:rsidR="0014391D" w:rsidRPr="006A49A1" w:rsidRDefault="0014391D" w:rsidP="002D1ACE">
      <w:pPr>
        <w:jc w:val="both"/>
        <w:rPr>
          <w:bCs/>
          <w:sz w:val="22"/>
          <w:szCs w:val="22"/>
          <w:lang w:val="it-IT"/>
        </w:rPr>
      </w:pPr>
      <w:r w:rsidRPr="006A49A1">
        <w:rPr>
          <w:bCs/>
          <w:sz w:val="22"/>
          <w:szCs w:val="22"/>
          <w:lang w:val="it-IT"/>
        </w:rPr>
        <w:t>(2) Pe parcursul derulării prezentului contract, Prestatorul are obligația să notifice Beneficiarul, în timp util, despre orice modificare legislativă apărută și nu numai, referitoare la cota și plata TVA-ului, care se va concretiza prin încheierea unui act adiţional în acest sens.</w:t>
      </w:r>
    </w:p>
    <w:p w14:paraId="05451FC5" w14:textId="77777777" w:rsidR="0014391D" w:rsidRPr="006A49A1" w:rsidRDefault="0014391D" w:rsidP="002D1ACE">
      <w:pPr>
        <w:jc w:val="both"/>
        <w:rPr>
          <w:bCs/>
          <w:sz w:val="22"/>
          <w:szCs w:val="22"/>
          <w:lang w:val="it-IT"/>
        </w:rPr>
      </w:pPr>
      <w:r w:rsidRPr="006A49A1">
        <w:rPr>
          <w:bCs/>
          <w:sz w:val="22"/>
          <w:szCs w:val="22"/>
          <w:lang w:val="it-IT"/>
        </w:rPr>
        <w:t>5.2.Pe toată durata prezentului contract, prețul unitar stipulat la art.5.1. nu se actualizează, fiind ferm exprimat (în lei), în oferta financiară.</w:t>
      </w:r>
    </w:p>
    <w:p w14:paraId="47E06FD4" w14:textId="77777777" w:rsidR="0014391D" w:rsidRPr="006A49A1" w:rsidRDefault="0014391D" w:rsidP="002D1ACE">
      <w:pPr>
        <w:ind w:right="14"/>
        <w:jc w:val="both"/>
        <w:rPr>
          <w:bCs/>
          <w:sz w:val="22"/>
          <w:szCs w:val="22"/>
          <w:lang w:val="it-IT"/>
        </w:rPr>
      </w:pPr>
      <w:r w:rsidRPr="006A49A1">
        <w:rPr>
          <w:bCs/>
          <w:sz w:val="22"/>
          <w:szCs w:val="22"/>
          <w:lang w:val="it-IT"/>
        </w:rPr>
        <w:lastRenderedPageBreak/>
        <w:t>5.3.(1) Plata serviciilor care fac obiectul prezentului contract se va efectua din Asistența Tehnică din Fondul Social European+ prin Programul Educație și Ocupare (PEO) 2021-2027 și Program Incluziune și Demnitate Socială în cadrul Proiectelor cu titlul „Sprijin acordat Organismului Intermediar Regional pentru Programe Europene Capital Uman Regiunea Vest prin asigurarea resurselor necesare pentru plata utilităților și a serviciilor necesare funcționării și îndeplinirii atribuțiilor delegate”.</w:t>
      </w:r>
    </w:p>
    <w:p w14:paraId="082EF8C0" w14:textId="77777777" w:rsidR="0014391D" w:rsidRPr="006A49A1" w:rsidRDefault="0014391D" w:rsidP="0014391D">
      <w:pPr>
        <w:rPr>
          <w:bCs/>
          <w:sz w:val="22"/>
          <w:szCs w:val="22"/>
          <w:lang w:val="it-IT"/>
        </w:rPr>
      </w:pPr>
      <w:r w:rsidRPr="006A49A1">
        <w:rPr>
          <w:bCs/>
          <w:sz w:val="22"/>
          <w:szCs w:val="22"/>
          <w:lang w:val="it-IT"/>
        </w:rPr>
        <w:t>(2) Plata serviciilor care decurg din prezentul contract se efectuează din următoarele proiecte:</w:t>
      </w:r>
    </w:p>
    <w:p w14:paraId="0D09A456" w14:textId="77777777" w:rsidR="0014391D" w:rsidRPr="006A49A1" w:rsidRDefault="0014391D" w:rsidP="0014391D">
      <w:pPr>
        <w:numPr>
          <w:ilvl w:val="0"/>
          <w:numId w:val="21"/>
        </w:numPr>
        <w:jc w:val="both"/>
        <w:rPr>
          <w:bCs/>
          <w:sz w:val="22"/>
          <w:szCs w:val="22"/>
        </w:rPr>
      </w:pPr>
      <w:r w:rsidRPr="006A49A1">
        <w:rPr>
          <w:bCs/>
          <w:sz w:val="22"/>
          <w:szCs w:val="22"/>
        </w:rPr>
        <w:t>cod SMIS PIDS/109/PIDS_P11/AT/AT/PIDS_A56_C/312828;</w:t>
      </w:r>
    </w:p>
    <w:p w14:paraId="45F22EC4" w14:textId="77777777" w:rsidR="0014391D" w:rsidRPr="006A49A1" w:rsidRDefault="0014391D" w:rsidP="0014391D">
      <w:pPr>
        <w:numPr>
          <w:ilvl w:val="0"/>
          <w:numId w:val="21"/>
        </w:numPr>
        <w:jc w:val="both"/>
        <w:rPr>
          <w:bCs/>
          <w:sz w:val="22"/>
          <w:szCs w:val="22"/>
        </w:rPr>
      </w:pPr>
      <w:r w:rsidRPr="006A49A1">
        <w:rPr>
          <w:bCs/>
          <w:sz w:val="22"/>
          <w:szCs w:val="22"/>
        </w:rPr>
        <w:t>cod SMIS PEO/111/PEO_P10/AT/AT/PEO_A61_C/312814.</w:t>
      </w:r>
    </w:p>
    <w:p w14:paraId="76F8DF87" w14:textId="132C3DAC" w:rsidR="0014391D" w:rsidRPr="006A49A1" w:rsidRDefault="0014391D" w:rsidP="006A49A1">
      <w:pPr>
        <w:ind w:right="20"/>
        <w:jc w:val="both"/>
        <w:rPr>
          <w:bCs/>
          <w:sz w:val="22"/>
          <w:szCs w:val="22"/>
        </w:rPr>
      </w:pPr>
      <w:r w:rsidRPr="006A49A1">
        <w:rPr>
          <w:bCs/>
          <w:sz w:val="22"/>
          <w:szCs w:val="22"/>
        </w:rPr>
        <w:t xml:space="preserve">(3) </w:t>
      </w:r>
      <w:proofErr w:type="spellStart"/>
      <w:r w:rsidRPr="006A49A1">
        <w:rPr>
          <w:bCs/>
          <w:sz w:val="22"/>
          <w:szCs w:val="22"/>
        </w:rPr>
        <w:t>Facturarea</w:t>
      </w:r>
      <w:proofErr w:type="spellEnd"/>
      <w:r w:rsidRPr="006A49A1">
        <w:rPr>
          <w:bCs/>
          <w:sz w:val="22"/>
          <w:szCs w:val="22"/>
        </w:rPr>
        <w:t xml:space="preserve"> </w:t>
      </w:r>
      <w:proofErr w:type="spellStart"/>
      <w:r w:rsidRPr="006A49A1">
        <w:rPr>
          <w:bCs/>
          <w:sz w:val="22"/>
          <w:szCs w:val="22"/>
        </w:rPr>
        <w:t>şi</w:t>
      </w:r>
      <w:proofErr w:type="spellEnd"/>
      <w:r w:rsidRPr="006A49A1">
        <w:rPr>
          <w:bCs/>
          <w:sz w:val="22"/>
          <w:szCs w:val="22"/>
        </w:rPr>
        <w:t xml:space="preserve"> </w:t>
      </w:r>
      <w:proofErr w:type="spellStart"/>
      <w:r w:rsidRPr="006A49A1">
        <w:rPr>
          <w:bCs/>
          <w:sz w:val="22"/>
          <w:szCs w:val="22"/>
        </w:rPr>
        <w:t>plata</w:t>
      </w:r>
      <w:proofErr w:type="spellEnd"/>
      <w:r w:rsidRPr="006A49A1">
        <w:rPr>
          <w:bCs/>
          <w:sz w:val="22"/>
          <w:szCs w:val="22"/>
        </w:rPr>
        <w:t xml:space="preserve"> </w:t>
      </w:r>
      <w:proofErr w:type="spellStart"/>
      <w:r w:rsidRPr="006A49A1">
        <w:rPr>
          <w:bCs/>
          <w:sz w:val="22"/>
          <w:szCs w:val="22"/>
        </w:rPr>
        <w:t>contravalorii</w:t>
      </w:r>
      <w:proofErr w:type="spellEnd"/>
      <w:r w:rsidRPr="006A49A1">
        <w:rPr>
          <w:bCs/>
          <w:sz w:val="22"/>
          <w:szCs w:val="22"/>
        </w:rPr>
        <w:t xml:space="preserve"> </w:t>
      </w:r>
      <w:proofErr w:type="spellStart"/>
      <w:r w:rsidRPr="006A49A1">
        <w:rPr>
          <w:bCs/>
          <w:sz w:val="22"/>
          <w:szCs w:val="22"/>
        </w:rPr>
        <w:t>serviciilor</w:t>
      </w:r>
      <w:proofErr w:type="spellEnd"/>
      <w:r w:rsidRPr="006A49A1">
        <w:rPr>
          <w:bCs/>
          <w:sz w:val="22"/>
          <w:szCs w:val="22"/>
        </w:rPr>
        <w:t xml:space="preserve"> </w:t>
      </w:r>
      <w:proofErr w:type="spellStart"/>
      <w:r w:rsidRPr="006A49A1">
        <w:rPr>
          <w:bCs/>
          <w:sz w:val="22"/>
          <w:szCs w:val="22"/>
        </w:rPr>
        <w:t>prestate</w:t>
      </w:r>
      <w:proofErr w:type="spellEnd"/>
      <w:r w:rsidRPr="006A49A1">
        <w:rPr>
          <w:bCs/>
          <w:sz w:val="22"/>
          <w:szCs w:val="22"/>
        </w:rPr>
        <w:t xml:space="preserve"> se </w:t>
      </w:r>
      <w:proofErr w:type="spellStart"/>
      <w:r w:rsidRPr="006A49A1">
        <w:rPr>
          <w:bCs/>
          <w:sz w:val="22"/>
          <w:szCs w:val="22"/>
        </w:rPr>
        <w:t>va</w:t>
      </w:r>
      <w:proofErr w:type="spellEnd"/>
      <w:r w:rsidRPr="006A49A1">
        <w:rPr>
          <w:bCs/>
          <w:sz w:val="22"/>
          <w:szCs w:val="22"/>
        </w:rPr>
        <w:t xml:space="preserve"> face </w:t>
      </w:r>
      <w:proofErr w:type="spellStart"/>
      <w:r w:rsidRPr="006A49A1">
        <w:rPr>
          <w:bCs/>
          <w:sz w:val="22"/>
          <w:szCs w:val="22"/>
        </w:rPr>
        <w:t>în</w:t>
      </w:r>
      <w:proofErr w:type="spellEnd"/>
      <w:r w:rsidRPr="006A49A1">
        <w:rPr>
          <w:bCs/>
          <w:sz w:val="22"/>
          <w:szCs w:val="22"/>
        </w:rPr>
        <w:t xml:space="preserve"> lei, lunar, </w:t>
      </w:r>
      <w:proofErr w:type="spellStart"/>
      <w:r w:rsidRPr="006A49A1">
        <w:rPr>
          <w:bCs/>
          <w:sz w:val="22"/>
          <w:szCs w:val="22"/>
        </w:rPr>
        <w:t>după</w:t>
      </w:r>
      <w:proofErr w:type="spellEnd"/>
      <w:r w:rsidRPr="006A49A1">
        <w:rPr>
          <w:bCs/>
          <w:sz w:val="22"/>
          <w:szCs w:val="22"/>
        </w:rPr>
        <w:t xml:space="preserve"> </w:t>
      </w:r>
      <w:proofErr w:type="spellStart"/>
      <w:r w:rsidRPr="006A49A1">
        <w:rPr>
          <w:bCs/>
          <w:sz w:val="22"/>
          <w:szCs w:val="22"/>
        </w:rPr>
        <w:t>încheierea</w:t>
      </w:r>
      <w:proofErr w:type="spellEnd"/>
      <w:r w:rsidRPr="006A49A1">
        <w:rPr>
          <w:bCs/>
          <w:sz w:val="22"/>
          <w:szCs w:val="22"/>
        </w:rPr>
        <w:t xml:space="preserve"> </w:t>
      </w:r>
      <w:proofErr w:type="spellStart"/>
      <w:r w:rsidRPr="006A49A1">
        <w:rPr>
          <w:bCs/>
          <w:sz w:val="22"/>
          <w:szCs w:val="22"/>
        </w:rPr>
        <w:t>lunii</w:t>
      </w:r>
      <w:proofErr w:type="spellEnd"/>
      <w:r w:rsidRPr="006A49A1">
        <w:rPr>
          <w:bCs/>
          <w:sz w:val="22"/>
          <w:szCs w:val="22"/>
        </w:rPr>
        <w:t xml:space="preserve"> </w:t>
      </w:r>
      <w:proofErr w:type="spellStart"/>
      <w:r w:rsidRPr="006A49A1">
        <w:rPr>
          <w:bCs/>
          <w:sz w:val="22"/>
          <w:szCs w:val="22"/>
        </w:rPr>
        <w:t>în</w:t>
      </w:r>
      <w:proofErr w:type="spellEnd"/>
      <w:r w:rsidRPr="006A49A1">
        <w:rPr>
          <w:bCs/>
          <w:sz w:val="22"/>
          <w:szCs w:val="22"/>
        </w:rPr>
        <w:t xml:space="preserve"> care </w:t>
      </w:r>
      <w:proofErr w:type="spellStart"/>
      <w:r w:rsidRPr="006A49A1">
        <w:rPr>
          <w:bCs/>
          <w:sz w:val="22"/>
          <w:szCs w:val="22"/>
        </w:rPr>
        <w:t>acestea</w:t>
      </w:r>
      <w:proofErr w:type="spellEnd"/>
      <w:r w:rsidRPr="006A49A1">
        <w:rPr>
          <w:bCs/>
          <w:sz w:val="22"/>
          <w:szCs w:val="22"/>
        </w:rPr>
        <w:t xml:space="preserve"> au </w:t>
      </w:r>
      <w:proofErr w:type="spellStart"/>
      <w:r w:rsidRPr="006A49A1">
        <w:rPr>
          <w:bCs/>
          <w:sz w:val="22"/>
          <w:szCs w:val="22"/>
        </w:rPr>
        <w:t>fost</w:t>
      </w:r>
      <w:proofErr w:type="spellEnd"/>
      <w:r w:rsidRPr="006A49A1">
        <w:rPr>
          <w:bCs/>
          <w:sz w:val="22"/>
          <w:szCs w:val="22"/>
        </w:rPr>
        <w:t xml:space="preserve"> </w:t>
      </w:r>
      <w:proofErr w:type="spellStart"/>
      <w:r w:rsidRPr="006A49A1">
        <w:rPr>
          <w:bCs/>
          <w:sz w:val="22"/>
          <w:szCs w:val="22"/>
        </w:rPr>
        <w:t>prestate</w:t>
      </w:r>
      <w:proofErr w:type="spellEnd"/>
      <w:r w:rsidRPr="006A49A1">
        <w:rPr>
          <w:bCs/>
          <w:sz w:val="22"/>
          <w:szCs w:val="22"/>
        </w:rPr>
        <w:t xml:space="preserve">, </w:t>
      </w:r>
      <w:proofErr w:type="spellStart"/>
      <w:r w:rsidRPr="006A49A1">
        <w:rPr>
          <w:bCs/>
          <w:sz w:val="22"/>
          <w:szCs w:val="22"/>
        </w:rPr>
        <w:t>în</w:t>
      </w:r>
      <w:proofErr w:type="spellEnd"/>
      <w:r w:rsidRPr="006A49A1">
        <w:rPr>
          <w:bCs/>
          <w:sz w:val="22"/>
          <w:szCs w:val="22"/>
        </w:rPr>
        <w:t xml:space="preserve"> </w:t>
      </w:r>
      <w:proofErr w:type="spellStart"/>
      <w:r w:rsidRPr="006A49A1">
        <w:rPr>
          <w:bCs/>
          <w:sz w:val="22"/>
          <w:szCs w:val="22"/>
        </w:rPr>
        <w:t>limita</w:t>
      </w:r>
      <w:proofErr w:type="spellEnd"/>
      <w:r w:rsidRPr="006A49A1">
        <w:rPr>
          <w:bCs/>
          <w:sz w:val="22"/>
          <w:szCs w:val="22"/>
        </w:rPr>
        <w:t xml:space="preserve"> </w:t>
      </w:r>
      <w:proofErr w:type="spellStart"/>
      <w:r w:rsidRPr="006A49A1">
        <w:rPr>
          <w:bCs/>
          <w:sz w:val="22"/>
          <w:szCs w:val="22"/>
        </w:rPr>
        <w:t>creditelor</w:t>
      </w:r>
      <w:proofErr w:type="spellEnd"/>
      <w:r w:rsidRPr="006A49A1">
        <w:rPr>
          <w:bCs/>
          <w:sz w:val="22"/>
          <w:szCs w:val="22"/>
        </w:rPr>
        <w:t xml:space="preserve"> </w:t>
      </w:r>
      <w:proofErr w:type="spellStart"/>
      <w:r w:rsidRPr="006A49A1">
        <w:rPr>
          <w:bCs/>
          <w:sz w:val="22"/>
          <w:szCs w:val="22"/>
        </w:rPr>
        <w:t>bugetare</w:t>
      </w:r>
      <w:proofErr w:type="spellEnd"/>
      <w:r w:rsidRPr="006A49A1">
        <w:rPr>
          <w:bCs/>
          <w:sz w:val="22"/>
          <w:szCs w:val="22"/>
        </w:rPr>
        <w:t xml:space="preserve"> </w:t>
      </w:r>
      <w:proofErr w:type="spellStart"/>
      <w:r w:rsidRPr="006A49A1">
        <w:rPr>
          <w:bCs/>
          <w:sz w:val="22"/>
          <w:szCs w:val="22"/>
        </w:rPr>
        <w:t>deschise</w:t>
      </w:r>
      <w:proofErr w:type="spellEnd"/>
      <w:r w:rsidRPr="006A49A1">
        <w:rPr>
          <w:bCs/>
          <w:sz w:val="22"/>
          <w:szCs w:val="22"/>
        </w:rPr>
        <w:t xml:space="preserve">, cu </w:t>
      </w:r>
      <w:proofErr w:type="spellStart"/>
      <w:r w:rsidRPr="006A49A1">
        <w:rPr>
          <w:bCs/>
          <w:sz w:val="22"/>
          <w:szCs w:val="22"/>
        </w:rPr>
        <w:t>respectarea</w:t>
      </w:r>
      <w:proofErr w:type="spellEnd"/>
      <w:r w:rsidRPr="006A49A1">
        <w:rPr>
          <w:bCs/>
          <w:sz w:val="22"/>
          <w:szCs w:val="22"/>
        </w:rPr>
        <w:t xml:space="preserve"> </w:t>
      </w:r>
      <w:proofErr w:type="spellStart"/>
      <w:r w:rsidRPr="006A49A1">
        <w:rPr>
          <w:bCs/>
          <w:sz w:val="22"/>
          <w:szCs w:val="22"/>
        </w:rPr>
        <w:t>prevederilor</w:t>
      </w:r>
      <w:proofErr w:type="spellEnd"/>
      <w:r w:rsidRPr="006A49A1">
        <w:rPr>
          <w:bCs/>
          <w:sz w:val="22"/>
          <w:szCs w:val="22"/>
        </w:rPr>
        <w:t xml:space="preserve"> </w:t>
      </w:r>
      <w:proofErr w:type="spellStart"/>
      <w:r w:rsidRPr="006A49A1">
        <w:rPr>
          <w:bCs/>
          <w:sz w:val="22"/>
          <w:szCs w:val="22"/>
        </w:rPr>
        <w:t>legale</w:t>
      </w:r>
      <w:proofErr w:type="spellEnd"/>
      <w:r w:rsidRPr="006A49A1">
        <w:rPr>
          <w:bCs/>
          <w:sz w:val="22"/>
          <w:szCs w:val="22"/>
        </w:rPr>
        <w:t xml:space="preserve"> </w:t>
      </w:r>
      <w:proofErr w:type="spellStart"/>
      <w:r w:rsidRPr="006A49A1">
        <w:rPr>
          <w:bCs/>
          <w:sz w:val="22"/>
          <w:szCs w:val="22"/>
        </w:rPr>
        <w:t>financiar</w:t>
      </w:r>
      <w:proofErr w:type="spellEnd"/>
      <w:r w:rsidRPr="006A49A1">
        <w:rPr>
          <w:bCs/>
          <w:sz w:val="22"/>
          <w:szCs w:val="22"/>
        </w:rPr>
        <w:t xml:space="preserve"> – </w:t>
      </w:r>
      <w:proofErr w:type="spellStart"/>
      <w:r w:rsidRPr="006A49A1">
        <w:rPr>
          <w:bCs/>
          <w:sz w:val="22"/>
          <w:szCs w:val="22"/>
        </w:rPr>
        <w:t>fiscal</w:t>
      </w:r>
      <w:r w:rsidR="00400900">
        <w:rPr>
          <w:bCs/>
          <w:sz w:val="22"/>
          <w:szCs w:val="22"/>
        </w:rPr>
        <w:t>e</w:t>
      </w:r>
      <w:proofErr w:type="spellEnd"/>
      <w:r w:rsidRPr="006A49A1">
        <w:rPr>
          <w:bCs/>
          <w:sz w:val="22"/>
          <w:szCs w:val="22"/>
        </w:rPr>
        <w:t xml:space="preserve"> </w:t>
      </w:r>
      <w:proofErr w:type="spellStart"/>
      <w:r w:rsidRPr="006A49A1">
        <w:rPr>
          <w:bCs/>
          <w:sz w:val="22"/>
          <w:szCs w:val="22"/>
        </w:rPr>
        <w:t>în</w:t>
      </w:r>
      <w:proofErr w:type="spellEnd"/>
      <w:r w:rsidRPr="006A49A1">
        <w:rPr>
          <w:bCs/>
          <w:sz w:val="22"/>
          <w:szCs w:val="22"/>
        </w:rPr>
        <w:t xml:space="preserve"> </w:t>
      </w:r>
      <w:proofErr w:type="spellStart"/>
      <w:r w:rsidRPr="006A49A1">
        <w:rPr>
          <w:bCs/>
          <w:sz w:val="22"/>
          <w:szCs w:val="22"/>
        </w:rPr>
        <w:t>vigoare</w:t>
      </w:r>
      <w:proofErr w:type="spellEnd"/>
      <w:r w:rsidRPr="006A49A1">
        <w:rPr>
          <w:bCs/>
          <w:sz w:val="22"/>
          <w:szCs w:val="22"/>
        </w:rPr>
        <w:t>.</w:t>
      </w:r>
    </w:p>
    <w:p w14:paraId="44A44570" w14:textId="6B6F32BE" w:rsidR="0014391D" w:rsidRPr="006A49A1" w:rsidRDefault="0014391D" w:rsidP="006A49A1">
      <w:pPr>
        <w:ind w:right="20"/>
        <w:jc w:val="both"/>
        <w:rPr>
          <w:bCs/>
          <w:sz w:val="22"/>
          <w:szCs w:val="22"/>
        </w:rPr>
      </w:pPr>
      <w:r w:rsidRPr="006A49A1">
        <w:rPr>
          <w:bCs/>
          <w:sz w:val="22"/>
          <w:szCs w:val="22"/>
        </w:rPr>
        <w:t xml:space="preserve">(4) </w:t>
      </w:r>
      <w:proofErr w:type="spellStart"/>
      <w:r w:rsidRPr="006A49A1">
        <w:rPr>
          <w:bCs/>
          <w:sz w:val="22"/>
          <w:szCs w:val="22"/>
        </w:rPr>
        <w:t>Pentru</w:t>
      </w:r>
      <w:proofErr w:type="spellEnd"/>
      <w:r w:rsidRPr="006A49A1">
        <w:rPr>
          <w:bCs/>
          <w:sz w:val="22"/>
          <w:szCs w:val="22"/>
        </w:rPr>
        <w:t xml:space="preserve"> prima </w:t>
      </w:r>
      <w:proofErr w:type="spellStart"/>
      <w:r w:rsidRPr="006A49A1">
        <w:rPr>
          <w:bCs/>
          <w:sz w:val="22"/>
          <w:szCs w:val="22"/>
        </w:rPr>
        <w:t>lună</w:t>
      </w:r>
      <w:proofErr w:type="spellEnd"/>
      <w:r w:rsidRPr="006A49A1">
        <w:rPr>
          <w:bCs/>
          <w:sz w:val="22"/>
          <w:szCs w:val="22"/>
        </w:rPr>
        <w:t xml:space="preserve"> de </w:t>
      </w:r>
      <w:proofErr w:type="spellStart"/>
      <w:r w:rsidRPr="006A49A1">
        <w:rPr>
          <w:bCs/>
          <w:sz w:val="22"/>
          <w:szCs w:val="22"/>
        </w:rPr>
        <w:t>derulare</w:t>
      </w:r>
      <w:proofErr w:type="spellEnd"/>
      <w:r w:rsidRPr="006A49A1">
        <w:rPr>
          <w:bCs/>
          <w:sz w:val="22"/>
          <w:szCs w:val="22"/>
        </w:rPr>
        <w:t xml:space="preserve"> a </w:t>
      </w:r>
      <w:proofErr w:type="spellStart"/>
      <w:r w:rsidRPr="006A49A1">
        <w:rPr>
          <w:bCs/>
          <w:sz w:val="22"/>
          <w:szCs w:val="22"/>
        </w:rPr>
        <w:t>contractului</w:t>
      </w:r>
      <w:proofErr w:type="spellEnd"/>
      <w:r w:rsidRPr="006A49A1">
        <w:rPr>
          <w:bCs/>
          <w:sz w:val="22"/>
          <w:szCs w:val="22"/>
        </w:rPr>
        <w:t xml:space="preserve">, </w:t>
      </w:r>
      <w:proofErr w:type="spellStart"/>
      <w:r w:rsidRPr="006A49A1">
        <w:rPr>
          <w:bCs/>
          <w:sz w:val="22"/>
          <w:szCs w:val="22"/>
        </w:rPr>
        <w:t>plata</w:t>
      </w:r>
      <w:proofErr w:type="spellEnd"/>
      <w:r w:rsidRPr="006A49A1">
        <w:rPr>
          <w:bCs/>
          <w:sz w:val="22"/>
          <w:szCs w:val="22"/>
        </w:rPr>
        <w:t xml:space="preserve"> </w:t>
      </w:r>
      <w:proofErr w:type="spellStart"/>
      <w:r w:rsidRPr="006A49A1">
        <w:rPr>
          <w:bCs/>
          <w:sz w:val="22"/>
          <w:szCs w:val="22"/>
        </w:rPr>
        <w:t>serviciilor</w:t>
      </w:r>
      <w:proofErr w:type="spellEnd"/>
      <w:r w:rsidRPr="006A49A1">
        <w:rPr>
          <w:bCs/>
          <w:sz w:val="22"/>
          <w:szCs w:val="22"/>
        </w:rPr>
        <w:t xml:space="preserve"> se </w:t>
      </w:r>
      <w:proofErr w:type="spellStart"/>
      <w:r w:rsidRPr="006A49A1">
        <w:rPr>
          <w:bCs/>
          <w:sz w:val="22"/>
          <w:szCs w:val="22"/>
        </w:rPr>
        <w:t>va</w:t>
      </w:r>
      <w:proofErr w:type="spellEnd"/>
      <w:r w:rsidRPr="006A49A1">
        <w:rPr>
          <w:bCs/>
          <w:sz w:val="22"/>
          <w:szCs w:val="22"/>
        </w:rPr>
        <w:t xml:space="preserve"> </w:t>
      </w:r>
      <w:proofErr w:type="spellStart"/>
      <w:r w:rsidRPr="006A49A1">
        <w:rPr>
          <w:bCs/>
          <w:sz w:val="22"/>
          <w:szCs w:val="22"/>
        </w:rPr>
        <w:t>efectua</w:t>
      </w:r>
      <w:proofErr w:type="spellEnd"/>
      <w:r w:rsidRPr="006A49A1">
        <w:rPr>
          <w:bCs/>
          <w:sz w:val="22"/>
          <w:szCs w:val="22"/>
        </w:rPr>
        <w:t xml:space="preserve">, </w:t>
      </w:r>
      <w:proofErr w:type="spellStart"/>
      <w:r w:rsidRPr="006A49A1">
        <w:rPr>
          <w:bCs/>
          <w:sz w:val="22"/>
          <w:szCs w:val="22"/>
        </w:rPr>
        <w:t>după</w:t>
      </w:r>
      <w:proofErr w:type="spellEnd"/>
      <w:r w:rsidRPr="006A49A1">
        <w:rPr>
          <w:bCs/>
          <w:sz w:val="22"/>
          <w:szCs w:val="22"/>
        </w:rPr>
        <w:t xml:space="preserve"> </w:t>
      </w:r>
      <w:proofErr w:type="spellStart"/>
      <w:r w:rsidRPr="006A49A1">
        <w:rPr>
          <w:bCs/>
          <w:sz w:val="22"/>
          <w:szCs w:val="22"/>
        </w:rPr>
        <w:t>caz</w:t>
      </w:r>
      <w:proofErr w:type="spellEnd"/>
      <w:r w:rsidRPr="006A49A1">
        <w:rPr>
          <w:bCs/>
          <w:sz w:val="22"/>
          <w:szCs w:val="22"/>
        </w:rPr>
        <w:t xml:space="preserve">, </w:t>
      </w:r>
      <w:proofErr w:type="spellStart"/>
      <w:r w:rsidRPr="006A49A1">
        <w:rPr>
          <w:bCs/>
          <w:sz w:val="22"/>
          <w:szCs w:val="22"/>
        </w:rPr>
        <w:t>proporțional</w:t>
      </w:r>
      <w:proofErr w:type="spellEnd"/>
      <w:r w:rsidRPr="006A49A1">
        <w:rPr>
          <w:bCs/>
          <w:sz w:val="22"/>
          <w:szCs w:val="22"/>
        </w:rPr>
        <w:t xml:space="preserve"> cu </w:t>
      </w:r>
      <w:proofErr w:type="spellStart"/>
      <w:r w:rsidRPr="006A49A1">
        <w:rPr>
          <w:bCs/>
          <w:sz w:val="22"/>
          <w:szCs w:val="22"/>
        </w:rPr>
        <w:t>numărul</w:t>
      </w:r>
      <w:proofErr w:type="spellEnd"/>
      <w:r w:rsidRPr="006A49A1">
        <w:rPr>
          <w:bCs/>
          <w:sz w:val="22"/>
          <w:szCs w:val="22"/>
        </w:rPr>
        <w:t xml:space="preserve"> de </w:t>
      </w:r>
      <w:proofErr w:type="spellStart"/>
      <w:r w:rsidRPr="006A49A1">
        <w:rPr>
          <w:bCs/>
          <w:sz w:val="22"/>
          <w:szCs w:val="22"/>
        </w:rPr>
        <w:t>zile</w:t>
      </w:r>
      <w:proofErr w:type="spellEnd"/>
      <w:r w:rsidRPr="006A49A1">
        <w:rPr>
          <w:bCs/>
          <w:sz w:val="22"/>
          <w:szCs w:val="22"/>
        </w:rPr>
        <w:t xml:space="preserve"> de la data </w:t>
      </w:r>
      <w:proofErr w:type="spellStart"/>
      <w:r w:rsidRPr="006A49A1">
        <w:rPr>
          <w:bCs/>
          <w:sz w:val="22"/>
          <w:szCs w:val="22"/>
        </w:rPr>
        <w:t>începerii</w:t>
      </w:r>
      <w:proofErr w:type="spellEnd"/>
      <w:r w:rsidRPr="006A49A1">
        <w:rPr>
          <w:bCs/>
          <w:sz w:val="22"/>
          <w:szCs w:val="22"/>
        </w:rPr>
        <w:t xml:space="preserve"> </w:t>
      </w:r>
      <w:proofErr w:type="spellStart"/>
      <w:r w:rsidRPr="006A49A1">
        <w:rPr>
          <w:bCs/>
          <w:sz w:val="22"/>
          <w:szCs w:val="22"/>
        </w:rPr>
        <w:t>executării</w:t>
      </w:r>
      <w:proofErr w:type="spellEnd"/>
      <w:r w:rsidRPr="006A49A1">
        <w:rPr>
          <w:bCs/>
          <w:sz w:val="22"/>
          <w:szCs w:val="22"/>
        </w:rPr>
        <w:t xml:space="preserve"> </w:t>
      </w:r>
      <w:proofErr w:type="spellStart"/>
      <w:r w:rsidRPr="006A49A1">
        <w:rPr>
          <w:bCs/>
          <w:sz w:val="22"/>
          <w:szCs w:val="22"/>
        </w:rPr>
        <w:t>contractului</w:t>
      </w:r>
      <w:proofErr w:type="spellEnd"/>
      <w:r w:rsidRPr="006A49A1">
        <w:rPr>
          <w:bCs/>
          <w:sz w:val="22"/>
          <w:szCs w:val="22"/>
        </w:rPr>
        <w:t xml:space="preserve"> </w:t>
      </w:r>
      <w:proofErr w:type="spellStart"/>
      <w:r w:rsidRPr="006A49A1">
        <w:rPr>
          <w:bCs/>
          <w:sz w:val="22"/>
          <w:szCs w:val="22"/>
        </w:rPr>
        <w:t>până</w:t>
      </w:r>
      <w:proofErr w:type="spellEnd"/>
      <w:r w:rsidRPr="006A49A1">
        <w:rPr>
          <w:bCs/>
          <w:sz w:val="22"/>
          <w:szCs w:val="22"/>
        </w:rPr>
        <w:t xml:space="preserve"> la </w:t>
      </w:r>
      <w:proofErr w:type="spellStart"/>
      <w:r w:rsidRPr="006A49A1">
        <w:rPr>
          <w:bCs/>
          <w:sz w:val="22"/>
          <w:szCs w:val="22"/>
        </w:rPr>
        <w:t>sfârșitul</w:t>
      </w:r>
      <w:proofErr w:type="spellEnd"/>
      <w:r w:rsidRPr="006A49A1">
        <w:rPr>
          <w:bCs/>
          <w:sz w:val="22"/>
          <w:szCs w:val="22"/>
        </w:rPr>
        <w:t xml:space="preserve"> </w:t>
      </w:r>
      <w:proofErr w:type="spellStart"/>
      <w:r w:rsidRPr="006A49A1">
        <w:rPr>
          <w:bCs/>
          <w:sz w:val="22"/>
          <w:szCs w:val="22"/>
        </w:rPr>
        <w:t>lunii</w:t>
      </w:r>
      <w:proofErr w:type="spellEnd"/>
      <w:r w:rsidRPr="006A49A1">
        <w:rPr>
          <w:bCs/>
          <w:sz w:val="22"/>
          <w:szCs w:val="22"/>
        </w:rPr>
        <w:t xml:space="preserve"> respective, </w:t>
      </w:r>
      <w:proofErr w:type="spellStart"/>
      <w:r w:rsidRPr="006A49A1">
        <w:rPr>
          <w:bCs/>
          <w:sz w:val="22"/>
          <w:szCs w:val="22"/>
        </w:rPr>
        <w:t>după</w:t>
      </w:r>
      <w:proofErr w:type="spellEnd"/>
      <w:r w:rsidRPr="006A49A1">
        <w:rPr>
          <w:bCs/>
          <w:sz w:val="22"/>
          <w:szCs w:val="22"/>
        </w:rPr>
        <w:t xml:space="preserve"> </w:t>
      </w:r>
      <w:proofErr w:type="spellStart"/>
      <w:r w:rsidRPr="006A49A1">
        <w:rPr>
          <w:bCs/>
          <w:sz w:val="22"/>
          <w:szCs w:val="22"/>
        </w:rPr>
        <w:t>următorul</w:t>
      </w:r>
      <w:proofErr w:type="spellEnd"/>
      <w:r w:rsidRPr="006A49A1">
        <w:rPr>
          <w:bCs/>
          <w:sz w:val="22"/>
          <w:szCs w:val="22"/>
        </w:rPr>
        <w:t xml:space="preserve"> </w:t>
      </w:r>
      <w:proofErr w:type="spellStart"/>
      <w:r w:rsidRPr="006A49A1">
        <w:rPr>
          <w:bCs/>
          <w:sz w:val="22"/>
          <w:szCs w:val="22"/>
        </w:rPr>
        <w:t>algoritm</w:t>
      </w:r>
      <w:proofErr w:type="spellEnd"/>
      <w:r w:rsidRPr="006A49A1">
        <w:rPr>
          <w:bCs/>
          <w:sz w:val="22"/>
          <w:szCs w:val="22"/>
        </w:rPr>
        <w:t xml:space="preserve"> de </w:t>
      </w:r>
      <w:proofErr w:type="spellStart"/>
      <w:r w:rsidRPr="006A49A1">
        <w:rPr>
          <w:bCs/>
          <w:sz w:val="22"/>
          <w:szCs w:val="22"/>
        </w:rPr>
        <w:t>calcul</w:t>
      </w:r>
      <w:proofErr w:type="spellEnd"/>
      <w:r w:rsidRPr="006A49A1">
        <w:rPr>
          <w:bCs/>
          <w:sz w:val="22"/>
          <w:szCs w:val="22"/>
        </w:rPr>
        <w:t>: ________.</w:t>
      </w:r>
    </w:p>
    <w:p w14:paraId="6D08BC37" w14:textId="77777777" w:rsidR="0014391D" w:rsidRPr="00F7049D" w:rsidRDefault="0014391D" w:rsidP="0014391D">
      <w:pPr>
        <w:ind w:right="20"/>
        <w:rPr>
          <w:bCs/>
        </w:rPr>
      </w:pPr>
    </w:p>
    <w:p w14:paraId="032984B8" w14:textId="57DA0DE1" w:rsidR="0014391D" w:rsidRPr="00725DC6" w:rsidRDefault="0014391D" w:rsidP="0014391D">
      <w:pPr>
        <w:ind w:right="20"/>
        <w:rPr>
          <w:b/>
          <w:sz w:val="22"/>
          <w:szCs w:val="22"/>
        </w:rPr>
      </w:pPr>
      <w:r w:rsidRPr="00725DC6">
        <w:rPr>
          <w:b/>
          <w:sz w:val="22"/>
          <w:szCs w:val="22"/>
        </w:rPr>
        <w:t xml:space="preserve">Art.6.Modalități de </w:t>
      </w:r>
      <w:proofErr w:type="spellStart"/>
      <w:r w:rsidRPr="00725DC6">
        <w:rPr>
          <w:b/>
          <w:sz w:val="22"/>
          <w:szCs w:val="22"/>
        </w:rPr>
        <w:t>plată</w:t>
      </w:r>
      <w:proofErr w:type="spellEnd"/>
    </w:p>
    <w:p w14:paraId="6AD52856" w14:textId="77777777" w:rsidR="0014391D" w:rsidRPr="00725DC6" w:rsidRDefault="0014391D" w:rsidP="00725DC6">
      <w:pPr>
        <w:ind w:right="14"/>
        <w:jc w:val="both"/>
        <w:rPr>
          <w:bCs/>
          <w:sz w:val="22"/>
          <w:szCs w:val="22"/>
        </w:rPr>
      </w:pPr>
      <w:r w:rsidRPr="00725DC6">
        <w:rPr>
          <w:bCs/>
          <w:sz w:val="22"/>
          <w:szCs w:val="22"/>
        </w:rPr>
        <w:t xml:space="preserve">6.1.(1) </w:t>
      </w:r>
      <w:proofErr w:type="spellStart"/>
      <w:r w:rsidRPr="00725DC6">
        <w:rPr>
          <w:bCs/>
          <w:sz w:val="22"/>
          <w:szCs w:val="22"/>
        </w:rPr>
        <w:t>Contravaloarea</w:t>
      </w:r>
      <w:proofErr w:type="spellEnd"/>
      <w:r w:rsidRPr="00725DC6">
        <w:rPr>
          <w:bCs/>
          <w:sz w:val="22"/>
          <w:szCs w:val="22"/>
        </w:rPr>
        <w:t xml:space="preserve"> </w:t>
      </w:r>
      <w:proofErr w:type="spellStart"/>
      <w:r w:rsidRPr="00725DC6">
        <w:rPr>
          <w:bCs/>
          <w:sz w:val="22"/>
          <w:szCs w:val="22"/>
        </w:rPr>
        <w:t>abonamentului</w:t>
      </w:r>
      <w:proofErr w:type="spellEnd"/>
      <w:r w:rsidRPr="00725DC6">
        <w:rPr>
          <w:bCs/>
          <w:sz w:val="22"/>
          <w:szCs w:val="22"/>
        </w:rPr>
        <w:t xml:space="preserve"> </w:t>
      </w:r>
      <w:proofErr w:type="spellStart"/>
      <w:r w:rsidRPr="00725DC6">
        <w:rPr>
          <w:bCs/>
          <w:sz w:val="22"/>
          <w:szCs w:val="22"/>
        </w:rPr>
        <w:t>serviciilor</w:t>
      </w:r>
      <w:proofErr w:type="spellEnd"/>
      <w:r w:rsidRPr="00725DC6">
        <w:rPr>
          <w:bCs/>
          <w:sz w:val="22"/>
          <w:szCs w:val="22"/>
        </w:rPr>
        <w:t xml:space="preserve"> care fac </w:t>
      </w:r>
      <w:proofErr w:type="spellStart"/>
      <w:r w:rsidRPr="00725DC6">
        <w:rPr>
          <w:bCs/>
          <w:sz w:val="22"/>
          <w:szCs w:val="22"/>
        </w:rPr>
        <w:t>obiectul</w:t>
      </w:r>
      <w:proofErr w:type="spellEnd"/>
      <w:r w:rsidRPr="00725DC6">
        <w:rPr>
          <w:bCs/>
          <w:sz w:val="22"/>
          <w:szCs w:val="22"/>
        </w:rPr>
        <w:t xml:space="preserve"> </w:t>
      </w:r>
      <w:proofErr w:type="spellStart"/>
      <w:r w:rsidRPr="00725DC6">
        <w:rPr>
          <w:bCs/>
          <w:sz w:val="22"/>
          <w:szCs w:val="22"/>
        </w:rPr>
        <w:t>prezentului</w:t>
      </w:r>
      <w:proofErr w:type="spellEnd"/>
      <w:r w:rsidRPr="00725DC6">
        <w:rPr>
          <w:bCs/>
          <w:sz w:val="22"/>
          <w:szCs w:val="22"/>
        </w:rPr>
        <w:t xml:space="preserve"> contract, </w:t>
      </w:r>
      <w:proofErr w:type="spellStart"/>
      <w:r w:rsidRPr="00725DC6">
        <w:rPr>
          <w:bCs/>
          <w:sz w:val="22"/>
          <w:szCs w:val="22"/>
        </w:rPr>
        <w:t>în</w:t>
      </w:r>
      <w:proofErr w:type="spellEnd"/>
      <w:r w:rsidRPr="00725DC6">
        <w:rPr>
          <w:bCs/>
          <w:sz w:val="22"/>
          <w:szCs w:val="22"/>
        </w:rPr>
        <w:t xml:space="preserve"> </w:t>
      </w:r>
      <w:proofErr w:type="spellStart"/>
      <w:r w:rsidRPr="00725DC6">
        <w:rPr>
          <w:bCs/>
          <w:sz w:val="22"/>
          <w:szCs w:val="22"/>
        </w:rPr>
        <w:t>cuantum</w:t>
      </w:r>
      <w:proofErr w:type="spellEnd"/>
      <w:r w:rsidRPr="00725DC6">
        <w:rPr>
          <w:bCs/>
          <w:sz w:val="22"/>
          <w:szCs w:val="22"/>
        </w:rPr>
        <w:t xml:space="preserve"> de ______lei/</w:t>
      </w:r>
      <w:proofErr w:type="spellStart"/>
      <w:r w:rsidRPr="00725DC6">
        <w:rPr>
          <w:bCs/>
          <w:sz w:val="22"/>
          <w:szCs w:val="22"/>
        </w:rPr>
        <w:t>lună</w:t>
      </w:r>
      <w:proofErr w:type="spellEnd"/>
      <w:r w:rsidRPr="00725DC6">
        <w:rPr>
          <w:bCs/>
          <w:sz w:val="22"/>
          <w:szCs w:val="22"/>
        </w:rPr>
        <w:t xml:space="preserve">, </w:t>
      </w:r>
      <w:proofErr w:type="spellStart"/>
      <w:r w:rsidRPr="00725DC6">
        <w:rPr>
          <w:bCs/>
          <w:sz w:val="22"/>
          <w:szCs w:val="22"/>
        </w:rPr>
        <w:t>inclusiv</w:t>
      </w:r>
      <w:proofErr w:type="spellEnd"/>
      <w:r w:rsidRPr="00725DC6">
        <w:rPr>
          <w:bCs/>
          <w:sz w:val="22"/>
          <w:szCs w:val="22"/>
        </w:rPr>
        <w:t xml:space="preserve"> TVA, se </w:t>
      </w:r>
      <w:proofErr w:type="spellStart"/>
      <w:r w:rsidRPr="00725DC6">
        <w:rPr>
          <w:bCs/>
          <w:sz w:val="22"/>
          <w:szCs w:val="22"/>
        </w:rPr>
        <w:t>va</w:t>
      </w:r>
      <w:proofErr w:type="spellEnd"/>
      <w:r w:rsidRPr="00725DC6">
        <w:rPr>
          <w:bCs/>
          <w:sz w:val="22"/>
          <w:szCs w:val="22"/>
        </w:rPr>
        <w:t xml:space="preserve"> </w:t>
      </w:r>
      <w:proofErr w:type="spellStart"/>
      <w:r w:rsidRPr="00725DC6">
        <w:rPr>
          <w:bCs/>
          <w:sz w:val="22"/>
          <w:szCs w:val="22"/>
        </w:rPr>
        <w:t>achita</w:t>
      </w:r>
      <w:proofErr w:type="spellEnd"/>
      <w:r w:rsidRPr="00725DC6">
        <w:rPr>
          <w:bCs/>
          <w:sz w:val="22"/>
          <w:szCs w:val="22"/>
        </w:rPr>
        <w:t xml:space="preserve"> de </w:t>
      </w:r>
      <w:proofErr w:type="spellStart"/>
      <w:r w:rsidRPr="00725DC6">
        <w:rPr>
          <w:bCs/>
          <w:sz w:val="22"/>
          <w:szCs w:val="22"/>
        </w:rPr>
        <w:t>către</w:t>
      </w:r>
      <w:proofErr w:type="spellEnd"/>
      <w:r w:rsidRPr="00725DC6">
        <w:rPr>
          <w:bCs/>
          <w:sz w:val="22"/>
          <w:szCs w:val="22"/>
        </w:rPr>
        <w:t xml:space="preserve"> </w:t>
      </w:r>
      <w:proofErr w:type="spellStart"/>
      <w:r w:rsidRPr="00725DC6">
        <w:rPr>
          <w:bCs/>
          <w:sz w:val="22"/>
          <w:szCs w:val="22"/>
        </w:rPr>
        <w:t>Beneficiar</w:t>
      </w:r>
      <w:proofErr w:type="spellEnd"/>
      <w:r w:rsidRPr="00725DC6">
        <w:rPr>
          <w:bCs/>
          <w:sz w:val="22"/>
          <w:szCs w:val="22"/>
        </w:rPr>
        <w:t xml:space="preserve"> </w:t>
      </w:r>
      <w:proofErr w:type="spellStart"/>
      <w:r w:rsidRPr="00725DC6">
        <w:rPr>
          <w:bCs/>
          <w:sz w:val="22"/>
          <w:szCs w:val="22"/>
        </w:rPr>
        <w:t>prin</w:t>
      </w:r>
      <w:proofErr w:type="spellEnd"/>
      <w:r w:rsidRPr="00725DC6">
        <w:rPr>
          <w:bCs/>
          <w:sz w:val="22"/>
          <w:szCs w:val="22"/>
        </w:rPr>
        <w:t xml:space="preserve"> </w:t>
      </w:r>
      <w:proofErr w:type="spellStart"/>
      <w:r w:rsidRPr="00725DC6">
        <w:rPr>
          <w:bCs/>
          <w:sz w:val="22"/>
          <w:szCs w:val="22"/>
        </w:rPr>
        <w:t>virament</w:t>
      </w:r>
      <w:proofErr w:type="spellEnd"/>
      <w:r w:rsidRPr="00725DC6">
        <w:rPr>
          <w:bCs/>
          <w:sz w:val="22"/>
          <w:szCs w:val="22"/>
        </w:rPr>
        <w:t xml:space="preserve"> </w:t>
      </w:r>
      <w:proofErr w:type="spellStart"/>
      <w:r w:rsidRPr="00725DC6">
        <w:rPr>
          <w:bCs/>
          <w:sz w:val="22"/>
          <w:szCs w:val="22"/>
        </w:rPr>
        <w:t>bancar</w:t>
      </w:r>
      <w:proofErr w:type="spellEnd"/>
      <w:r w:rsidRPr="00725DC6">
        <w:rPr>
          <w:bCs/>
          <w:sz w:val="22"/>
          <w:szCs w:val="22"/>
        </w:rPr>
        <w:t xml:space="preserve"> (</w:t>
      </w:r>
      <w:proofErr w:type="spellStart"/>
      <w:r w:rsidRPr="00725DC6">
        <w:rPr>
          <w:bCs/>
          <w:sz w:val="22"/>
          <w:szCs w:val="22"/>
        </w:rPr>
        <w:t>în</w:t>
      </w:r>
      <w:proofErr w:type="spellEnd"/>
      <w:r w:rsidRPr="00725DC6">
        <w:rPr>
          <w:bCs/>
          <w:sz w:val="22"/>
          <w:szCs w:val="22"/>
        </w:rPr>
        <w:t xml:space="preserve"> </w:t>
      </w:r>
      <w:proofErr w:type="spellStart"/>
      <w:r w:rsidRPr="00725DC6">
        <w:rPr>
          <w:bCs/>
          <w:sz w:val="22"/>
          <w:szCs w:val="22"/>
        </w:rPr>
        <w:t>contul</w:t>
      </w:r>
      <w:proofErr w:type="spellEnd"/>
      <w:r w:rsidRPr="00725DC6">
        <w:rPr>
          <w:bCs/>
          <w:sz w:val="22"/>
          <w:szCs w:val="22"/>
        </w:rPr>
        <w:t xml:space="preserve"> </w:t>
      </w:r>
      <w:proofErr w:type="spellStart"/>
      <w:r w:rsidRPr="00725DC6">
        <w:rPr>
          <w:bCs/>
          <w:sz w:val="22"/>
          <w:szCs w:val="22"/>
        </w:rPr>
        <w:t>Prestatorului</w:t>
      </w:r>
      <w:proofErr w:type="spellEnd"/>
      <w:r w:rsidRPr="00725DC6">
        <w:rPr>
          <w:bCs/>
          <w:sz w:val="22"/>
          <w:szCs w:val="22"/>
        </w:rPr>
        <w:t xml:space="preserve"> nr. ________, </w:t>
      </w:r>
      <w:proofErr w:type="spellStart"/>
      <w:r w:rsidRPr="00725DC6">
        <w:rPr>
          <w:bCs/>
          <w:sz w:val="22"/>
          <w:szCs w:val="22"/>
        </w:rPr>
        <w:t>deschis</w:t>
      </w:r>
      <w:proofErr w:type="spellEnd"/>
      <w:r w:rsidRPr="00725DC6">
        <w:rPr>
          <w:bCs/>
          <w:sz w:val="22"/>
          <w:szCs w:val="22"/>
        </w:rPr>
        <w:t xml:space="preserve"> la </w:t>
      </w:r>
      <w:proofErr w:type="spellStart"/>
      <w:r w:rsidRPr="00725DC6">
        <w:rPr>
          <w:bCs/>
          <w:sz w:val="22"/>
          <w:szCs w:val="22"/>
        </w:rPr>
        <w:t>Trezoreria</w:t>
      </w:r>
      <w:proofErr w:type="spellEnd"/>
      <w:r w:rsidRPr="00725DC6">
        <w:rPr>
          <w:bCs/>
          <w:sz w:val="22"/>
          <w:szCs w:val="22"/>
        </w:rPr>
        <w:t xml:space="preserve"> ______), </w:t>
      </w:r>
      <w:proofErr w:type="spellStart"/>
      <w:r w:rsidRPr="00725DC6">
        <w:rPr>
          <w:bCs/>
          <w:sz w:val="22"/>
          <w:szCs w:val="22"/>
        </w:rPr>
        <w:t>în</w:t>
      </w:r>
      <w:proofErr w:type="spellEnd"/>
      <w:r w:rsidRPr="00725DC6">
        <w:rPr>
          <w:bCs/>
          <w:sz w:val="22"/>
          <w:szCs w:val="22"/>
        </w:rPr>
        <w:t xml:space="preserve"> termen de cel </w:t>
      </w:r>
      <w:proofErr w:type="spellStart"/>
      <w:r w:rsidRPr="00725DC6">
        <w:rPr>
          <w:bCs/>
          <w:sz w:val="22"/>
          <w:szCs w:val="22"/>
        </w:rPr>
        <w:t>mult</w:t>
      </w:r>
      <w:proofErr w:type="spellEnd"/>
      <w:r w:rsidRPr="00725DC6">
        <w:rPr>
          <w:bCs/>
          <w:sz w:val="22"/>
          <w:szCs w:val="22"/>
        </w:rPr>
        <w:t xml:space="preserve"> 30(</w:t>
      </w:r>
      <w:proofErr w:type="spellStart"/>
      <w:r w:rsidRPr="00725DC6">
        <w:rPr>
          <w:bCs/>
          <w:sz w:val="22"/>
          <w:szCs w:val="22"/>
        </w:rPr>
        <w:t>treizeci</w:t>
      </w:r>
      <w:proofErr w:type="spellEnd"/>
      <w:r w:rsidRPr="00725DC6">
        <w:rPr>
          <w:bCs/>
          <w:sz w:val="22"/>
          <w:szCs w:val="22"/>
        </w:rPr>
        <w:t xml:space="preserve">) de </w:t>
      </w:r>
      <w:proofErr w:type="spellStart"/>
      <w:r w:rsidRPr="00725DC6">
        <w:rPr>
          <w:bCs/>
          <w:sz w:val="22"/>
          <w:szCs w:val="22"/>
        </w:rPr>
        <w:t>zile</w:t>
      </w:r>
      <w:proofErr w:type="spellEnd"/>
      <w:r w:rsidRPr="00725DC6">
        <w:rPr>
          <w:bCs/>
          <w:sz w:val="22"/>
          <w:szCs w:val="22"/>
        </w:rPr>
        <w:t xml:space="preserve"> </w:t>
      </w:r>
      <w:proofErr w:type="spellStart"/>
      <w:r w:rsidRPr="00725DC6">
        <w:rPr>
          <w:bCs/>
          <w:sz w:val="22"/>
          <w:szCs w:val="22"/>
        </w:rPr>
        <w:t>după</w:t>
      </w:r>
      <w:proofErr w:type="spellEnd"/>
      <w:r w:rsidRPr="00725DC6">
        <w:rPr>
          <w:bCs/>
          <w:sz w:val="22"/>
          <w:szCs w:val="22"/>
        </w:rPr>
        <w:t xml:space="preserve"> data </w:t>
      </w:r>
      <w:proofErr w:type="spellStart"/>
      <w:r w:rsidRPr="00725DC6">
        <w:rPr>
          <w:bCs/>
          <w:sz w:val="22"/>
          <w:szCs w:val="22"/>
        </w:rPr>
        <w:t>primirii</w:t>
      </w:r>
      <w:proofErr w:type="spellEnd"/>
      <w:r w:rsidRPr="00725DC6">
        <w:rPr>
          <w:bCs/>
          <w:sz w:val="22"/>
          <w:szCs w:val="22"/>
        </w:rPr>
        <w:t xml:space="preserve"> </w:t>
      </w:r>
      <w:proofErr w:type="spellStart"/>
      <w:r w:rsidRPr="00725DC6">
        <w:rPr>
          <w:bCs/>
          <w:sz w:val="22"/>
          <w:szCs w:val="22"/>
        </w:rPr>
        <w:t>facturii</w:t>
      </w:r>
      <w:proofErr w:type="spellEnd"/>
      <w:r w:rsidRPr="00725DC6">
        <w:rPr>
          <w:bCs/>
          <w:sz w:val="22"/>
          <w:szCs w:val="22"/>
        </w:rPr>
        <w:t xml:space="preserve"> </w:t>
      </w:r>
      <w:proofErr w:type="spellStart"/>
      <w:r w:rsidRPr="00725DC6">
        <w:rPr>
          <w:bCs/>
          <w:sz w:val="22"/>
          <w:szCs w:val="22"/>
        </w:rPr>
        <w:t>electronice</w:t>
      </w:r>
      <w:proofErr w:type="spellEnd"/>
      <w:r w:rsidRPr="00725DC6">
        <w:rPr>
          <w:bCs/>
          <w:sz w:val="22"/>
          <w:szCs w:val="22"/>
        </w:rPr>
        <w:t xml:space="preserve"> </w:t>
      </w:r>
      <w:proofErr w:type="spellStart"/>
      <w:r w:rsidRPr="00725DC6">
        <w:rPr>
          <w:bCs/>
          <w:sz w:val="22"/>
          <w:szCs w:val="22"/>
        </w:rPr>
        <w:t>și</w:t>
      </w:r>
      <w:proofErr w:type="spellEnd"/>
      <w:r w:rsidRPr="00725DC6">
        <w:rPr>
          <w:bCs/>
          <w:sz w:val="22"/>
          <w:szCs w:val="22"/>
        </w:rPr>
        <w:t xml:space="preserve"> </w:t>
      </w:r>
      <w:proofErr w:type="spellStart"/>
      <w:r w:rsidRPr="00725DC6">
        <w:rPr>
          <w:bCs/>
          <w:sz w:val="22"/>
          <w:szCs w:val="22"/>
        </w:rPr>
        <w:t>aprobarea</w:t>
      </w:r>
      <w:proofErr w:type="spellEnd"/>
      <w:r w:rsidRPr="00725DC6">
        <w:rPr>
          <w:bCs/>
          <w:sz w:val="22"/>
          <w:szCs w:val="22"/>
        </w:rPr>
        <w:t xml:space="preserve"> </w:t>
      </w:r>
      <w:proofErr w:type="spellStart"/>
      <w:r w:rsidRPr="00725DC6">
        <w:rPr>
          <w:bCs/>
          <w:i/>
          <w:iCs/>
          <w:sz w:val="22"/>
          <w:szCs w:val="22"/>
        </w:rPr>
        <w:t>raportului</w:t>
      </w:r>
      <w:proofErr w:type="spellEnd"/>
      <w:r w:rsidRPr="00725DC6">
        <w:rPr>
          <w:bCs/>
          <w:i/>
          <w:iCs/>
          <w:sz w:val="22"/>
          <w:szCs w:val="22"/>
        </w:rPr>
        <w:t xml:space="preserve"> </w:t>
      </w:r>
      <w:proofErr w:type="spellStart"/>
      <w:r w:rsidRPr="00725DC6">
        <w:rPr>
          <w:bCs/>
          <w:i/>
          <w:iCs/>
          <w:sz w:val="22"/>
          <w:szCs w:val="22"/>
        </w:rPr>
        <w:t>tehnic</w:t>
      </w:r>
      <w:proofErr w:type="spellEnd"/>
      <w:r w:rsidRPr="00725DC6">
        <w:rPr>
          <w:bCs/>
          <w:i/>
          <w:iCs/>
          <w:sz w:val="22"/>
          <w:szCs w:val="22"/>
        </w:rPr>
        <w:t xml:space="preserve"> lunar de service</w:t>
      </w:r>
      <w:r w:rsidRPr="00725DC6">
        <w:rPr>
          <w:bCs/>
          <w:sz w:val="22"/>
          <w:szCs w:val="22"/>
        </w:rPr>
        <w:t xml:space="preserve"> </w:t>
      </w:r>
      <w:proofErr w:type="spellStart"/>
      <w:r w:rsidRPr="00725DC6">
        <w:rPr>
          <w:bCs/>
          <w:sz w:val="22"/>
          <w:szCs w:val="22"/>
        </w:rPr>
        <w:t>privind</w:t>
      </w:r>
      <w:proofErr w:type="spellEnd"/>
      <w:r w:rsidRPr="00725DC6">
        <w:rPr>
          <w:bCs/>
          <w:sz w:val="22"/>
          <w:szCs w:val="22"/>
        </w:rPr>
        <w:t xml:space="preserve"> </w:t>
      </w:r>
      <w:proofErr w:type="spellStart"/>
      <w:r w:rsidRPr="00725DC6">
        <w:rPr>
          <w:bCs/>
          <w:sz w:val="22"/>
          <w:szCs w:val="22"/>
        </w:rPr>
        <w:t>serviciile</w:t>
      </w:r>
      <w:proofErr w:type="spellEnd"/>
      <w:r w:rsidRPr="00725DC6">
        <w:rPr>
          <w:bCs/>
          <w:sz w:val="22"/>
          <w:szCs w:val="22"/>
        </w:rPr>
        <w:t xml:space="preserve"> </w:t>
      </w:r>
      <w:proofErr w:type="spellStart"/>
      <w:r w:rsidRPr="00725DC6">
        <w:rPr>
          <w:bCs/>
          <w:sz w:val="22"/>
          <w:szCs w:val="22"/>
        </w:rPr>
        <w:t>prestate</w:t>
      </w:r>
      <w:proofErr w:type="spellEnd"/>
      <w:r w:rsidRPr="00725DC6">
        <w:rPr>
          <w:bCs/>
          <w:sz w:val="22"/>
          <w:szCs w:val="22"/>
        </w:rPr>
        <w:t xml:space="preserve">, </w:t>
      </w:r>
      <w:proofErr w:type="spellStart"/>
      <w:r w:rsidRPr="00725DC6">
        <w:rPr>
          <w:bCs/>
          <w:sz w:val="22"/>
          <w:szCs w:val="22"/>
        </w:rPr>
        <w:t>în</w:t>
      </w:r>
      <w:proofErr w:type="spellEnd"/>
      <w:r w:rsidRPr="00725DC6">
        <w:rPr>
          <w:bCs/>
          <w:sz w:val="22"/>
          <w:szCs w:val="22"/>
        </w:rPr>
        <w:t xml:space="preserve"> </w:t>
      </w:r>
      <w:proofErr w:type="spellStart"/>
      <w:r w:rsidRPr="00725DC6">
        <w:rPr>
          <w:bCs/>
          <w:sz w:val="22"/>
          <w:szCs w:val="22"/>
        </w:rPr>
        <w:t>condițiile</w:t>
      </w:r>
      <w:proofErr w:type="spellEnd"/>
      <w:r w:rsidRPr="00725DC6">
        <w:rPr>
          <w:bCs/>
          <w:sz w:val="22"/>
          <w:szCs w:val="22"/>
        </w:rPr>
        <w:t xml:space="preserve"> </w:t>
      </w:r>
      <w:proofErr w:type="spellStart"/>
      <w:r w:rsidRPr="00725DC6">
        <w:rPr>
          <w:bCs/>
          <w:sz w:val="22"/>
          <w:szCs w:val="22"/>
        </w:rPr>
        <w:t>îndeplinirii</w:t>
      </w:r>
      <w:proofErr w:type="spellEnd"/>
      <w:r w:rsidRPr="00725DC6">
        <w:rPr>
          <w:bCs/>
          <w:sz w:val="22"/>
          <w:szCs w:val="22"/>
        </w:rPr>
        <w:t xml:space="preserve"> cumulative a 2(</w:t>
      </w:r>
      <w:proofErr w:type="spellStart"/>
      <w:r w:rsidRPr="00725DC6">
        <w:rPr>
          <w:bCs/>
          <w:sz w:val="22"/>
          <w:szCs w:val="22"/>
        </w:rPr>
        <w:t>două</w:t>
      </w:r>
      <w:proofErr w:type="spellEnd"/>
      <w:r w:rsidRPr="00725DC6">
        <w:rPr>
          <w:bCs/>
          <w:sz w:val="22"/>
          <w:szCs w:val="22"/>
        </w:rPr>
        <w:t xml:space="preserve">) </w:t>
      </w:r>
      <w:proofErr w:type="spellStart"/>
      <w:r w:rsidRPr="00725DC6">
        <w:rPr>
          <w:bCs/>
          <w:sz w:val="22"/>
          <w:szCs w:val="22"/>
        </w:rPr>
        <w:t>cerințe</w:t>
      </w:r>
      <w:proofErr w:type="spellEnd"/>
      <w:r w:rsidRPr="00725DC6">
        <w:rPr>
          <w:bCs/>
          <w:sz w:val="22"/>
          <w:szCs w:val="22"/>
        </w:rPr>
        <w:t xml:space="preserve"> </w:t>
      </w:r>
      <w:proofErr w:type="spellStart"/>
      <w:r w:rsidRPr="00725DC6">
        <w:rPr>
          <w:bCs/>
          <w:sz w:val="22"/>
          <w:szCs w:val="22"/>
        </w:rPr>
        <w:t>obligatorii</w:t>
      </w:r>
      <w:proofErr w:type="spellEnd"/>
      <w:r w:rsidRPr="00725DC6">
        <w:rPr>
          <w:bCs/>
          <w:sz w:val="22"/>
          <w:szCs w:val="22"/>
        </w:rPr>
        <w:t>:</w:t>
      </w:r>
    </w:p>
    <w:p w14:paraId="0E794C81" w14:textId="77777777" w:rsidR="0014391D" w:rsidRPr="00725DC6" w:rsidRDefault="0014391D" w:rsidP="0014391D">
      <w:pPr>
        <w:numPr>
          <w:ilvl w:val="0"/>
          <w:numId w:val="22"/>
        </w:numPr>
        <w:ind w:right="14"/>
        <w:jc w:val="both"/>
        <w:rPr>
          <w:bCs/>
          <w:sz w:val="22"/>
          <w:szCs w:val="22"/>
        </w:rPr>
      </w:pPr>
      <w:r w:rsidRPr="00725DC6">
        <w:rPr>
          <w:bCs/>
          <w:sz w:val="22"/>
          <w:szCs w:val="22"/>
        </w:rPr>
        <w:t xml:space="preserve">factura </w:t>
      </w:r>
      <w:proofErr w:type="spellStart"/>
      <w:r w:rsidRPr="00725DC6">
        <w:rPr>
          <w:bCs/>
          <w:sz w:val="22"/>
          <w:szCs w:val="22"/>
        </w:rPr>
        <w:t>electronică</w:t>
      </w:r>
      <w:proofErr w:type="spellEnd"/>
      <w:r w:rsidRPr="00725DC6">
        <w:rPr>
          <w:bCs/>
          <w:sz w:val="22"/>
          <w:szCs w:val="22"/>
        </w:rPr>
        <w:t xml:space="preserve">, </w:t>
      </w:r>
      <w:proofErr w:type="spellStart"/>
      <w:r w:rsidRPr="00725DC6">
        <w:rPr>
          <w:bCs/>
          <w:sz w:val="22"/>
          <w:szCs w:val="22"/>
        </w:rPr>
        <w:t>transmisă</w:t>
      </w:r>
      <w:proofErr w:type="spellEnd"/>
      <w:r w:rsidRPr="00725DC6">
        <w:rPr>
          <w:bCs/>
          <w:sz w:val="22"/>
          <w:szCs w:val="22"/>
        </w:rPr>
        <w:t xml:space="preserve"> de </w:t>
      </w:r>
      <w:proofErr w:type="spellStart"/>
      <w:r w:rsidRPr="00725DC6">
        <w:rPr>
          <w:bCs/>
          <w:sz w:val="22"/>
          <w:szCs w:val="22"/>
        </w:rPr>
        <w:t>Prestator</w:t>
      </w:r>
      <w:proofErr w:type="spellEnd"/>
      <w:r w:rsidRPr="00725DC6">
        <w:rPr>
          <w:bCs/>
          <w:sz w:val="22"/>
          <w:szCs w:val="22"/>
        </w:rPr>
        <w:t xml:space="preserve"> </w:t>
      </w:r>
      <w:proofErr w:type="spellStart"/>
      <w:r w:rsidRPr="00725DC6">
        <w:rPr>
          <w:bCs/>
          <w:sz w:val="22"/>
          <w:szCs w:val="22"/>
        </w:rPr>
        <w:t>în</w:t>
      </w:r>
      <w:proofErr w:type="spellEnd"/>
      <w:r w:rsidRPr="00725DC6">
        <w:rPr>
          <w:bCs/>
          <w:sz w:val="22"/>
          <w:szCs w:val="22"/>
        </w:rPr>
        <w:t xml:space="preserve"> </w:t>
      </w:r>
      <w:proofErr w:type="spellStart"/>
      <w:r w:rsidRPr="00725DC6">
        <w:rPr>
          <w:bCs/>
          <w:sz w:val="22"/>
          <w:szCs w:val="22"/>
        </w:rPr>
        <w:t>sistemul</w:t>
      </w:r>
      <w:proofErr w:type="spellEnd"/>
      <w:r w:rsidRPr="00725DC6">
        <w:rPr>
          <w:bCs/>
          <w:sz w:val="22"/>
          <w:szCs w:val="22"/>
        </w:rPr>
        <w:t xml:space="preserve"> </w:t>
      </w:r>
      <w:proofErr w:type="spellStart"/>
      <w:r w:rsidRPr="00725DC6">
        <w:rPr>
          <w:bCs/>
          <w:sz w:val="22"/>
          <w:szCs w:val="22"/>
        </w:rPr>
        <w:t>național</w:t>
      </w:r>
      <w:proofErr w:type="spellEnd"/>
      <w:r w:rsidRPr="00725DC6">
        <w:rPr>
          <w:bCs/>
          <w:sz w:val="22"/>
          <w:szCs w:val="22"/>
        </w:rPr>
        <w:t xml:space="preserve"> </w:t>
      </w:r>
      <w:proofErr w:type="spellStart"/>
      <w:r w:rsidRPr="00725DC6">
        <w:rPr>
          <w:bCs/>
          <w:sz w:val="22"/>
          <w:szCs w:val="22"/>
        </w:rPr>
        <w:t>privind</w:t>
      </w:r>
      <w:proofErr w:type="spellEnd"/>
      <w:r w:rsidRPr="00725DC6">
        <w:rPr>
          <w:bCs/>
          <w:sz w:val="22"/>
          <w:szCs w:val="22"/>
        </w:rPr>
        <w:t xml:space="preserve"> factura </w:t>
      </w:r>
      <w:proofErr w:type="spellStart"/>
      <w:r w:rsidRPr="00725DC6">
        <w:rPr>
          <w:bCs/>
          <w:sz w:val="22"/>
          <w:szCs w:val="22"/>
        </w:rPr>
        <w:t>electronică</w:t>
      </w:r>
      <w:proofErr w:type="spellEnd"/>
      <w:r w:rsidRPr="00725DC6">
        <w:rPr>
          <w:bCs/>
          <w:sz w:val="22"/>
          <w:szCs w:val="22"/>
        </w:rPr>
        <w:t xml:space="preserve"> RO e-Factura, </w:t>
      </w:r>
      <w:proofErr w:type="spellStart"/>
      <w:r w:rsidRPr="00725DC6">
        <w:rPr>
          <w:bCs/>
          <w:sz w:val="22"/>
          <w:szCs w:val="22"/>
        </w:rPr>
        <w:t>să</w:t>
      </w:r>
      <w:proofErr w:type="spellEnd"/>
      <w:r w:rsidRPr="00725DC6">
        <w:rPr>
          <w:bCs/>
          <w:sz w:val="22"/>
          <w:szCs w:val="22"/>
        </w:rPr>
        <w:t xml:space="preserve"> fie </w:t>
      </w:r>
      <w:proofErr w:type="spellStart"/>
      <w:r w:rsidRPr="00725DC6">
        <w:rPr>
          <w:bCs/>
          <w:sz w:val="22"/>
          <w:szCs w:val="22"/>
        </w:rPr>
        <w:t>însoțită</w:t>
      </w:r>
      <w:proofErr w:type="spellEnd"/>
      <w:r w:rsidRPr="00725DC6">
        <w:rPr>
          <w:bCs/>
          <w:sz w:val="22"/>
          <w:szCs w:val="22"/>
        </w:rPr>
        <w:t xml:space="preserve"> de </w:t>
      </w:r>
      <w:proofErr w:type="spellStart"/>
      <w:r w:rsidRPr="00725DC6">
        <w:rPr>
          <w:bCs/>
          <w:sz w:val="22"/>
          <w:szCs w:val="22"/>
        </w:rPr>
        <w:t>sigiliul</w:t>
      </w:r>
      <w:proofErr w:type="spellEnd"/>
      <w:r w:rsidRPr="00725DC6">
        <w:rPr>
          <w:bCs/>
          <w:sz w:val="22"/>
          <w:szCs w:val="22"/>
        </w:rPr>
        <w:t xml:space="preserve"> electronic al </w:t>
      </w:r>
      <w:proofErr w:type="spellStart"/>
      <w:r w:rsidRPr="00725DC6">
        <w:rPr>
          <w:bCs/>
          <w:sz w:val="22"/>
          <w:szCs w:val="22"/>
        </w:rPr>
        <w:t>Ministerului</w:t>
      </w:r>
      <w:proofErr w:type="spellEnd"/>
      <w:r w:rsidRPr="00725DC6">
        <w:rPr>
          <w:bCs/>
          <w:sz w:val="22"/>
          <w:szCs w:val="22"/>
        </w:rPr>
        <w:t xml:space="preserve"> </w:t>
      </w:r>
      <w:proofErr w:type="spellStart"/>
      <w:r w:rsidRPr="00725DC6">
        <w:rPr>
          <w:bCs/>
          <w:sz w:val="22"/>
          <w:szCs w:val="22"/>
        </w:rPr>
        <w:t>Finanțelor</w:t>
      </w:r>
      <w:proofErr w:type="spellEnd"/>
      <w:r w:rsidRPr="00725DC6">
        <w:rPr>
          <w:bCs/>
          <w:sz w:val="22"/>
          <w:szCs w:val="22"/>
        </w:rPr>
        <w:t xml:space="preserve">, </w:t>
      </w:r>
      <w:proofErr w:type="spellStart"/>
      <w:r w:rsidRPr="00725DC6">
        <w:rPr>
          <w:bCs/>
          <w:sz w:val="22"/>
          <w:szCs w:val="22"/>
        </w:rPr>
        <w:t>urmând</w:t>
      </w:r>
      <w:proofErr w:type="spellEnd"/>
      <w:r w:rsidRPr="00725DC6">
        <w:rPr>
          <w:bCs/>
          <w:sz w:val="22"/>
          <w:szCs w:val="22"/>
        </w:rPr>
        <w:t xml:space="preserve"> a fi </w:t>
      </w:r>
      <w:proofErr w:type="spellStart"/>
      <w:r w:rsidRPr="00725DC6">
        <w:rPr>
          <w:bCs/>
          <w:sz w:val="22"/>
          <w:szCs w:val="22"/>
        </w:rPr>
        <w:t>verificată</w:t>
      </w:r>
      <w:proofErr w:type="spellEnd"/>
      <w:r w:rsidRPr="00725DC6">
        <w:rPr>
          <w:bCs/>
          <w:sz w:val="22"/>
          <w:szCs w:val="22"/>
        </w:rPr>
        <w:t xml:space="preserve"> </w:t>
      </w:r>
      <w:proofErr w:type="spellStart"/>
      <w:r w:rsidRPr="00725DC6">
        <w:rPr>
          <w:bCs/>
          <w:sz w:val="22"/>
          <w:szCs w:val="22"/>
        </w:rPr>
        <w:t>și</w:t>
      </w:r>
      <w:proofErr w:type="spellEnd"/>
      <w:r w:rsidRPr="00725DC6">
        <w:rPr>
          <w:bCs/>
          <w:sz w:val="22"/>
          <w:szCs w:val="22"/>
        </w:rPr>
        <w:t xml:space="preserve"> </w:t>
      </w:r>
      <w:proofErr w:type="spellStart"/>
      <w:r w:rsidRPr="00725DC6">
        <w:rPr>
          <w:bCs/>
          <w:sz w:val="22"/>
          <w:szCs w:val="22"/>
        </w:rPr>
        <w:t>acceptată</w:t>
      </w:r>
      <w:proofErr w:type="spellEnd"/>
      <w:r w:rsidRPr="00725DC6">
        <w:rPr>
          <w:bCs/>
          <w:sz w:val="22"/>
          <w:szCs w:val="22"/>
        </w:rPr>
        <w:t xml:space="preserve"> de </w:t>
      </w:r>
      <w:proofErr w:type="spellStart"/>
      <w:r w:rsidRPr="00725DC6">
        <w:rPr>
          <w:bCs/>
          <w:sz w:val="22"/>
          <w:szCs w:val="22"/>
        </w:rPr>
        <w:t>Beneficiar</w:t>
      </w:r>
      <w:proofErr w:type="spellEnd"/>
      <w:r w:rsidRPr="00725DC6">
        <w:rPr>
          <w:bCs/>
          <w:sz w:val="22"/>
          <w:szCs w:val="22"/>
        </w:rPr>
        <w:t>;</w:t>
      </w:r>
    </w:p>
    <w:p w14:paraId="5E78B293" w14:textId="77777777" w:rsidR="0014391D" w:rsidRPr="00725DC6" w:rsidRDefault="0014391D" w:rsidP="0014391D">
      <w:pPr>
        <w:numPr>
          <w:ilvl w:val="0"/>
          <w:numId w:val="22"/>
        </w:numPr>
        <w:ind w:right="14"/>
        <w:jc w:val="both"/>
        <w:rPr>
          <w:bCs/>
          <w:sz w:val="22"/>
          <w:szCs w:val="22"/>
        </w:rPr>
      </w:pPr>
      <w:proofErr w:type="spellStart"/>
      <w:r w:rsidRPr="00725DC6">
        <w:rPr>
          <w:bCs/>
          <w:i/>
          <w:iCs/>
          <w:sz w:val="22"/>
          <w:szCs w:val="22"/>
        </w:rPr>
        <w:t>raportul</w:t>
      </w:r>
      <w:proofErr w:type="spellEnd"/>
      <w:r w:rsidRPr="00725DC6">
        <w:rPr>
          <w:bCs/>
          <w:i/>
          <w:iCs/>
          <w:sz w:val="22"/>
          <w:szCs w:val="22"/>
        </w:rPr>
        <w:t xml:space="preserve"> </w:t>
      </w:r>
      <w:proofErr w:type="spellStart"/>
      <w:r w:rsidRPr="00725DC6">
        <w:rPr>
          <w:bCs/>
          <w:i/>
          <w:iCs/>
          <w:sz w:val="22"/>
          <w:szCs w:val="22"/>
        </w:rPr>
        <w:t>tehnic</w:t>
      </w:r>
      <w:proofErr w:type="spellEnd"/>
      <w:r w:rsidRPr="00725DC6">
        <w:rPr>
          <w:bCs/>
          <w:i/>
          <w:iCs/>
          <w:sz w:val="22"/>
          <w:szCs w:val="22"/>
        </w:rPr>
        <w:t xml:space="preserve"> lunar de service</w:t>
      </w:r>
      <w:r w:rsidRPr="00725DC6">
        <w:rPr>
          <w:bCs/>
          <w:sz w:val="22"/>
          <w:szCs w:val="22"/>
        </w:rPr>
        <w:t xml:space="preserve">, care se </w:t>
      </w:r>
      <w:proofErr w:type="spellStart"/>
      <w:r w:rsidRPr="00725DC6">
        <w:rPr>
          <w:bCs/>
          <w:sz w:val="22"/>
          <w:szCs w:val="22"/>
        </w:rPr>
        <w:t>constituie</w:t>
      </w:r>
      <w:proofErr w:type="spellEnd"/>
      <w:r w:rsidRPr="00725DC6">
        <w:rPr>
          <w:bCs/>
          <w:sz w:val="22"/>
          <w:szCs w:val="22"/>
        </w:rPr>
        <w:t xml:space="preserve"> ca </w:t>
      </w:r>
      <w:proofErr w:type="spellStart"/>
      <w:r w:rsidRPr="00725DC6">
        <w:rPr>
          <w:bCs/>
          <w:sz w:val="22"/>
          <w:szCs w:val="22"/>
        </w:rPr>
        <w:t>proces</w:t>
      </w:r>
      <w:proofErr w:type="spellEnd"/>
      <w:r w:rsidRPr="00725DC6">
        <w:rPr>
          <w:bCs/>
          <w:sz w:val="22"/>
          <w:szCs w:val="22"/>
        </w:rPr>
        <w:t xml:space="preserve"> - verbal de </w:t>
      </w:r>
      <w:proofErr w:type="spellStart"/>
      <w:r w:rsidRPr="00725DC6">
        <w:rPr>
          <w:bCs/>
          <w:sz w:val="22"/>
          <w:szCs w:val="22"/>
        </w:rPr>
        <w:t>recepție</w:t>
      </w:r>
      <w:proofErr w:type="spellEnd"/>
      <w:r w:rsidRPr="00725DC6">
        <w:rPr>
          <w:bCs/>
          <w:sz w:val="22"/>
          <w:szCs w:val="22"/>
        </w:rPr>
        <w:t xml:space="preserve"> (</w:t>
      </w:r>
      <w:proofErr w:type="spellStart"/>
      <w:r w:rsidRPr="00725DC6">
        <w:rPr>
          <w:bCs/>
          <w:sz w:val="22"/>
          <w:szCs w:val="22"/>
        </w:rPr>
        <w:t>cantitativă</w:t>
      </w:r>
      <w:proofErr w:type="spellEnd"/>
      <w:r w:rsidRPr="00725DC6">
        <w:rPr>
          <w:bCs/>
          <w:sz w:val="22"/>
          <w:szCs w:val="22"/>
        </w:rPr>
        <w:t xml:space="preserve"> </w:t>
      </w:r>
      <w:proofErr w:type="spellStart"/>
      <w:r w:rsidRPr="00725DC6">
        <w:rPr>
          <w:bCs/>
          <w:sz w:val="22"/>
          <w:szCs w:val="22"/>
        </w:rPr>
        <w:t>și</w:t>
      </w:r>
      <w:proofErr w:type="spellEnd"/>
      <w:r w:rsidRPr="00725DC6">
        <w:rPr>
          <w:bCs/>
          <w:sz w:val="22"/>
          <w:szCs w:val="22"/>
        </w:rPr>
        <w:t xml:space="preserve"> </w:t>
      </w:r>
      <w:proofErr w:type="spellStart"/>
      <w:r w:rsidRPr="00725DC6">
        <w:rPr>
          <w:bCs/>
          <w:sz w:val="22"/>
          <w:szCs w:val="22"/>
        </w:rPr>
        <w:t>calitativă</w:t>
      </w:r>
      <w:proofErr w:type="spellEnd"/>
      <w:r w:rsidRPr="00725DC6">
        <w:rPr>
          <w:bCs/>
          <w:sz w:val="22"/>
          <w:szCs w:val="22"/>
        </w:rPr>
        <w:t xml:space="preserve">) a </w:t>
      </w:r>
      <w:proofErr w:type="spellStart"/>
      <w:r w:rsidRPr="00725DC6">
        <w:rPr>
          <w:bCs/>
          <w:sz w:val="22"/>
          <w:szCs w:val="22"/>
        </w:rPr>
        <w:t>serviciilor</w:t>
      </w:r>
      <w:proofErr w:type="spellEnd"/>
      <w:r w:rsidRPr="00725DC6">
        <w:rPr>
          <w:bCs/>
          <w:sz w:val="22"/>
          <w:szCs w:val="22"/>
        </w:rPr>
        <w:t xml:space="preserve"> </w:t>
      </w:r>
      <w:proofErr w:type="spellStart"/>
      <w:r w:rsidRPr="00725DC6">
        <w:rPr>
          <w:bCs/>
          <w:sz w:val="22"/>
          <w:szCs w:val="22"/>
        </w:rPr>
        <w:t>prestate</w:t>
      </w:r>
      <w:proofErr w:type="spellEnd"/>
      <w:r w:rsidRPr="00725DC6">
        <w:rPr>
          <w:bCs/>
          <w:sz w:val="22"/>
          <w:szCs w:val="22"/>
        </w:rPr>
        <w:t xml:space="preserve">, </w:t>
      </w:r>
      <w:proofErr w:type="spellStart"/>
      <w:r w:rsidRPr="00725DC6">
        <w:rPr>
          <w:bCs/>
          <w:sz w:val="22"/>
          <w:szCs w:val="22"/>
        </w:rPr>
        <w:t>să</w:t>
      </w:r>
      <w:proofErr w:type="spellEnd"/>
      <w:r w:rsidRPr="00725DC6">
        <w:rPr>
          <w:bCs/>
          <w:sz w:val="22"/>
          <w:szCs w:val="22"/>
        </w:rPr>
        <w:t xml:space="preserve"> fie </w:t>
      </w:r>
      <w:proofErr w:type="spellStart"/>
      <w:r w:rsidRPr="00725DC6">
        <w:rPr>
          <w:bCs/>
          <w:sz w:val="22"/>
          <w:szCs w:val="22"/>
        </w:rPr>
        <w:t>acceptat</w:t>
      </w:r>
      <w:proofErr w:type="spellEnd"/>
      <w:r w:rsidRPr="00725DC6">
        <w:rPr>
          <w:bCs/>
          <w:sz w:val="22"/>
          <w:szCs w:val="22"/>
        </w:rPr>
        <w:t xml:space="preserve"> de </w:t>
      </w:r>
      <w:proofErr w:type="spellStart"/>
      <w:r w:rsidRPr="00725DC6">
        <w:rPr>
          <w:bCs/>
          <w:sz w:val="22"/>
          <w:szCs w:val="22"/>
        </w:rPr>
        <w:t>Beneficiar</w:t>
      </w:r>
      <w:proofErr w:type="spellEnd"/>
      <w:r w:rsidRPr="00725DC6">
        <w:rPr>
          <w:bCs/>
          <w:sz w:val="22"/>
          <w:szCs w:val="22"/>
        </w:rPr>
        <w:t xml:space="preserve">, </w:t>
      </w:r>
      <w:proofErr w:type="spellStart"/>
      <w:r w:rsidRPr="00725DC6">
        <w:rPr>
          <w:bCs/>
          <w:sz w:val="22"/>
          <w:szCs w:val="22"/>
        </w:rPr>
        <w:t>fără</w:t>
      </w:r>
      <w:proofErr w:type="spellEnd"/>
      <w:r w:rsidRPr="00725DC6">
        <w:rPr>
          <w:bCs/>
          <w:sz w:val="22"/>
          <w:szCs w:val="22"/>
        </w:rPr>
        <w:t xml:space="preserve"> </w:t>
      </w:r>
      <w:proofErr w:type="spellStart"/>
      <w:r w:rsidRPr="00725DC6">
        <w:rPr>
          <w:bCs/>
          <w:sz w:val="22"/>
          <w:szCs w:val="22"/>
        </w:rPr>
        <w:t>obiecțiuni</w:t>
      </w:r>
      <w:proofErr w:type="spellEnd"/>
      <w:r w:rsidRPr="00725DC6">
        <w:rPr>
          <w:bCs/>
          <w:sz w:val="22"/>
          <w:szCs w:val="22"/>
        </w:rPr>
        <w:t xml:space="preserve">. </w:t>
      </w:r>
    </w:p>
    <w:p w14:paraId="576796B4" w14:textId="77777777" w:rsidR="0014391D" w:rsidRPr="00725DC6" w:rsidRDefault="0014391D" w:rsidP="00725DC6">
      <w:pPr>
        <w:ind w:right="14"/>
        <w:jc w:val="both"/>
        <w:rPr>
          <w:bCs/>
          <w:sz w:val="22"/>
          <w:szCs w:val="22"/>
        </w:rPr>
      </w:pPr>
      <w:r w:rsidRPr="00725DC6">
        <w:rPr>
          <w:bCs/>
          <w:sz w:val="22"/>
          <w:szCs w:val="22"/>
        </w:rPr>
        <w:t xml:space="preserve">(2) Factura </w:t>
      </w:r>
      <w:proofErr w:type="spellStart"/>
      <w:r w:rsidRPr="00725DC6">
        <w:rPr>
          <w:bCs/>
          <w:sz w:val="22"/>
          <w:szCs w:val="22"/>
        </w:rPr>
        <w:t>electronică</w:t>
      </w:r>
      <w:proofErr w:type="spellEnd"/>
      <w:r w:rsidRPr="00725DC6">
        <w:rPr>
          <w:bCs/>
          <w:sz w:val="22"/>
          <w:szCs w:val="22"/>
        </w:rPr>
        <w:t xml:space="preserve"> </w:t>
      </w:r>
      <w:proofErr w:type="spellStart"/>
      <w:r w:rsidRPr="00725DC6">
        <w:rPr>
          <w:bCs/>
          <w:sz w:val="22"/>
          <w:szCs w:val="22"/>
        </w:rPr>
        <w:t>va</w:t>
      </w:r>
      <w:proofErr w:type="spellEnd"/>
      <w:r w:rsidRPr="00725DC6">
        <w:rPr>
          <w:bCs/>
          <w:sz w:val="22"/>
          <w:szCs w:val="22"/>
        </w:rPr>
        <w:t xml:space="preserve"> </w:t>
      </w:r>
      <w:proofErr w:type="spellStart"/>
      <w:r w:rsidRPr="00725DC6">
        <w:rPr>
          <w:bCs/>
          <w:sz w:val="22"/>
          <w:szCs w:val="22"/>
        </w:rPr>
        <w:t>respecta</w:t>
      </w:r>
      <w:proofErr w:type="spellEnd"/>
      <w:r w:rsidRPr="00725DC6">
        <w:rPr>
          <w:bCs/>
          <w:sz w:val="22"/>
          <w:szCs w:val="22"/>
        </w:rPr>
        <w:t xml:space="preserve"> </w:t>
      </w:r>
      <w:proofErr w:type="spellStart"/>
      <w:r w:rsidRPr="00725DC6">
        <w:rPr>
          <w:bCs/>
          <w:sz w:val="22"/>
          <w:szCs w:val="22"/>
        </w:rPr>
        <w:t>structura</w:t>
      </w:r>
      <w:proofErr w:type="spellEnd"/>
      <w:r w:rsidRPr="00725DC6">
        <w:rPr>
          <w:bCs/>
          <w:sz w:val="22"/>
          <w:szCs w:val="22"/>
        </w:rPr>
        <w:t xml:space="preserve"> </w:t>
      </w:r>
      <w:proofErr w:type="spellStart"/>
      <w:r w:rsidRPr="00725DC6">
        <w:rPr>
          <w:bCs/>
          <w:sz w:val="22"/>
          <w:szCs w:val="22"/>
        </w:rPr>
        <w:t>prevăzută</w:t>
      </w:r>
      <w:proofErr w:type="spellEnd"/>
      <w:r w:rsidRPr="00725DC6">
        <w:rPr>
          <w:bCs/>
          <w:sz w:val="22"/>
          <w:szCs w:val="22"/>
        </w:rPr>
        <w:t xml:space="preserve"> de art.4, </w:t>
      </w:r>
      <w:proofErr w:type="spellStart"/>
      <w:proofErr w:type="gramStart"/>
      <w:r w:rsidRPr="00725DC6">
        <w:rPr>
          <w:bCs/>
          <w:sz w:val="22"/>
          <w:szCs w:val="22"/>
        </w:rPr>
        <w:t>alin</w:t>
      </w:r>
      <w:proofErr w:type="spellEnd"/>
      <w:r w:rsidRPr="00725DC6">
        <w:rPr>
          <w:bCs/>
          <w:sz w:val="22"/>
          <w:szCs w:val="22"/>
        </w:rPr>
        <w:t>.(</w:t>
      </w:r>
      <w:proofErr w:type="gramEnd"/>
      <w:r w:rsidRPr="00725DC6">
        <w:rPr>
          <w:bCs/>
          <w:sz w:val="22"/>
          <w:szCs w:val="22"/>
        </w:rPr>
        <w:t xml:space="preserve">1) </w:t>
      </w:r>
      <w:proofErr w:type="spellStart"/>
      <w:r w:rsidRPr="00725DC6">
        <w:rPr>
          <w:bCs/>
          <w:sz w:val="22"/>
          <w:szCs w:val="22"/>
        </w:rPr>
        <w:t>și</w:t>
      </w:r>
      <w:proofErr w:type="spellEnd"/>
      <w:r w:rsidRPr="00725DC6">
        <w:rPr>
          <w:bCs/>
          <w:sz w:val="22"/>
          <w:szCs w:val="22"/>
        </w:rPr>
        <w:t xml:space="preserve"> </w:t>
      </w:r>
      <w:proofErr w:type="spellStart"/>
      <w:r w:rsidRPr="00725DC6">
        <w:rPr>
          <w:bCs/>
          <w:sz w:val="22"/>
          <w:szCs w:val="22"/>
        </w:rPr>
        <w:t>alin</w:t>
      </w:r>
      <w:proofErr w:type="spellEnd"/>
      <w:r w:rsidRPr="00725DC6">
        <w:rPr>
          <w:bCs/>
          <w:sz w:val="22"/>
          <w:szCs w:val="22"/>
        </w:rPr>
        <w:t xml:space="preserve">.(2) din OUG nr.120/2021 </w:t>
      </w:r>
      <w:proofErr w:type="spellStart"/>
      <w:r w:rsidRPr="00725DC6">
        <w:rPr>
          <w:bCs/>
          <w:sz w:val="22"/>
          <w:szCs w:val="22"/>
        </w:rPr>
        <w:t>privind</w:t>
      </w:r>
      <w:proofErr w:type="spellEnd"/>
      <w:r w:rsidRPr="00725DC6">
        <w:rPr>
          <w:bCs/>
          <w:sz w:val="22"/>
          <w:szCs w:val="22"/>
        </w:rPr>
        <w:t xml:space="preserve"> </w:t>
      </w:r>
      <w:proofErr w:type="spellStart"/>
      <w:r w:rsidRPr="00725DC6">
        <w:rPr>
          <w:bCs/>
          <w:sz w:val="22"/>
          <w:szCs w:val="22"/>
        </w:rPr>
        <w:t>administrarea</w:t>
      </w:r>
      <w:proofErr w:type="spellEnd"/>
      <w:r w:rsidRPr="00725DC6">
        <w:rPr>
          <w:bCs/>
          <w:sz w:val="22"/>
          <w:szCs w:val="22"/>
        </w:rPr>
        <w:t xml:space="preserve">, </w:t>
      </w:r>
      <w:proofErr w:type="spellStart"/>
      <w:r w:rsidRPr="00725DC6">
        <w:rPr>
          <w:bCs/>
          <w:sz w:val="22"/>
          <w:szCs w:val="22"/>
        </w:rPr>
        <w:t>funcționarea</w:t>
      </w:r>
      <w:proofErr w:type="spellEnd"/>
      <w:r w:rsidRPr="00725DC6">
        <w:rPr>
          <w:bCs/>
          <w:sz w:val="22"/>
          <w:szCs w:val="22"/>
        </w:rPr>
        <w:t xml:space="preserve"> </w:t>
      </w:r>
      <w:proofErr w:type="spellStart"/>
      <w:r w:rsidRPr="00725DC6">
        <w:rPr>
          <w:bCs/>
          <w:sz w:val="22"/>
          <w:szCs w:val="22"/>
        </w:rPr>
        <w:t>și</w:t>
      </w:r>
      <w:proofErr w:type="spellEnd"/>
      <w:r w:rsidRPr="00725DC6">
        <w:rPr>
          <w:bCs/>
          <w:sz w:val="22"/>
          <w:szCs w:val="22"/>
        </w:rPr>
        <w:t xml:space="preserve"> </w:t>
      </w:r>
      <w:proofErr w:type="spellStart"/>
      <w:r w:rsidRPr="00725DC6">
        <w:rPr>
          <w:bCs/>
          <w:sz w:val="22"/>
          <w:szCs w:val="22"/>
        </w:rPr>
        <w:t>implementarea</w:t>
      </w:r>
      <w:proofErr w:type="spellEnd"/>
      <w:r w:rsidRPr="00725DC6">
        <w:rPr>
          <w:bCs/>
          <w:sz w:val="22"/>
          <w:szCs w:val="22"/>
        </w:rPr>
        <w:t xml:space="preserve"> </w:t>
      </w:r>
      <w:proofErr w:type="spellStart"/>
      <w:r w:rsidRPr="00725DC6">
        <w:rPr>
          <w:bCs/>
          <w:sz w:val="22"/>
          <w:szCs w:val="22"/>
        </w:rPr>
        <w:t>sistemului</w:t>
      </w:r>
      <w:proofErr w:type="spellEnd"/>
      <w:r w:rsidRPr="00725DC6">
        <w:rPr>
          <w:bCs/>
          <w:sz w:val="22"/>
          <w:szCs w:val="22"/>
        </w:rPr>
        <w:t xml:space="preserve"> </w:t>
      </w:r>
      <w:proofErr w:type="spellStart"/>
      <w:r w:rsidRPr="00725DC6">
        <w:rPr>
          <w:bCs/>
          <w:sz w:val="22"/>
          <w:szCs w:val="22"/>
        </w:rPr>
        <w:t>național</w:t>
      </w:r>
      <w:proofErr w:type="spellEnd"/>
      <w:r w:rsidRPr="00725DC6">
        <w:rPr>
          <w:bCs/>
          <w:sz w:val="22"/>
          <w:szCs w:val="22"/>
        </w:rPr>
        <w:t xml:space="preserve"> </w:t>
      </w:r>
      <w:proofErr w:type="spellStart"/>
      <w:r w:rsidRPr="00725DC6">
        <w:rPr>
          <w:bCs/>
          <w:sz w:val="22"/>
          <w:szCs w:val="22"/>
        </w:rPr>
        <w:t>privind</w:t>
      </w:r>
      <w:proofErr w:type="spellEnd"/>
      <w:r w:rsidRPr="00725DC6">
        <w:rPr>
          <w:bCs/>
          <w:sz w:val="22"/>
          <w:szCs w:val="22"/>
        </w:rPr>
        <w:t xml:space="preserve"> factura </w:t>
      </w:r>
      <w:proofErr w:type="spellStart"/>
      <w:r w:rsidRPr="00725DC6">
        <w:rPr>
          <w:bCs/>
          <w:sz w:val="22"/>
          <w:szCs w:val="22"/>
        </w:rPr>
        <w:t>electronică</w:t>
      </w:r>
      <w:proofErr w:type="spellEnd"/>
      <w:r w:rsidRPr="00725DC6">
        <w:rPr>
          <w:bCs/>
          <w:sz w:val="22"/>
          <w:szCs w:val="22"/>
        </w:rPr>
        <w:t xml:space="preserve"> RO e-Factura </w:t>
      </w:r>
      <w:proofErr w:type="spellStart"/>
      <w:r w:rsidRPr="00725DC6">
        <w:rPr>
          <w:bCs/>
          <w:sz w:val="22"/>
          <w:szCs w:val="22"/>
        </w:rPr>
        <w:t>și</w:t>
      </w:r>
      <w:proofErr w:type="spellEnd"/>
      <w:r w:rsidRPr="00725DC6">
        <w:rPr>
          <w:bCs/>
          <w:sz w:val="22"/>
          <w:szCs w:val="22"/>
        </w:rPr>
        <w:t xml:space="preserve"> factura </w:t>
      </w:r>
      <w:proofErr w:type="spellStart"/>
      <w:r w:rsidRPr="00725DC6">
        <w:rPr>
          <w:bCs/>
          <w:sz w:val="22"/>
          <w:szCs w:val="22"/>
        </w:rPr>
        <w:t>electronică</w:t>
      </w:r>
      <w:proofErr w:type="spellEnd"/>
      <w:r w:rsidRPr="00725DC6">
        <w:rPr>
          <w:bCs/>
          <w:sz w:val="22"/>
          <w:szCs w:val="22"/>
        </w:rPr>
        <w:t xml:space="preserve"> </w:t>
      </w:r>
      <w:proofErr w:type="spellStart"/>
      <w:r w:rsidRPr="00725DC6">
        <w:rPr>
          <w:bCs/>
          <w:sz w:val="22"/>
          <w:szCs w:val="22"/>
        </w:rPr>
        <w:t>în</w:t>
      </w:r>
      <w:proofErr w:type="spellEnd"/>
      <w:r w:rsidRPr="00725DC6">
        <w:rPr>
          <w:bCs/>
          <w:sz w:val="22"/>
          <w:szCs w:val="22"/>
        </w:rPr>
        <w:t xml:space="preserve"> </w:t>
      </w:r>
      <w:proofErr w:type="spellStart"/>
      <w:r w:rsidRPr="00725DC6">
        <w:rPr>
          <w:bCs/>
          <w:sz w:val="22"/>
          <w:szCs w:val="22"/>
        </w:rPr>
        <w:t>România</w:t>
      </w:r>
      <w:proofErr w:type="spellEnd"/>
      <w:r w:rsidRPr="00725DC6">
        <w:rPr>
          <w:bCs/>
          <w:sz w:val="22"/>
          <w:szCs w:val="22"/>
        </w:rPr>
        <w:t xml:space="preserve">, cu </w:t>
      </w:r>
      <w:proofErr w:type="spellStart"/>
      <w:r w:rsidRPr="00725DC6">
        <w:rPr>
          <w:bCs/>
          <w:sz w:val="22"/>
          <w:szCs w:val="22"/>
        </w:rPr>
        <w:t>modificările</w:t>
      </w:r>
      <w:proofErr w:type="spellEnd"/>
      <w:r w:rsidRPr="00725DC6">
        <w:rPr>
          <w:bCs/>
          <w:sz w:val="22"/>
          <w:szCs w:val="22"/>
        </w:rPr>
        <w:t xml:space="preserve"> </w:t>
      </w:r>
      <w:proofErr w:type="spellStart"/>
      <w:r w:rsidRPr="00725DC6">
        <w:rPr>
          <w:bCs/>
          <w:sz w:val="22"/>
          <w:szCs w:val="22"/>
        </w:rPr>
        <w:t>și</w:t>
      </w:r>
      <w:proofErr w:type="spellEnd"/>
      <w:r w:rsidRPr="00725DC6">
        <w:rPr>
          <w:bCs/>
          <w:sz w:val="22"/>
          <w:szCs w:val="22"/>
        </w:rPr>
        <w:t xml:space="preserve"> </w:t>
      </w:r>
      <w:proofErr w:type="spellStart"/>
      <w:r w:rsidRPr="00725DC6">
        <w:rPr>
          <w:bCs/>
          <w:sz w:val="22"/>
          <w:szCs w:val="22"/>
        </w:rPr>
        <w:t>completările</w:t>
      </w:r>
      <w:proofErr w:type="spellEnd"/>
      <w:r w:rsidRPr="00725DC6">
        <w:rPr>
          <w:bCs/>
          <w:sz w:val="22"/>
          <w:szCs w:val="22"/>
        </w:rPr>
        <w:t xml:space="preserve"> </w:t>
      </w:r>
      <w:proofErr w:type="spellStart"/>
      <w:r w:rsidRPr="00725DC6">
        <w:rPr>
          <w:bCs/>
          <w:sz w:val="22"/>
          <w:szCs w:val="22"/>
        </w:rPr>
        <w:t>ulterioare</w:t>
      </w:r>
      <w:proofErr w:type="spellEnd"/>
      <w:r w:rsidRPr="00725DC6">
        <w:rPr>
          <w:bCs/>
          <w:sz w:val="22"/>
          <w:szCs w:val="22"/>
        </w:rPr>
        <w:t>.</w:t>
      </w:r>
    </w:p>
    <w:p w14:paraId="3C0D6769" w14:textId="77777777" w:rsidR="0014391D" w:rsidRPr="00725DC6" w:rsidRDefault="0014391D" w:rsidP="00725DC6">
      <w:pPr>
        <w:ind w:right="14"/>
        <w:jc w:val="both"/>
        <w:rPr>
          <w:bCs/>
          <w:sz w:val="22"/>
          <w:szCs w:val="22"/>
        </w:rPr>
      </w:pPr>
      <w:r w:rsidRPr="00725DC6">
        <w:rPr>
          <w:bCs/>
          <w:sz w:val="22"/>
          <w:szCs w:val="22"/>
        </w:rPr>
        <w:t xml:space="preserve">(3) Data </w:t>
      </w:r>
      <w:proofErr w:type="spellStart"/>
      <w:r w:rsidRPr="00725DC6">
        <w:rPr>
          <w:bCs/>
          <w:sz w:val="22"/>
          <w:szCs w:val="22"/>
        </w:rPr>
        <w:t>comunicării</w:t>
      </w:r>
      <w:proofErr w:type="spellEnd"/>
      <w:r w:rsidRPr="00725DC6">
        <w:rPr>
          <w:bCs/>
          <w:sz w:val="22"/>
          <w:szCs w:val="22"/>
        </w:rPr>
        <w:t xml:space="preserve"> </w:t>
      </w:r>
      <w:proofErr w:type="spellStart"/>
      <w:r w:rsidRPr="00725DC6">
        <w:rPr>
          <w:bCs/>
          <w:sz w:val="22"/>
          <w:szCs w:val="22"/>
        </w:rPr>
        <w:t>către</w:t>
      </w:r>
      <w:proofErr w:type="spellEnd"/>
      <w:r w:rsidRPr="00725DC6">
        <w:rPr>
          <w:bCs/>
          <w:sz w:val="22"/>
          <w:szCs w:val="22"/>
        </w:rPr>
        <w:t xml:space="preserve"> </w:t>
      </w:r>
      <w:proofErr w:type="spellStart"/>
      <w:r w:rsidRPr="00725DC6">
        <w:rPr>
          <w:bCs/>
          <w:sz w:val="22"/>
          <w:szCs w:val="22"/>
        </w:rPr>
        <w:t>Beneficiar</w:t>
      </w:r>
      <w:proofErr w:type="spellEnd"/>
      <w:r w:rsidRPr="00725DC6">
        <w:rPr>
          <w:bCs/>
          <w:sz w:val="22"/>
          <w:szCs w:val="22"/>
        </w:rPr>
        <w:t xml:space="preserve"> a </w:t>
      </w:r>
      <w:proofErr w:type="spellStart"/>
      <w:r w:rsidRPr="00725DC6">
        <w:rPr>
          <w:bCs/>
          <w:sz w:val="22"/>
          <w:szCs w:val="22"/>
        </w:rPr>
        <w:t>facturii</w:t>
      </w:r>
      <w:proofErr w:type="spellEnd"/>
      <w:r w:rsidRPr="00725DC6">
        <w:rPr>
          <w:bCs/>
          <w:sz w:val="22"/>
          <w:szCs w:val="22"/>
        </w:rPr>
        <w:t xml:space="preserve"> </w:t>
      </w:r>
      <w:proofErr w:type="spellStart"/>
      <w:r w:rsidRPr="00725DC6">
        <w:rPr>
          <w:bCs/>
          <w:sz w:val="22"/>
          <w:szCs w:val="22"/>
        </w:rPr>
        <w:t>electronice</w:t>
      </w:r>
      <w:proofErr w:type="spellEnd"/>
      <w:r w:rsidRPr="00725DC6">
        <w:rPr>
          <w:bCs/>
          <w:sz w:val="22"/>
          <w:szCs w:val="22"/>
        </w:rPr>
        <w:t xml:space="preserve"> se </w:t>
      </w:r>
      <w:proofErr w:type="spellStart"/>
      <w:r w:rsidRPr="00725DC6">
        <w:rPr>
          <w:bCs/>
          <w:sz w:val="22"/>
          <w:szCs w:val="22"/>
        </w:rPr>
        <w:t>consideră</w:t>
      </w:r>
      <w:proofErr w:type="spellEnd"/>
      <w:r w:rsidRPr="00725DC6">
        <w:rPr>
          <w:bCs/>
          <w:sz w:val="22"/>
          <w:szCs w:val="22"/>
        </w:rPr>
        <w:t xml:space="preserve"> data la care factura </w:t>
      </w:r>
      <w:proofErr w:type="spellStart"/>
      <w:r w:rsidRPr="00725DC6">
        <w:rPr>
          <w:bCs/>
          <w:sz w:val="22"/>
          <w:szCs w:val="22"/>
        </w:rPr>
        <w:t>electronică</w:t>
      </w:r>
      <w:proofErr w:type="spellEnd"/>
      <w:r w:rsidRPr="00725DC6">
        <w:rPr>
          <w:bCs/>
          <w:sz w:val="22"/>
          <w:szCs w:val="22"/>
        </w:rPr>
        <w:t xml:space="preserve"> </w:t>
      </w:r>
      <w:proofErr w:type="spellStart"/>
      <w:r w:rsidRPr="00725DC6">
        <w:rPr>
          <w:bCs/>
          <w:sz w:val="22"/>
          <w:szCs w:val="22"/>
        </w:rPr>
        <w:t>este</w:t>
      </w:r>
      <w:proofErr w:type="spellEnd"/>
      <w:r w:rsidRPr="00725DC6">
        <w:rPr>
          <w:bCs/>
          <w:sz w:val="22"/>
          <w:szCs w:val="22"/>
        </w:rPr>
        <w:t xml:space="preserve"> </w:t>
      </w:r>
      <w:proofErr w:type="spellStart"/>
      <w:r w:rsidRPr="00725DC6">
        <w:rPr>
          <w:bCs/>
          <w:sz w:val="22"/>
          <w:szCs w:val="22"/>
        </w:rPr>
        <w:t>disponibilă</w:t>
      </w:r>
      <w:proofErr w:type="spellEnd"/>
      <w:r w:rsidRPr="00725DC6">
        <w:rPr>
          <w:bCs/>
          <w:sz w:val="22"/>
          <w:szCs w:val="22"/>
        </w:rPr>
        <w:t xml:space="preserve"> </w:t>
      </w:r>
      <w:proofErr w:type="spellStart"/>
      <w:r w:rsidRPr="00725DC6">
        <w:rPr>
          <w:bCs/>
          <w:sz w:val="22"/>
          <w:szCs w:val="22"/>
        </w:rPr>
        <w:t>acestuia</w:t>
      </w:r>
      <w:proofErr w:type="spellEnd"/>
      <w:r w:rsidRPr="00725DC6">
        <w:rPr>
          <w:bCs/>
          <w:sz w:val="22"/>
          <w:szCs w:val="22"/>
        </w:rPr>
        <w:t xml:space="preserve"> </w:t>
      </w:r>
      <w:proofErr w:type="spellStart"/>
      <w:r w:rsidRPr="00725DC6">
        <w:rPr>
          <w:bCs/>
          <w:sz w:val="22"/>
          <w:szCs w:val="22"/>
        </w:rPr>
        <w:t>pentru</w:t>
      </w:r>
      <w:proofErr w:type="spellEnd"/>
      <w:r w:rsidRPr="00725DC6">
        <w:rPr>
          <w:bCs/>
          <w:sz w:val="22"/>
          <w:szCs w:val="22"/>
        </w:rPr>
        <w:t xml:space="preserve"> </w:t>
      </w:r>
      <w:proofErr w:type="spellStart"/>
      <w:r w:rsidRPr="00725DC6">
        <w:rPr>
          <w:bCs/>
          <w:sz w:val="22"/>
          <w:szCs w:val="22"/>
        </w:rPr>
        <w:t>descărcare</w:t>
      </w:r>
      <w:proofErr w:type="spellEnd"/>
      <w:r w:rsidRPr="00725DC6">
        <w:rPr>
          <w:bCs/>
          <w:sz w:val="22"/>
          <w:szCs w:val="22"/>
        </w:rPr>
        <w:t xml:space="preserve"> din </w:t>
      </w:r>
      <w:proofErr w:type="spellStart"/>
      <w:r w:rsidRPr="00725DC6">
        <w:rPr>
          <w:bCs/>
          <w:sz w:val="22"/>
          <w:szCs w:val="22"/>
        </w:rPr>
        <w:t>sistemul</w:t>
      </w:r>
      <w:proofErr w:type="spellEnd"/>
      <w:r w:rsidRPr="00725DC6">
        <w:rPr>
          <w:bCs/>
          <w:sz w:val="22"/>
          <w:szCs w:val="22"/>
        </w:rPr>
        <w:t xml:space="preserve"> </w:t>
      </w:r>
      <w:proofErr w:type="spellStart"/>
      <w:r w:rsidRPr="00725DC6">
        <w:rPr>
          <w:bCs/>
          <w:sz w:val="22"/>
          <w:szCs w:val="22"/>
        </w:rPr>
        <w:t>național</w:t>
      </w:r>
      <w:proofErr w:type="spellEnd"/>
      <w:r w:rsidRPr="00725DC6">
        <w:rPr>
          <w:bCs/>
          <w:sz w:val="22"/>
          <w:szCs w:val="22"/>
        </w:rPr>
        <w:t xml:space="preserve"> </w:t>
      </w:r>
      <w:proofErr w:type="spellStart"/>
      <w:r w:rsidRPr="00725DC6">
        <w:rPr>
          <w:bCs/>
          <w:sz w:val="22"/>
          <w:szCs w:val="22"/>
        </w:rPr>
        <w:t>privind</w:t>
      </w:r>
      <w:proofErr w:type="spellEnd"/>
      <w:r w:rsidRPr="00725DC6">
        <w:rPr>
          <w:bCs/>
          <w:sz w:val="22"/>
          <w:szCs w:val="22"/>
        </w:rPr>
        <w:t xml:space="preserve"> factura </w:t>
      </w:r>
      <w:proofErr w:type="spellStart"/>
      <w:r w:rsidRPr="00725DC6">
        <w:rPr>
          <w:bCs/>
          <w:sz w:val="22"/>
          <w:szCs w:val="22"/>
        </w:rPr>
        <w:t>electronică</w:t>
      </w:r>
      <w:proofErr w:type="spellEnd"/>
      <w:r w:rsidRPr="00725DC6">
        <w:rPr>
          <w:bCs/>
          <w:sz w:val="22"/>
          <w:szCs w:val="22"/>
        </w:rPr>
        <w:t xml:space="preserve"> RO e-Factura.</w:t>
      </w:r>
    </w:p>
    <w:p w14:paraId="6944EFD3" w14:textId="77777777" w:rsidR="0014391D" w:rsidRPr="00725DC6" w:rsidRDefault="0014391D" w:rsidP="00725DC6">
      <w:pPr>
        <w:ind w:right="14"/>
        <w:jc w:val="both"/>
        <w:rPr>
          <w:bCs/>
          <w:sz w:val="22"/>
          <w:szCs w:val="22"/>
        </w:rPr>
      </w:pPr>
      <w:r w:rsidRPr="00725DC6">
        <w:rPr>
          <w:bCs/>
          <w:sz w:val="22"/>
          <w:szCs w:val="22"/>
        </w:rPr>
        <w:t xml:space="preserve">(4) Orice </w:t>
      </w:r>
      <w:proofErr w:type="spellStart"/>
      <w:r w:rsidRPr="00725DC6">
        <w:rPr>
          <w:bCs/>
          <w:sz w:val="22"/>
          <w:szCs w:val="22"/>
        </w:rPr>
        <w:t>schimbare</w:t>
      </w:r>
      <w:proofErr w:type="spellEnd"/>
      <w:r w:rsidRPr="00725DC6">
        <w:rPr>
          <w:bCs/>
          <w:sz w:val="22"/>
          <w:szCs w:val="22"/>
        </w:rPr>
        <w:t xml:space="preserve"> a </w:t>
      </w:r>
      <w:proofErr w:type="spellStart"/>
      <w:r w:rsidRPr="00725DC6">
        <w:rPr>
          <w:bCs/>
          <w:sz w:val="22"/>
          <w:szCs w:val="22"/>
        </w:rPr>
        <w:t>contului</w:t>
      </w:r>
      <w:proofErr w:type="spellEnd"/>
      <w:r w:rsidRPr="00725DC6">
        <w:rPr>
          <w:bCs/>
          <w:sz w:val="22"/>
          <w:szCs w:val="22"/>
        </w:rPr>
        <w:t xml:space="preserve"> de </w:t>
      </w:r>
      <w:proofErr w:type="spellStart"/>
      <w:r w:rsidRPr="00725DC6">
        <w:rPr>
          <w:bCs/>
          <w:sz w:val="22"/>
          <w:szCs w:val="22"/>
        </w:rPr>
        <w:t>trezorerie</w:t>
      </w:r>
      <w:proofErr w:type="spellEnd"/>
      <w:r w:rsidRPr="00725DC6">
        <w:rPr>
          <w:bCs/>
          <w:sz w:val="22"/>
          <w:szCs w:val="22"/>
        </w:rPr>
        <w:t xml:space="preserve"> al </w:t>
      </w:r>
      <w:proofErr w:type="spellStart"/>
      <w:r w:rsidRPr="00725DC6">
        <w:rPr>
          <w:bCs/>
          <w:sz w:val="22"/>
          <w:szCs w:val="22"/>
        </w:rPr>
        <w:t>Prestatorului</w:t>
      </w:r>
      <w:proofErr w:type="spellEnd"/>
      <w:r w:rsidRPr="00725DC6">
        <w:rPr>
          <w:bCs/>
          <w:sz w:val="22"/>
          <w:szCs w:val="22"/>
        </w:rPr>
        <w:t xml:space="preserve"> </w:t>
      </w:r>
      <w:proofErr w:type="spellStart"/>
      <w:r w:rsidRPr="00725DC6">
        <w:rPr>
          <w:bCs/>
          <w:sz w:val="22"/>
          <w:szCs w:val="22"/>
        </w:rPr>
        <w:t>va</w:t>
      </w:r>
      <w:proofErr w:type="spellEnd"/>
      <w:r w:rsidRPr="00725DC6">
        <w:rPr>
          <w:bCs/>
          <w:sz w:val="22"/>
          <w:szCs w:val="22"/>
        </w:rPr>
        <w:t xml:space="preserve"> fi </w:t>
      </w:r>
      <w:proofErr w:type="spellStart"/>
      <w:r w:rsidRPr="00725DC6">
        <w:rPr>
          <w:bCs/>
          <w:sz w:val="22"/>
          <w:szCs w:val="22"/>
        </w:rPr>
        <w:t>notificată</w:t>
      </w:r>
      <w:proofErr w:type="spellEnd"/>
      <w:r w:rsidRPr="00725DC6">
        <w:rPr>
          <w:bCs/>
          <w:sz w:val="22"/>
          <w:szCs w:val="22"/>
        </w:rPr>
        <w:t xml:space="preserve"> </w:t>
      </w:r>
      <w:proofErr w:type="spellStart"/>
      <w:r w:rsidRPr="00725DC6">
        <w:rPr>
          <w:bCs/>
          <w:sz w:val="22"/>
          <w:szCs w:val="22"/>
        </w:rPr>
        <w:t>în</w:t>
      </w:r>
      <w:proofErr w:type="spellEnd"/>
      <w:r w:rsidRPr="00725DC6">
        <w:rPr>
          <w:bCs/>
          <w:sz w:val="22"/>
          <w:szCs w:val="22"/>
        </w:rPr>
        <w:t xml:space="preserve"> </w:t>
      </w:r>
      <w:proofErr w:type="spellStart"/>
      <w:r w:rsidRPr="00725DC6">
        <w:rPr>
          <w:bCs/>
          <w:sz w:val="22"/>
          <w:szCs w:val="22"/>
        </w:rPr>
        <w:t>scris</w:t>
      </w:r>
      <w:proofErr w:type="spellEnd"/>
      <w:r w:rsidRPr="00725DC6">
        <w:rPr>
          <w:bCs/>
          <w:sz w:val="22"/>
          <w:szCs w:val="22"/>
        </w:rPr>
        <w:t xml:space="preserve"> </w:t>
      </w:r>
      <w:proofErr w:type="spellStart"/>
      <w:r w:rsidRPr="00725DC6">
        <w:rPr>
          <w:bCs/>
          <w:sz w:val="22"/>
          <w:szCs w:val="22"/>
        </w:rPr>
        <w:t>Beneficiarului</w:t>
      </w:r>
      <w:proofErr w:type="spellEnd"/>
      <w:r w:rsidRPr="00725DC6">
        <w:rPr>
          <w:bCs/>
          <w:sz w:val="22"/>
          <w:szCs w:val="22"/>
        </w:rPr>
        <w:t xml:space="preserve">, </w:t>
      </w:r>
      <w:proofErr w:type="spellStart"/>
      <w:r w:rsidRPr="00725DC6">
        <w:rPr>
          <w:bCs/>
          <w:sz w:val="22"/>
          <w:szCs w:val="22"/>
        </w:rPr>
        <w:t>în</w:t>
      </w:r>
      <w:proofErr w:type="spellEnd"/>
      <w:r w:rsidRPr="00725DC6">
        <w:rPr>
          <w:bCs/>
          <w:sz w:val="22"/>
          <w:szCs w:val="22"/>
        </w:rPr>
        <w:t xml:space="preserve"> termen de maxim 3(</w:t>
      </w:r>
      <w:proofErr w:type="spellStart"/>
      <w:r w:rsidRPr="00725DC6">
        <w:rPr>
          <w:bCs/>
          <w:sz w:val="22"/>
          <w:szCs w:val="22"/>
        </w:rPr>
        <w:t>trei</w:t>
      </w:r>
      <w:proofErr w:type="spellEnd"/>
      <w:r w:rsidRPr="00725DC6">
        <w:rPr>
          <w:bCs/>
          <w:sz w:val="22"/>
          <w:szCs w:val="22"/>
        </w:rPr>
        <w:t xml:space="preserve">) </w:t>
      </w:r>
      <w:proofErr w:type="spellStart"/>
      <w:r w:rsidRPr="00725DC6">
        <w:rPr>
          <w:bCs/>
          <w:sz w:val="22"/>
          <w:szCs w:val="22"/>
        </w:rPr>
        <w:t>zile</w:t>
      </w:r>
      <w:proofErr w:type="spellEnd"/>
      <w:r w:rsidRPr="00725DC6">
        <w:rPr>
          <w:bCs/>
          <w:sz w:val="22"/>
          <w:szCs w:val="22"/>
        </w:rPr>
        <w:t xml:space="preserve"> de la data </w:t>
      </w:r>
      <w:proofErr w:type="spellStart"/>
      <w:r w:rsidRPr="00725DC6">
        <w:rPr>
          <w:bCs/>
          <w:sz w:val="22"/>
          <w:szCs w:val="22"/>
        </w:rPr>
        <w:t>survenirii</w:t>
      </w:r>
      <w:proofErr w:type="spellEnd"/>
      <w:r w:rsidRPr="00725DC6">
        <w:rPr>
          <w:bCs/>
          <w:sz w:val="22"/>
          <w:szCs w:val="22"/>
        </w:rPr>
        <w:t xml:space="preserve"> </w:t>
      </w:r>
      <w:proofErr w:type="spellStart"/>
      <w:r w:rsidRPr="00725DC6">
        <w:rPr>
          <w:bCs/>
          <w:sz w:val="22"/>
          <w:szCs w:val="22"/>
        </w:rPr>
        <w:t>modificării</w:t>
      </w:r>
      <w:proofErr w:type="spellEnd"/>
      <w:r w:rsidRPr="00725DC6">
        <w:rPr>
          <w:bCs/>
          <w:sz w:val="22"/>
          <w:szCs w:val="22"/>
        </w:rPr>
        <w:t xml:space="preserve">, </w:t>
      </w:r>
      <w:proofErr w:type="spellStart"/>
      <w:r w:rsidRPr="00725DC6">
        <w:rPr>
          <w:bCs/>
          <w:sz w:val="22"/>
          <w:szCs w:val="22"/>
        </w:rPr>
        <w:t>fără</w:t>
      </w:r>
      <w:proofErr w:type="spellEnd"/>
      <w:r w:rsidRPr="00725DC6">
        <w:rPr>
          <w:bCs/>
          <w:sz w:val="22"/>
          <w:szCs w:val="22"/>
        </w:rPr>
        <w:t xml:space="preserve"> a </w:t>
      </w:r>
      <w:proofErr w:type="spellStart"/>
      <w:r w:rsidRPr="00725DC6">
        <w:rPr>
          <w:bCs/>
          <w:sz w:val="22"/>
          <w:szCs w:val="22"/>
        </w:rPr>
        <w:t>necesita</w:t>
      </w:r>
      <w:proofErr w:type="spellEnd"/>
      <w:r w:rsidRPr="00725DC6">
        <w:rPr>
          <w:bCs/>
          <w:sz w:val="22"/>
          <w:szCs w:val="22"/>
        </w:rPr>
        <w:t xml:space="preserve"> </w:t>
      </w:r>
      <w:proofErr w:type="spellStart"/>
      <w:r w:rsidRPr="00725DC6">
        <w:rPr>
          <w:bCs/>
          <w:sz w:val="22"/>
          <w:szCs w:val="22"/>
        </w:rPr>
        <w:t>încheierea</w:t>
      </w:r>
      <w:proofErr w:type="spellEnd"/>
      <w:r w:rsidRPr="00725DC6">
        <w:rPr>
          <w:bCs/>
          <w:sz w:val="22"/>
          <w:szCs w:val="22"/>
        </w:rPr>
        <w:t xml:space="preserve"> </w:t>
      </w:r>
      <w:proofErr w:type="spellStart"/>
      <w:r w:rsidRPr="00725DC6">
        <w:rPr>
          <w:bCs/>
          <w:sz w:val="22"/>
          <w:szCs w:val="22"/>
        </w:rPr>
        <w:t>unui</w:t>
      </w:r>
      <w:proofErr w:type="spellEnd"/>
      <w:r w:rsidRPr="00725DC6">
        <w:rPr>
          <w:bCs/>
          <w:sz w:val="22"/>
          <w:szCs w:val="22"/>
        </w:rPr>
        <w:t xml:space="preserve"> act </w:t>
      </w:r>
      <w:proofErr w:type="spellStart"/>
      <w:r w:rsidRPr="00725DC6">
        <w:rPr>
          <w:bCs/>
          <w:sz w:val="22"/>
          <w:szCs w:val="22"/>
        </w:rPr>
        <w:t>adițional</w:t>
      </w:r>
      <w:proofErr w:type="spellEnd"/>
      <w:r w:rsidRPr="00725DC6">
        <w:rPr>
          <w:bCs/>
          <w:sz w:val="22"/>
          <w:szCs w:val="22"/>
        </w:rPr>
        <w:t xml:space="preserve"> la </w:t>
      </w:r>
      <w:proofErr w:type="spellStart"/>
      <w:r w:rsidRPr="00725DC6">
        <w:rPr>
          <w:bCs/>
          <w:sz w:val="22"/>
          <w:szCs w:val="22"/>
        </w:rPr>
        <w:t>prezentul</w:t>
      </w:r>
      <w:proofErr w:type="spellEnd"/>
      <w:r w:rsidRPr="00725DC6">
        <w:rPr>
          <w:bCs/>
          <w:sz w:val="22"/>
          <w:szCs w:val="22"/>
        </w:rPr>
        <w:t xml:space="preserve"> contract.</w:t>
      </w:r>
    </w:p>
    <w:p w14:paraId="14B152D6" w14:textId="77777777" w:rsidR="0014391D" w:rsidRPr="00725DC6" w:rsidRDefault="0014391D" w:rsidP="00725DC6">
      <w:pPr>
        <w:ind w:right="14"/>
        <w:jc w:val="both"/>
        <w:rPr>
          <w:bCs/>
          <w:sz w:val="22"/>
          <w:szCs w:val="22"/>
          <w:lang w:val="it-IT"/>
        </w:rPr>
      </w:pPr>
      <w:r w:rsidRPr="00725DC6">
        <w:rPr>
          <w:bCs/>
          <w:sz w:val="22"/>
          <w:szCs w:val="22"/>
          <w:lang w:val="it-IT"/>
        </w:rPr>
        <w:t xml:space="preserve">6.2.(1) Prestatorul este răspunzător de datelor înscrise în facturile electronice și </w:t>
      </w:r>
      <w:r w:rsidRPr="00725DC6">
        <w:rPr>
          <w:bCs/>
          <w:i/>
          <w:iCs/>
          <w:sz w:val="22"/>
          <w:szCs w:val="22"/>
          <w:lang w:val="it-IT"/>
        </w:rPr>
        <w:t>rapoartele tehnice lunare de service</w:t>
      </w:r>
      <w:r w:rsidRPr="00725DC6">
        <w:rPr>
          <w:bCs/>
          <w:sz w:val="22"/>
          <w:szCs w:val="22"/>
          <w:lang w:val="it-IT"/>
        </w:rPr>
        <w:t>.</w:t>
      </w:r>
    </w:p>
    <w:p w14:paraId="71C3A5C5" w14:textId="77777777" w:rsidR="0014391D" w:rsidRPr="00725DC6" w:rsidRDefault="0014391D" w:rsidP="00725DC6">
      <w:pPr>
        <w:ind w:right="14"/>
        <w:jc w:val="both"/>
        <w:rPr>
          <w:bCs/>
          <w:sz w:val="22"/>
          <w:szCs w:val="22"/>
          <w:lang w:val="it-IT"/>
        </w:rPr>
      </w:pPr>
      <w:r w:rsidRPr="00725DC6">
        <w:rPr>
          <w:bCs/>
          <w:sz w:val="22"/>
          <w:szCs w:val="22"/>
          <w:lang w:val="it-IT"/>
        </w:rPr>
        <w:t xml:space="preserve">(2) În cazul în care Beneficiarul are observații cu privire la conținutul </w:t>
      </w:r>
      <w:r w:rsidRPr="00725DC6">
        <w:rPr>
          <w:bCs/>
          <w:i/>
          <w:iCs/>
          <w:sz w:val="22"/>
          <w:szCs w:val="22"/>
          <w:lang w:val="it-IT"/>
        </w:rPr>
        <w:t>raportului tehnic lunar de service</w:t>
      </w:r>
      <w:r w:rsidRPr="00725DC6">
        <w:rPr>
          <w:bCs/>
          <w:sz w:val="22"/>
          <w:szCs w:val="22"/>
          <w:lang w:val="it-IT"/>
        </w:rPr>
        <w:t xml:space="preserve"> și/sau la întocmirea facturii electronice, acesta va acorda un termen de 3(trei) zile pentru remedierea acestora, după care curge un nou termen de 30 de zile pentru plata facturii.</w:t>
      </w:r>
    </w:p>
    <w:p w14:paraId="79BB6216" w14:textId="77777777" w:rsidR="0014391D" w:rsidRPr="00725DC6" w:rsidRDefault="0014391D" w:rsidP="00725DC6">
      <w:pPr>
        <w:ind w:right="14"/>
        <w:jc w:val="both"/>
        <w:rPr>
          <w:bCs/>
          <w:sz w:val="22"/>
          <w:szCs w:val="22"/>
          <w:lang w:val="it-IT"/>
        </w:rPr>
      </w:pPr>
      <w:r w:rsidRPr="00725DC6">
        <w:rPr>
          <w:bCs/>
          <w:sz w:val="22"/>
          <w:szCs w:val="22"/>
          <w:lang w:val="it-IT"/>
        </w:rPr>
        <w:t>(3) Transmiterea unei facturi cu elemente greșite  și/sau  greșeli   de  calcul,  identificate  de către Beneficiar,  urmare  a înregistrării  acesteia, atrage  după sine obligația  Prestatorului  de a o storna și de a transmite o nouă factură corect întocmită.</w:t>
      </w:r>
    </w:p>
    <w:p w14:paraId="24AED902" w14:textId="77777777" w:rsidR="0014391D" w:rsidRPr="00725DC6" w:rsidRDefault="0014391D" w:rsidP="0014391D">
      <w:pPr>
        <w:ind w:right="20"/>
        <w:rPr>
          <w:b/>
          <w:sz w:val="22"/>
          <w:szCs w:val="22"/>
          <w:lang w:val="it-IT"/>
        </w:rPr>
      </w:pPr>
    </w:p>
    <w:p w14:paraId="62C7F4AC" w14:textId="77777777" w:rsidR="0014391D" w:rsidRPr="00524205" w:rsidRDefault="0014391D" w:rsidP="0014391D">
      <w:pPr>
        <w:ind w:right="20"/>
        <w:rPr>
          <w:b/>
          <w:sz w:val="22"/>
          <w:szCs w:val="22"/>
          <w:lang w:val="it-IT"/>
        </w:rPr>
      </w:pPr>
      <w:r w:rsidRPr="00524205">
        <w:rPr>
          <w:b/>
          <w:sz w:val="22"/>
          <w:szCs w:val="22"/>
          <w:lang w:val="it-IT"/>
        </w:rPr>
        <w:t>Art.7.Durata contractului</w:t>
      </w:r>
    </w:p>
    <w:p w14:paraId="2C02473F" w14:textId="77777777" w:rsidR="0014391D" w:rsidRPr="00524205" w:rsidRDefault="0014391D" w:rsidP="0014391D">
      <w:pPr>
        <w:rPr>
          <w:bCs/>
          <w:sz w:val="22"/>
          <w:szCs w:val="22"/>
          <w:lang w:val="it-IT"/>
        </w:rPr>
      </w:pPr>
      <w:r w:rsidRPr="00524205">
        <w:rPr>
          <w:bCs/>
          <w:sz w:val="22"/>
          <w:szCs w:val="22"/>
          <w:lang w:val="it-IT"/>
        </w:rPr>
        <w:t>7.1.Prezentul contract se încheie pe perioadă determinată de _____ luni.</w:t>
      </w:r>
    </w:p>
    <w:p w14:paraId="6E7410C7" w14:textId="77777777" w:rsidR="0014391D" w:rsidRPr="00524205" w:rsidRDefault="0014391D" w:rsidP="00524205">
      <w:pPr>
        <w:jc w:val="both"/>
        <w:rPr>
          <w:bCs/>
          <w:sz w:val="22"/>
          <w:szCs w:val="22"/>
          <w:lang w:val="it-IT"/>
        </w:rPr>
      </w:pPr>
      <w:r w:rsidRPr="00524205">
        <w:rPr>
          <w:bCs/>
          <w:sz w:val="22"/>
          <w:szCs w:val="22"/>
          <w:lang w:val="it-IT"/>
        </w:rPr>
        <w:t>7.2.Prezentul contract își produce efectele începând cu data de _______ și încetează să producă efecte la data de ________.</w:t>
      </w:r>
    </w:p>
    <w:p w14:paraId="4DDF7F2E" w14:textId="77777777" w:rsidR="00745005" w:rsidRPr="00F7049D" w:rsidRDefault="00745005" w:rsidP="0014391D">
      <w:pPr>
        <w:ind w:right="20"/>
        <w:rPr>
          <w:b/>
          <w:lang w:val="it-IT"/>
        </w:rPr>
      </w:pPr>
    </w:p>
    <w:p w14:paraId="2CA2A121" w14:textId="77777777" w:rsidR="0014391D" w:rsidRPr="00745005" w:rsidRDefault="0014391D" w:rsidP="0014391D">
      <w:pPr>
        <w:ind w:right="20"/>
        <w:rPr>
          <w:b/>
          <w:sz w:val="22"/>
          <w:szCs w:val="22"/>
          <w:lang w:val="it-IT"/>
        </w:rPr>
      </w:pPr>
      <w:r w:rsidRPr="00745005">
        <w:rPr>
          <w:b/>
          <w:sz w:val="22"/>
          <w:szCs w:val="22"/>
          <w:lang w:val="it-IT"/>
        </w:rPr>
        <w:t xml:space="preserve">Art.8.Executarea contractului </w:t>
      </w:r>
    </w:p>
    <w:p w14:paraId="760C4AEC" w14:textId="77777777" w:rsidR="0014391D" w:rsidRPr="00745005" w:rsidRDefault="0014391D" w:rsidP="0014391D">
      <w:pPr>
        <w:pStyle w:val="DefaultText"/>
        <w:jc w:val="both"/>
        <w:rPr>
          <w:rFonts w:eastAsia="MS Mincho"/>
          <w:bCs/>
          <w:sz w:val="22"/>
          <w:szCs w:val="22"/>
          <w:lang w:val="it-IT"/>
        </w:rPr>
      </w:pPr>
      <w:r w:rsidRPr="00745005">
        <w:rPr>
          <w:rFonts w:eastAsia="MS Mincho"/>
          <w:bCs/>
          <w:sz w:val="22"/>
          <w:szCs w:val="22"/>
          <w:lang w:val="it-IT"/>
        </w:rPr>
        <w:t>8.1.Executarea prezentului contract începe în prima zi lucrătoare după semnarea acestuia de către ambele părți contractante, transmiterea ordinului/notificării de începere a contractului și după constituirea garanției de bună execuție.</w:t>
      </w:r>
    </w:p>
    <w:p w14:paraId="50A33B11" w14:textId="77777777" w:rsidR="0014391D" w:rsidRPr="00745005" w:rsidRDefault="0014391D" w:rsidP="0014391D">
      <w:pPr>
        <w:pStyle w:val="DefaultText"/>
        <w:jc w:val="both"/>
        <w:rPr>
          <w:rFonts w:eastAsia="MS Mincho"/>
          <w:bCs/>
          <w:sz w:val="22"/>
          <w:szCs w:val="22"/>
          <w:lang w:val="it-IT"/>
        </w:rPr>
      </w:pPr>
      <w:r w:rsidRPr="00745005">
        <w:rPr>
          <w:rFonts w:eastAsia="MS Mincho"/>
          <w:bCs/>
          <w:sz w:val="22"/>
          <w:szCs w:val="22"/>
          <w:lang w:val="it-IT"/>
        </w:rPr>
        <w:t>8.2.Executarea prezentului contract nu trebuie să genereze cheltuieli comerciale neuzuale în afara celor înscrise în bugetul contractului și menționate în Caietul de sarcini nr. ____/_____. În cazul în care apar astfel de cheltuieli, Beneficiarul nu va fi răspunzător și nu va suporta cheltuielile comerciale înafara celor înscrise în bugetul contractului.</w:t>
      </w:r>
    </w:p>
    <w:p w14:paraId="211DD46B" w14:textId="77777777" w:rsidR="0014391D" w:rsidRPr="00745005" w:rsidRDefault="0014391D" w:rsidP="0014391D">
      <w:pPr>
        <w:pStyle w:val="DefaultText"/>
        <w:jc w:val="both"/>
        <w:rPr>
          <w:b/>
          <w:color w:val="FF0000"/>
          <w:sz w:val="22"/>
          <w:szCs w:val="22"/>
          <w:lang w:val="it-IT"/>
        </w:rPr>
      </w:pPr>
    </w:p>
    <w:p w14:paraId="106ACD2A" w14:textId="77777777" w:rsidR="0014391D" w:rsidRPr="00C947A0" w:rsidRDefault="0014391D" w:rsidP="0014391D">
      <w:pPr>
        <w:ind w:right="20"/>
        <w:rPr>
          <w:b/>
          <w:sz w:val="22"/>
          <w:szCs w:val="22"/>
          <w:lang w:val="it-IT"/>
        </w:rPr>
      </w:pPr>
      <w:r w:rsidRPr="00C947A0">
        <w:rPr>
          <w:b/>
          <w:sz w:val="22"/>
          <w:szCs w:val="22"/>
          <w:lang w:val="it-IT"/>
        </w:rPr>
        <w:t>Art.9.Documentele contractului</w:t>
      </w:r>
    </w:p>
    <w:p w14:paraId="6C4D71E3" w14:textId="77777777" w:rsidR="0014391D" w:rsidRPr="00C947A0" w:rsidRDefault="0014391D" w:rsidP="00C947A0">
      <w:pPr>
        <w:jc w:val="both"/>
        <w:rPr>
          <w:bCs/>
          <w:sz w:val="22"/>
          <w:szCs w:val="22"/>
          <w:lang w:val="it-IT"/>
        </w:rPr>
      </w:pPr>
      <w:r w:rsidRPr="00C947A0">
        <w:rPr>
          <w:bCs/>
          <w:sz w:val="22"/>
          <w:szCs w:val="22"/>
          <w:lang w:val="it-IT"/>
        </w:rPr>
        <w:t>9.1.(1) Prestatorul își va îndeplini obligațiile în condiţiile stabilite prin prezentul contract, care include în ordinea enumerării, următoarele documente, parte integrantă a contractului:</w:t>
      </w:r>
    </w:p>
    <w:p w14:paraId="7217030E" w14:textId="77777777" w:rsidR="0014391D" w:rsidRPr="00C947A0" w:rsidRDefault="0014391D" w:rsidP="0014391D">
      <w:pPr>
        <w:numPr>
          <w:ilvl w:val="0"/>
          <w:numId w:val="23"/>
        </w:numPr>
        <w:jc w:val="both"/>
        <w:rPr>
          <w:bCs/>
          <w:sz w:val="22"/>
          <w:szCs w:val="22"/>
        </w:rPr>
      </w:pPr>
      <w:proofErr w:type="spellStart"/>
      <w:r w:rsidRPr="00C947A0">
        <w:rPr>
          <w:bCs/>
          <w:sz w:val="22"/>
          <w:szCs w:val="22"/>
          <w:lang w:val="fr-FR"/>
        </w:rPr>
        <w:t>Anexa</w:t>
      </w:r>
      <w:proofErr w:type="spellEnd"/>
      <w:r w:rsidRPr="00C947A0">
        <w:rPr>
          <w:bCs/>
          <w:sz w:val="22"/>
          <w:szCs w:val="22"/>
          <w:lang w:val="fr-FR"/>
        </w:rPr>
        <w:t xml:space="preserve"> nr.1 - </w:t>
      </w:r>
      <w:proofErr w:type="spellStart"/>
      <w:r w:rsidRPr="00C947A0">
        <w:rPr>
          <w:bCs/>
          <w:sz w:val="22"/>
          <w:szCs w:val="22"/>
          <w:lang w:val="fr-FR"/>
        </w:rPr>
        <w:t>Caietul</w:t>
      </w:r>
      <w:proofErr w:type="spellEnd"/>
      <w:r w:rsidRPr="00C947A0">
        <w:rPr>
          <w:bCs/>
          <w:sz w:val="22"/>
          <w:szCs w:val="22"/>
          <w:lang w:val="fr-FR"/>
        </w:rPr>
        <w:t xml:space="preserve"> de </w:t>
      </w:r>
      <w:proofErr w:type="spellStart"/>
      <w:r w:rsidRPr="00C947A0">
        <w:rPr>
          <w:bCs/>
          <w:sz w:val="22"/>
          <w:szCs w:val="22"/>
          <w:lang w:val="fr-FR"/>
        </w:rPr>
        <w:t>sarcini</w:t>
      </w:r>
      <w:proofErr w:type="spellEnd"/>
      <w:r w:rsidRPr="00C947A0">
        <w:rPr>
          <w:bCs/>
          <w:sz w:val="22"/>
          <w:szCs w:val="22"/>
          <w:lang w:val="fr-FR"/>
        </w:rPr>
        <w:t xml:space="preserve"> nr. </w:t>
      </w:r>
      <w:r w:rsidRPr="00C947A0">
        <w:rPr>
          <w:bCs/>
          <w:sz w:val="22"/>
          <w:szCs w:val="22"/>
        </w:rPr>
        <w:t>____/_______;</w:t>
      </w:r>
    </w:p>
    <w:p w14:paraId="77DD1802" w14:textId="77777777" w:rsidR="0014391D" w:rsidRPr="00C947A0" w:rsidRDefault="0014391D" w:rsidP="0014391D">
      <w:pPr>
        <w:numPr>
          <w:ilvl w:val="0"/>
          <w:numId w:val="23"/>
        </w:numPr>
        <w:jc w:val="both"/>
        <w:rPr>
          <w:bCs/>
          <w:sz w:val="22"/>
          <w:szCs w:val="22"/>
          <w:lang w:val="it-IT"/>
        </w:rPr>
      </w:pPr>
      <w:r w:rsidRPr="00C947A0">
        <w:rPr>
          <w:bCs/>
          <w:sz w:val="22"/>
          <w:szCs w:val="22"/>
          <w:lang w:val="it-IT"/>
        </w:rPr>
        <w:t>Anexa nr.2 - Oferta tehnică a Prestatorului;</w:t>
      </w:r>
    </w:p>
    <w:p w14:paraId="77EF0287" w14:textId="77777777" w:rsidR="0014391D" w:rsidRPr="00C947A0" w:rsidRDefault="0014391D" w:rsidP="0014391D">
      <w:pPr>
        <w:numPr>
          <w:ilvl w:val="0"/>
          <w:numId w:val="23"/>
        </w:numPr>
        <w:jc w:val="both"/>
        <w:rPr>
          <w:bCs/>
          <w:sz w:val="22"/>
          <w:szCs w:val="22"/>
          <w:lang w:val="it-IT"/>
        </w:rPr>
      </w:pPr>
      <w:r w:rsidRPr="00C947A0">
        <w:rPr>
          <w:bCs/>
          <w:sz w:val="22"/>
          <w:szCs w:val="22"/>
          <w:lang w:val="it-IT"/>
        </w:rPr>
        <w:t>Anexa nr.3 - Oferta financiară a Prestatorului;</w:t>
      </w:r>
    </w:p>
    <w:p w14:paraId="2740F459" w14:textId="77777777" w:rsidR="0014391D" w:rsidRPr="00C947A0" w:rsidRDefault="0014391D" w:rsidP="0014391D">
      <w:pPr>
        <w:numPr>
          <w:ilvl w:val="0"/>
          <w:numId w:val="23"/>
        </w:numPr>
        <w:jc w:val="both"/>
        <w:rPr>
          <w:bCs/>
          <w:sz w:val="22"/>
          <w:szCs w:val="22"/>
          <w:lang w:val="it-IT"/>
        </w:rPr>
      </w:pPr>
      <w:r w:rsidRPr="00C947A0">
        <w:rPr>
          <w:bCs/>
          <w:sz w:val="22"/>
          <w:szCs w:val="22"/>
          <w:lang w:val="it-IT"/>
        </w:rPr>
        <w:t>Anexa nr.4 - Lista nominală a personalului Prestatorului asigurat pentru prestarea serviciilor;</w:t>
      </w:r>
    </w:p>
    <w:p w14:paraId="01EAC531" w14:textId="77777777" w:rsidR="0014391D" w:rsidRPr="00C947A0" w:rsidRDefault="0014391D" w:rsidP="0014391D">
      <w:pPr>
        <w:numPr>
          <w:ilvl w:val="0"/>
          <w:numId w:val="23"/>
        </w:numPr>
        <w:jc w:val="both"/>
        <w:rPr>
          <w:bCs/>
          <w:sz w:val="22"/>
          <w:szCs w:val="22"/>
        </w:rPr>
      </w:pPr>
      <w:proofErr w:type="spellStart"/>
      <w:r w:rsidRPr="00C947A0">
        <w:rPr>
          <w:bCs/>
          <w:sz w:val="22"/>
          <w:szCs w:val="22"/>
        </w:rPr>
        <w:t>Anexa</w:t>
      </w:r>
      <w:proofErr w:type="spellEnd"/>
      <w:r w:rsidRPr="00C947A0">
        <w:rPr>
          <w:bCs/>
          <w:sz w:val="22"/>
          <w:szCs w:val="22"/>
        </w:rPr>
        <w:t xml:space="preserve"> nr.5 - </w:t>
      </w:r>
      <w:proofErr w:type="spellStart"/>
      <w:r w:rsidRPr="00C947A0">
        <w:rPr>
          <w:bCs/>
          <w:sz w:val="22"/>
          <w:szCs w:val="22"/>
        </w:rPr>
        <w:t>Dovada</w:t>
      </w:r>
      <w:proofErr w:type="spellEnd"/>
      <w:r w:rsidRPr="00C947A0">
        <w:rPr>
          <w:bCs/>
          <w:sz w:val="22"/>
          <w:szCs w:val="22"/>
        </w:rPr>
        <w:t xml:space="preserve"> </w:t>
      </w:r>
      <w:proofErr w:type="spellStart"/>
      <w:r w:rsidRPr="00C947A0">
        <w:rPr>
          <w:bCs/>
          <w:sz w:val="22"/>
          <w:szCs w:val="22"/>
        </w:rPr>
        <w:t>constituirii</w:t>
      </w:r>
      <w:proofErr w:type="spellEnd"/>
      <w:r w:rsidRPr="00C947A0">
        <w:rPr>
          <w:bCs/>
          <w:sz w:val="22"/>
          <w:szCs w:val="22"/>
        </w:rPr>
        <w:t xml:space="preserve"> de </w:t>
      </w:r>
      <w:proofErr w:type="spellStart"/>
      <w:r w:rsidRPr="00C947A0">
        <w:rPr>
          <w:bCs/>
          <w:sz w:val="22"/>
          <w:szCs w:val="22"/>
        </w:rPr>
        <w:t>către</w:t>
      </w:r>
      <w:proofErr w:type="spellEnd"/>
      <w:r w:rsidRPr="00C947A0">
        <w:rPr>
          <w:bCs/>
          <w:sz w:val="22"/>
          <w:szCs w:val="22"/>
        </w:rPr>
        <w:t xml:space="preserve"> </w:t>
      </w:r>
      <w:proofErr w:type="spellStart"/>
      <w:r w:rsidRPr="00C947A0">
        <w:rPr>
          <w:bCs/>
          <w:sz w:val="22"/>
          <w:szCs w:val="22"/>
        </w:rPr>
        <w:t>Prestator</w:t>
      </w:r>
      <w:proofErr w:type="spellEnd"/>
      <w:r w:rsidRPr="00C947A0">
        <w:rPr>
          <w:bCs/>
          <w:sz w:val="22"/>
          <w:szCs w:val="22"/>
        </w:rPr>
        <w:t xml:space="preserve"> a </w:t>
      </w:r>
      <w:proofErr w:type="spellStart"/>
      <w:r w:rsidRPr="00C947A0">
        <w:rPr>
          <w:bCs/>
          <w:sz w:val="22"/>
          <w:szCs w:val="22"/>
        </w:rPr>
        <w:t>garanţiei</w:t>
      </w:r>
      <w:proofErr w:type="spellEnd"/>
      <w:r w:rsidRPr="00C947A0">
        <w:rPr>
          <w:bCs/>
          <w:sz w:val="22"/>
          <w:szCs w:val="22"/>
        </w:rPr>
        <w:t xml:space="preserve"> de </w:t>
      </w:r>
      <w:proofErr w:type="spellStart"/>
      <w:r w:rsidRPr="00C947A0">
        <w:rPr>
          <w:bCs/>
          <w:sz w:val="22"/>
          <w:szCs w:val="22"/>
        </w:rPr>
        <w:t>bună</w:t>
      </w:r>
      <w:proofErr w:type="spellEnd"/>
      <w:r w:rsidRPr="00C947A0">
        <w:rPr>
          <w:bCs/>
          <w:sz w:val="22"/>
          <w:szCs w:val="22"/>
        </w:rPr>
        <w:t xml:space="preserve"> </w:t>
      </w:r>
      <w:proofErr w:type="spellStart"/>
      <w:r w:rsidRPr="00C947A0">
        <w:rPr>
          <w:bCs/>
          <w:sz w:val="22"/>
          <w:szCs w:val="22"/>
        </w:rPr>
        <w:t>execuţie</w:t>
      </w:r>
      <w:proofErr w:type="spellEnd"/>
      <w:r w:rsidRPr="00C947A0">
        <w:rPr>
          <w:bCs/>
          <w:sz w:val="22"/>
          <w:szCs w:val="22"/>
        </w:rPr>
        <w:t>;</w:t>
      </w:r>
    </w:p>
    <w:p w14:paraId="269B8786" w14:textId="4EC064FD" w:rsidR="0014391D" w:rsidRPr="00C947A0" w:rsidRDefault="0014391D" w:rsidP="0014391D">
      <w:pPr>
        <w:numPr>
          <w:ilvl w:val="0"/>
          <w:numId w:val="23"/>
        </w:numPr>
        <w:jc w:val="both"/>
        <w:rPr>
          <w:bCs/>
          <w:sz w:val="22"/>
          <w:szCs w:val="22"/>
        </w:rPr>
      </w:pPr>
      <w:proofErr w:type="spellStart"/>
      <w:r w:rsidRPr="00C947A0">
        <w:rPr>
          <w:bCs/>
          <w:sz w:val="22"/>
          <w:szCs w:val="22"/>
        </w:rPr>
        <w:lastRenderedPageBreak/>
        <w:t>Anexa</w:t>
      </w:r>
      <w:proofErr w:type="spellEnd"/>
      <w:r w:rsidRPr="00C947A0">
        <w:rPr>
          <w:bCs/>
          <w:sz w:val="22"/>
          <w:szCs w:val="22"/>
        </w:rPr>
        <w:t xml:space="preserve"> nr.6 - </w:t>
      </w:r>
      <w:proofErr w:type="spellStart"/>
      <w:r w:rsidRPr="00C947A0">
        <w:rPr>
          <w:bCs/>
          <w:sz w:val="22"/>
          <w:szCs w:val="22"/>
        </w:rPr>
        <w:t>Declaraţii</w:t>
      </w:r>
      <w:proofErr w:type="spellEnd"/>
      <w:r w:rsidRPr="00C947A0">
        <w:rPr>
          <w:bCs/>
          <w:sz w:val="22"/>
          <w:szCs w:val="22"/>
        </w:rPr>
        <w:t xml:space="preserve"> de </w:t>
      </w:r>
      <w:proofErr w:type="spellStart"/>
      <w:r w:rsidRPr="00C947A0">
        <w:rPr>
          <w:bCs/>
          <w:sz w:val="22"/>
          <w:szCs w:val="22"/>
        </w:rPr>
        <w:t>confidenţialitate</w:t>
      </w:r>
      <w:proofErr w:type="spellEnd"/>
      <w:r w:rsidRPr="00C947A0">
        <w:rPr>
          <w:bCs/>
          <w:sz w:val="22"/>
          <w:szCs w:val="22"/>
        </w:rPr>
        <w:t xml:space="preserve"> ale </w:t>
      </w:r>
      <w:proofErr w:type="spellStart"/>
      <w:r w:rsidRPr="00C947A0">
        <w:rPr>
          <w:bCs/>
          <w:sz w:val="22"/>
          <w:szCs w:val="22"/>
        </w:rPr>
        <w:t>persoanelor</w:t>
      </w:r>
      <w:proofErr w:type="spellEnd"/>
      <w:r w:rsidRPr="00C947A0">
        <w:rPr>
          <w:bCs/>
          <w:sz w:val="22"/>
          <w:szCs w:val="22"/>
        </w:rPr>
        <w:t xml:space="preserve"> </w:t>
      </w:r>
      <w:proofErr w:type="spellStart"/>
      <w:r w:rsidRPr="00C947A0">
        <w:rPr>
          <w:bCs/>
          <w:sz w:val="22"/>
          <w:szCs w:val="22"/>
        </w:rPr>
        <w:t>autorizate</w:t>
      </w:r>
      <w:proofErr w:type="spellEnd"/>
      <w:r w:rsidRPr="00C947A0">
        <w:rPr>
          <w:bCs/>
          <w:sz w:val="22"/>
          <w:szCs w:val="22"/>
        </w:rPr>
        <w:t xml:space="preserve"> din </w:t>
      </w:r>
      <w:proofErr w:type="spellStart"/>
      <w:r w:rsidRPr="00C947A0">
        <w:rPr>
          <w:bCs/>
          <w:sz w:val="22"/>
          <w:szCs w:val="22"/>
        </w:rPr>
        <w:t>partea</w:t>
      </w:r>
      <w:proofErr w:type="spellEnd"/>
      <w:r w:rsidRPr="00C947A0">
        <w:rPr>
          <w:bCs/>
          <w:sz w:val="22"/>
          <w:szCs w:val="22"/>
        </w:rPr>
        <w:t xml:space="preserve"> </w:t>
      </w:r>
      <w:proofErr w:type="spellStart"/>
      <w:r w:rsidRPr="00C947A0">
        <w:rPr>
          <w:bCs/>
          <w:sz w:val="22"/>
          <w:szCs w:val="22"/>
        </w:rPr>
        <w:t>Prestatorului</w:t>
      </w:r>
      <w:proofErr w:type="spellEnd"/>
      <w:r w:rsidRPr="00C947A0">
        <w:rPr>
          <w:bCs/>
          <w:sz w:val="22"/>
          <w:szCs w:val="22"/>
        </w:rPr>
        <w:t xml:space="preserve"> </w:t>
      </w:r>
      <w:proofErr w:type="spellStart"/>
      <w:r w:rsidRPr="00C947A0">
        <w:rPr>
          <w:bCs/>
          <w:sz w:val="22"/>
          <w:szCs w:val="22"/>
        </w:rPr>
        <w:t>pentru</w:t>
      </w:r>
      <w:proofErr w:type="spellEnd"/>
      <w:r w:rsidRPr="00C947A0">
        <w:rPr>
          <w:bCs/>
          <w:sz w:val="22"/>
          <w:szCs w:val="22"/>
        </w:rPr>
        <w:t xml:space="preserve"> </w:t>
      </w:r>
      <w:proofErr w:type="spellStart"/>
      <w:r w:rsidRPr="00C947A0">
        <w:rPr>
          <w:bCs/>
          <w:sz w:val="22"/>
          <w:szCs w:val="22"/>
        </w:rPr>
        <w:t>prestarea</w:t>
      </w:r>
      <w:proofErr w:type="spellEnd"/>
      <w:r w:rsidRPr="00C947A0">
        <w:rPr>
          <w:bCs/>
          <w:sz w:val="22"/>
          <w:szCs w:val="22"/>
        </w:rPr>
        <w:t xml:space="preserve"> </w:t>
      </w:r>
      <w:proofErr w:type="spellStart"/>
      <w:r w:rsidRPr="00C947A0">
        <w:rPr>
          <w:bCs/>
          <w:sz w:val="22"/>
          <w:szCs w:val="22"/>
        </w:rPr>
        <w:t>serviciilor</w:t>
      </w:r>
      <w:proofErr w:type="spellEnd"/>
      <w:r w:rsidRPr="00C947A0">
        <w:rPr>
          <w:bCs/>
          <w:sz w:val="22"/>
          <w:szCs w:val="22"/>
        </w:rPr>
        <w:t xml:space="preserve">, cu </w:t>
      </w:r>
      <w:proofErr w:type="spellStart"/>
      <w:r w:rsidRPr="00C947A0">
        <w:rPr>
          <w:bCs/>
          <w:sz w:val="22"/>
          <w:szCs w:val="22"/>
        </w:rPr>
        <w:t>privi</w:t>
      </w:r>
      <w:r w:rsidR="00C947A0">
        <w:rPr>
          <w:bCs/>
          <w:sz w:val="22"/>
          <w:szCs w:val="22"/>
        </w:rPr>
        <w:t>re</w:t>
      </w:r>
      <w:proofErr w:type="spellEnd"/>
      <w:r w:rsidRPr="00C947A0">
        <w:rPr>
          <w:bCs/>
          <w:sz w:val="22"/>
          <w:szCs w:val="22"/>
        </w:rPr>
        <w:t xml:space="preserve"> la </w:t>
      </w:r>
      <w:proofErr w:type="spellStart"/>
      <w:r w:rsidRPr="00C947A0">
        <w:rPr>
          <w:bCs/>
          <w:sz w:val="22"/>
          <w:szCs w:val="22"/>
        </w:rPr>
        <w:t>nedivulgarea</w:t>
      </w:r>
      <w:proofErr w:type="spellEnd"/>
      <w:r w:rsidRPr="00C947A0">
        <w:rPr>
          <w:bCs/>
          <w:sz w:val="22"/>
          <w:szCs w:val="22"/>
        </w:rPr>
        <w:t xml:space="preserve"> </w:t>
      </w:r>
      <w:proofErr w:type="spellStart"/>
      <w:r w:rsidRPr="00C947A0">
        <w:rPr>
          <w:bCs/>
          <w:sz w:val="22"/>
          <w:szCs w:val="22"/>
        </w:rPr>
        <w:t>informaţiilor</w:t>
      </w:r>
      <w:proofErr w:type="spellEnd"/>
      <w:r w:rsidRPr="00C947A0">
        <w:rPr>
          <w:bCs/>
          <w:sz w:val="22"/>
          <w:szCs w:val="22"/>
        </w:rPr>
        <w:t xml:space="preserve"> la care </w:t>
      </w:r>
      <w:proofErr w:type="spellStart"/>
      <w:r w:rsidRPr="00C947A0">
        <w:rPr>
          <w:bCs/>
          <w:sz w:val="22"/>
          <w:szCs w:val="22"/>
        </w:rPr>
        <w:t>aceste</w:t>
      </w:r>
      <w:proofErr w:type="spellEnd"/>
      <w:r w:rsidRPr="00C947A0">
        <w:rPr>
          <w:bCs/>
          <w:sz w:val="22"/>
          <w:szCs w:val="22"/>
        </w:rPr>
        <w:t xml:space="preserve"> personae au </w:t>
      </w:r>
      <w:proofErr w:type="spellStart"/>
      <w:r w:rsidRPr="00C947A0">
        <w:rPr>
          <w:bCs/>
          <w:sz w:val="22"/>
          <w:szCs w:val="22"/>
        </w:rPr>
        <w:t>acces</w:t>
      </w:r>
      <w:proofErr w:type="spellEnd"/>
      <w:r w:rsidRPr="00C947A0">
        <w:rPr>
          <w:bCs/>
          <w:sz w:val="22"/>
          <w:szCs w:val="22"/>
        </w:rPr>
        <w:t xml:space="preserve"> </w:t>
      </w:r>
      <w:proofErr w:type="spellStart"/>
      <w:r w:rsidRPr="00C947A0">
        <w:rPr>
          <w:bCs/>
          <w:sz w:val="22"/>
          <w:szCs w:val="22"/>
        </w:rPr>
        <w:t>în</w:t>
      </w:r>
      <w:proofErr w:type="spellEnd"/>
      <w:r w:rsidRPr="00C947A0">
        <w:rPr>
          <w:bCs/>
          <w:sz w:val="22"/>
          <w:szCs w:val="22"/>
        </w:rPr>
        <w:t xml:space="preserve"> </w:t>
      </w:r>
      <w:proofErr w:type="spellStart"/>
      <w:r w:rsidRPr="00C947A0">
        <w:rPr>
          <w:bCs/>
          <w:sz w:val="22"/>
          <w:szCs w:val="22"/>
        </w:rPr>
        <w:t>scopul</w:t>
      </w:r>
      <w:proofErr w:type="spellEnd"/>
      <w:r w:rsidRPr="00C947A0">
        <w:rPr>
          <w:bCs/>
          <w:sz w:val="22"/>
          <w:szCs w:val="22"/>
        </w:rPr>
        <w:t xml:space="preserve"> </w:t>
      </w:r>
      <w:proofErr w:type="spellStart"/>
      <w:r w:rsidRPr="00C947A0">
        <w:rPr>
          <w:bCs/>
          <w:sz w:val="22"/>
          <w:szCs w:val="22"/>
        </w:rPr>
        <w:t>prestării</w:t>
      </w:r>
      <w:proofErr w:type="spellEnd"/>
      <w:r w:rsidRPr="00C947A0">
        <w:rPr>
          <w:bCs/>
          <w:sz w:val="22"/>
          <w:szCs w:val="22"/>
        </w:rPr>
        <w:t xml:space="preserve"> </w:t>
      </w:r>
      <w:proofErr w:type="spellStart"/>
      <w:r w:rsidRPr="00C947A0">
        <w:rPr>
          <w:bCs/>
          <w:sz w:val="22"/>
          <w:szCs w:val="22"/>
        </w:rPr>
        <w:t>serviciilor</w:t>
      </w:r>
      <w:proofErr w:type="spellEnd"/>
      <w:r w:rsidRPr="00C947A0">
        <w:rPr>
          <w:bCs/>
          <w:sz w:val="22"/>
          <w:szCs w:val="22"/>
        </w:rPr>
        <w:t>.</w:t>
      </w:r>
    </w:p>
    <w:p w14:paraId="37AAE54B" w14:textId="77777777" w:rsidR="0014391D" w:rsidRPr="00C947A0" w:rsidRDefault="0014391D" w:rsidP="00C947A0">
      <w:pPr>
        <w:jc w:val="both"/>
        <w:rPr>
          <w:bCs/>
          <w:sz w:val="22"/>
          <w:szCs w:val="22"/>
          <w:lang w:val="it-IT"/>
        </w:rPr>
      </w:pPr>
      <w:r w:rsidRPr="00C947A0">
        <w:rPr>
          <w:bCs/>
          <w:sz w:val="22"/>
          <w:szCs w:val="22"/>
          <w:lang w:val="it-IT"/>
        </w:rPr>
        <w:t xml:space="preserve">(2) Orice contradicţie ivită între documentele contractului, se va rezolva prin aplicarea ordinei de prioritate stabilită la alin.(1) din prezentul contract. </w:t>
      </w:r>
    </w:p>
    <w:p w14:paraId="322B2EE9" w14:textId="77777777" w:rsidR="0014391D" w:rsidRPr="00C947A0" w:rsidRDefault="0014391D" w:rsidP="00C947A0">
      <w:pPr>
        <w:jc w:val="both"/>
        <w:rPr>
          <w:bCs/>
          <w:sz w:val="22"/>
          <w:szCs w:val="22"/>
          <w:lang w:val="it-IT"/>
        </w:rPr>
      </w:pPr>
      <w:r w:rsidRPr="00C947A0">
        <w:rPr>
          <w:bCs/>
          <w:sz w:val="22"/>
          <w:szCs w:val="22"/>
          <w:lang w:val="it-IT"/>
        </w:rPr>
        <w:t>(3) În cazul în care, pe parcursul îndeplinirii contractului, se constată faptul că anumite elemente ale ofertei tehnice sunt inferioare sau nu corespund cerințelor prevăzute în Caietul de sarcini nr. ____/_____, prevalează prevederile caietului de sarcini menționat.</w:t>
      </w:r>
    </w:p>
    <w:p w14:paraId="3DB3711E" w14:textId="77777777" w:rsidR="0014391D" w:rsidRPr="00C947A0" w:rsidRDefault="0014391D" w:rsidP="00C947A0">
      <w:pPr>
        <w:jc w:val="both"/>
        <w:rPr>
          <w:bCs/>
          <w:sz w:val="22"/>
          <w:szCs w:val="22"/>
          <w:lang w:val="it-IT"/>
        </w:rPr>
      </w:pPr>
      <w:r w:rsidRPr="00C947A0">
        <w:rPr>
          <w:bCs/>
          <w:sz w:val="22"/>
          <w:szCs w:val="22"/>
          <w:lang w:val="it-IT"/>
        </w:rPr>
        <w:t>(4) Clauzele și expresiile vor fi interpretate prin raportare la întregul contract.</w:t>
      </w:r>
    </w:p>
    <w:p w14:paraId="280768E3" w14:textId="77777777" w:rsidR="0014391D" w:rsidRPr="00C947A0" w:rsidRDefault="0014391D" w:rsidP="00C947A0">
      <w:pPr>
        <w:jc w:val="both"/>
        <w:rPr>
          <w:bCs/>
          <w:strike/>
          <w:sz w:val="22"/>
          <w:szCs w:val="22"/>
          <w:lang w:val="it-IT"/>
        </w:rPr>
      </w:pPr>
      <w:r w:rsidRPr="00C947A0">
        <w:rPr>
          <w:bCs/>
          <w:sz w:val="22"/>
          <w:szCs w:val="22"/>
          <w:lang w:val="it-IT"/>
        </w:rPr>
        <w:t xml:space="preserve">9.2.Pe lângă documentele stipulate expres la art.9.1., alin.(1), se vor constituie ca anexe la prezentul contract facturile electronice și </w:t>
      </w:r>
      <w:r w:rsidRPr="00C947A0">
        <w:rPr>
          <w:bCs/>
          <w:i/>
          <w:iCs/>
          <w:sz w:val="22"/>
          <w:szCs w:val="22"/>
          <w:lang w:val="it-IT"/>
        </w:rPr>
        <w:t>rapoartele tehnice lunare de service</w:t>
      </w:r>
      <w:r w:rsidRPr="00C947A0">
        <w:rPr>
          <w:bCs/>
          <w:sz w:val="22"/>
          <w:szCs w:val="22"/>
          <w:lang w:val="it-IT"/>
        </w:rPr>
        <w:t>.</w:t>
      </w:r>
    </w:p>
    <w:p w14:paraId="3F4F8FE7" w14:textId="77777777" w:rsidR="0014391D" w:rsidRPr="00C947A0" w:rsidRDefault="0014391D" w:rsidP="0014391D">
      <w:pPr>
        <w:ind w:right="20"/>
        <w:rPr>
          <w:b/>
          <w:sz w:val="22"/>
          <w:szCs w:val="22"/>
          <w:lang w:val="it-IT"/>
        </w:rPr>
      </w:pPr>
    </w:p>
    <w:p w14:paraId="6A5056AD" w14:textId="77777777" w:rsidR="0014391D" w:rsidRPr="00C947A0" w:rsidRDefault="0014391D" w:rsidP="00C947A0">
      <w:pPr>
        <w:ind w:right="20"/>
        <w:jc w:val="both"/>
        <w:rPr>
          <w:b/>
          <w:sz w:val="22"/>
          <w:szCs w:val="22"/>
          <w:lang w:val="it-IT"/>
        </w:rPr>
      </w:pPr>
      <w:r w:rsidRPr="00C947A0">
        <w:rPr>
          <w:b/>
          <w:sz w:val="22"/>
          <w:szCs w:val="22"/>
          <w:lang w:val="it-IT"/>
        </w:rPr>
        <w:t>Art.10.Standarde</w:t>
      </w:r>
    </w:p>
    <w:p w14:paraId="271A08CF" w14:textId="77777777" w:rsidR="0014391D" w:rsidRPr="00C947A0" w:rsidRDefault="0014391D" w:rsidP="00C947A0">
      <w:pPr>
        <w:jc w:val="both"/>
        <w:rPr>
          <w:bCs/>
          <w:sz w:val="22"/>
          <w:szCs w:val="22"/>
          <w:lang w:val="it-IT"/>
        </w:rPr>
      </w:pPr>
      <w:r w:rsidRPr="00C947A0">
        <w:rPr>
          <w:bCs/>
          <w:sz w:val="22"/>
          <w:szCs w:val="22"/>
          <w:lang w:val="it-IT"/>
        </w:rPr>
        <w:t>9.1.Prestatorul se obligă să presteze serviciile care fac obiectul prezentului contract, în conformitate cu standardele de calitate solicitate de către Beneficiar.</w:t>
      </w:r>
    </w:p>
    <w:p w14:paraId="2CD0BE7F" w14:textId="77777777" w:rsidR="0014391D" w:rsidRPr="00C947A0" w:rsidRDefault="0014391D" w:rsidP="00C947A0">
      <w:pPr>
        <w:jc w:val="both"/>
        <w:rPr>
          <w:bCs/>
          <w:sz w:val="22"/>
          <w:szCs w:val="22"/>
          <w:lang w:val="it-IT"/>
        </w:rPr>
      </w:pPr>
      <w:r w:rsidRPr="00C947A0">
        <w:rPr>
          <w:bCs/>
          <w:sz w:val="22"/>
          <w:szCs w:val="22"/>
          <w:lang w:val="it-IT"/>
        </w:rPr>
        <w:t>9.2.Prestatorul are obligația și responsabilitatea de a fi la curent cu orice acte normative și/sau reglementări, generale sau specifice, naţionale sau europene, din domeniul serviciilor care fac obiectul prezentului contract, care devin aplicabile în perioada de valabilitate a acestuia.</w:t>
      </w:r>
    </w:p>
    <w:p w14:paraId="5F28EB0C" w14:textId="77777777" w:rsidR="0014391D" w:rsidRPr="00F7049D" w:rsidRDefault="0014391D" w:rsidP="0014391D">
      <w:pPr>
        <w:rPr>
          <w:b/>
          <w:bCs/>
          <w:i/>
          <w:iCs/>
          <w:lang w:val="it-IT"/>
        </w:rPr>
      </w:pPr>
    </w:p>
    <w:p w14:paraId="3FCE0E31" w14:textId="77777777" w:rsidR="0014391D" w:rsidRPr="007841B3" w:rsidRDefault="0014391D" w:rsidP="007841B3">
      <w:pPr>
        <w:ind w:right="20"/>
        <w:jc w:val="both"/>
        <w:rPr>
          <w:b/>
          <w:sz w:val="22"/>
          <w:szCs w:val="22"/>
          <w:lang w:val="it-IT"/>
        </w:rPr>
      </w:pPr>
      <w:r w:rsidRPr="007841B3">
        <w:rPr>
          <w:b/>
          <w:sz w:val="22"/>
          <w:szCs w:val="22"/>
          <w:lang w:val="it-IT"/>
        </w:rPr>
        <w:t>Art.11.Obligațiile Prestatorului</w:t>
      </w:r>
    </w:p>
    <w:p w14:paraId="5F0337AE" w14:textId="77777777" w:rsidR="0014391D" w:rsidRPr="007841B3" w:rsidRDefault="0014391D" w:rsidP="007841B3">
      <w:pPr>
        <w:jc w:val="both"/>
        <w:rPr>
          <w:bCs/>
          <w:sz w:val="22"/>
          <w:szCs w:val="22"/>
          <w:lang w:val="it-IT"/>
        </w:rPr>
      </w:pPr>
      <w:r w:rsidRPr="007841B3">
        <w:rPr>
          <w:bCs/>
          <w:sz w:val="22"/>
          <w:szCs w:val="22"/>
          <w:lang w:val="it-IT"/>
        </w:rPr>
        <w:t xml:space="preserve">11.1.Prestatorul are obligația să presteze serviciile stipulate la art.4. din contract, cu profesionalismul și promptitudinea cuvenite angajamentului asumat și, în conformitate cu Oferta tehnică (Anexa nr.2 la contract). </w:t>
      </w:r>
    </w:p>
    <w:p w14:paraId="197BEBCD" w14:textId="77777777" w:rsidR="0014391D" w:rsidRPr="007841B3" w:rsidRDefault="0014391D" w:rsidP="007841B3">
      <w:pPr>
        <w:jc w:val="both"/>
        <w:rPr>
          <w:bCs/>
          <w:sz w:val="22"/>
          <w:szCs w:val="22"/>
          <w:lang w:val="it-IT"/>
        </w:rPr>
      </w:pPr>
      <w:r w:rsidRPr="007841B3">
        <w:rPr>
          <w:bCs/>
          <w:sz w:val="22"/>
          <w:szCs w:val="22"/>
          <w:lang w:val="it-IT"/>
        </w:rPr>
        <w:t>11.2.(1) Prestatorul are obligația să presteze serviciile stipulate la art.4. din contract, la standardele și/sau performanțele prezentate în Caietul de sarcini nr. ___/____ (Anexa nr.1 la contract) și Oferta tehnică (Anexa nr.2 la contract). Prestatorul este responsabil în totalitate atât de prestarea serviciilor în conformitate cu cerințele prevăzute în documentația de atribuire, care stă la baza încheierii prezentului contract, cât și de siguranța tuturor operațiunilor și metodelor de prestare utilizate.</w:t>
      </w:r>
    </w:p>
    <w:p w14:paraId="4211C5EE" w14:textId="77777777" w:rsidR="0014391D" w:rsidRPr="007841B3" w:rsidRDefault="0014391D" w:rsidP="007841B3">
      <w:pPr>
        <w:jc w:val="both"/>
        <w:rPr>
          <w:bCs/>
          <w:sz w:val="22"/>
          <w:szCs w:val="22"/>
          <w:lang w:val="it-IT"/>
        </w:rPr>
      </w:pPr>
      <w:r w:rsidRPr="007841B3">
        <w:rPr>
          <w:bCs/>
          <w:sz w:val="22"/>
          <w:szCs w:val="22"/>
          <w:lang w:val="it-IT"/>
        </w:rPr>
        <w:t>(2) Prestatorul are obligația să asigure pe întreaga perioadă de derulare a contractului personal tehnic de specialitate, care să aibă experiența necesară pentru îndeplinirea tuturor cerințelor din prezentul contract. Responsabilitatea asigurării și calificării personalului tehnic de specialitate necesar pentru prestarea serviciilor care fac obiectul contractului, cade în sarcina exclusivă a Prestatorului. În acest sens, în scopul evitării discontinuității în activitatea Beneficiarului, Prestatorul va asigura minim 2(două) persoane de specialitate tehnică, ale căror date de contact vor fi transmise Beneficiarului la momentul încheierii contractului. Prestarea serviciilor care conduc la perturbarea îndelungată a activității curente a Beneficiarului, se va face, pe cât posibil, în intervalele de timp agreate între Prestator și Beneficiar.</w:t>
      </w:r>
    </w:p>
    <w:p w14:paraId="3EE3069D" w14:textId="77777777" w:rsidR="0014391D" w:rsidRPr="007841B3" w:rsidRDefault="0014391D" w:rsidP="007841B3">
      <w:pPr>
        <w:jc w:val="both"/>
        <w:rPr>
          <w:bCs/>
          <w:sz w:val="22"/>
          <w:szCs w:val="22"/>
          <w:lang w:val="it-IT"/>
        </w:rPr>
      </w:pPr>
      <w:r w:rsidRPr="007841B3">
        <w:rPr>
          <w:bCs/>
          <w:sz w:val="22"/>
          <w:szCs w:val="22"/>
          <w:lang w:val="it-IT"/>
        </w:rPr>
        <w:t>(3) Pentru derularea prezentului contract, Prestatorul va asigura personal propriu tehnic de specialitate, cu disponibilitate de deplasare la toate sediile Beneficiarului din Timișoara, Arad și Deva, atunci când acest fapt se impune. Toate costurile legate de deplasarea personalului Prestatorului, la locația/locațiile Beneficiarului, în scopul efectuării diagnosticării, remedierii problemelor sesizate, ș.a. din aceeași categorie, precum și transportul, instalarea și punerea în funcțiune a echipamentelor preluate pentru reparații la sediul propriu, cad în sarcina exclusivă a Prestatorului.</w:t>
      </w:r>
    </w:p>
    <w:p w14:paraId="268195FF" w14:textId="77777777" w:rsidR="0014391D" w:rsidRPr="007841B3" w:rsidRDefault="0014391D" w:rsidP="007841B3">
      <w:pPr>
        <w:jc w:val="both"/>
        <w:rPr>
          <w:bCs/>
          <w:sz w:val="22"/>
          <w:szCs w:val="22"/>
          <w:lang w:val="it-IT"/>
        </w:rPr>
      </w:pPr>
      <w:r w:rsidRPr="007841B3">
        <w:rPr>
          <w:bCs/>
          <w:sz w:val="22"/>
          <w:szCs w:val="22"/>
          <w:lang w:val="it-IT"/>
        </w:rPr>
        <w:t>(4) La solicitarea Beneficiarului, Prestatorul va colabora și cu alți furnizori de IT sau/și prestatori de servicii cu care Beneficiarul se află în raporturi contractuale (de ex. prestatori de servicii mentenanță programe informatice pentru operare baze de date).</w:t>
      </w:r>
    </w:p>
    <w:p w14:paraId="54640CC3" w14:textId="77777777" w:rsidR="0014391D" w:rsidRPr="007841B3" w:rsidRDefault="0014391D" w:rsidP="007841B3">
      <w:pPr>
        <w:jc w:val="both"/>
        <w:rPr>
          <w:bCs/>
          <w:sz w:val="22"/>
          <w:szCs w:val="22"/>
          <w:lang w:val="it-IT"/>
        </w:rPr>
      </w:pPr>
      <w:r w:rsidRPr="007841B3">
        <w:rPr>
          <w:bCs/>
          <w:sz w:val="22"/>
          <w:szCs w:val="22"/>
          <w:lang w:val="it-IT"/>
        </w:rPr>
        <w:t>11.3.(1) Prestatorul are obligația să supravegheze prestarea serviciilor, să asigure resursele umane și tehnice necesare și corespunzătoare pentru  prestarea serviciilor care fac obiectul prezentului contract.</w:t>
      </w:r>
    </w:p>
    <w:p w14:paraId="1D4A665D" w14:textId="77777777" w:rsidR="0014391D" w:rsidRPr="007841B3" w:rsidRDefault="0014391D" w:rsidP="007841B3">
      <w:pPr>
        <w:jc w:val="both"/>
        <w:rPr>
          <w:bCs/>
          <w:sz w:val="22"/>
          <w:szCs w:val="22"/>
          <w:lang w:val="it-IT"/>
        </w:rPr>
      </w:pPr>
      <w:r w:rsidRPr="007841B3">
        <w:rPr>
          <w:bCs/>
          <w:sz w:val="22"/>
          <w:szCs w:val="22"/>
          <w:lang w:val="it-IT"/>
        </w:rPr>
        <w:t>(2) Prestatorul are obligatia de a monitoriza permanent personalul propriu tehnic de specialitate, în vederea prestării serviciilor, conform cerințelor și condițiilor stabilite prin prezentul contract, precum și obligația de asumare a răspunderii în toate cazurile sesizate de către persoanele responsabile din partea Beneficiarului, privind nerespectarea acestora, în conformitate cu obligațiile asumate prin contract. Orice defecțiune apărută din culpa personalului propriu tehnic de specialitate al Prestatorului va fi remediată de către acesta în mod  gratuit, fără costuri suplimentare pentru Beneficiar.</w:t>
      </w:r>
    </w:p>
    <w:p w14:paraId="4A45C93D" w14:textId="77777777" w:rsidR="0014391D" w:rsidRPr="007841B3" w:rsidRDefault="0014391D" w:rsidP="007841B3">
      <w:pPr>
        <w:jc w:val="both"/>
        <w:rPr>
          <w:bCs/>
          <w:sz w:val="22"/>
          <w:szCs w:val="22"/>
          <w:lang w:val="it-IT"/>
        </w:rPr>
      </w:pPr>
      <w:r w:rsidRPr="007841B3">
        <w:rPr>
          <w:bCs/>
          <w:sz w:val="22"/>
          <w:szCs w:val="22"/>
          <w:lang w:val="it-IT"/>
        </w:rPr>
        <w:t xml:space="preserve">(3) În vederea prestării serviciilor stipulate la art.4. din contract, Prestatorul are obligația să utilizeze eficient mijloacele de care dispune pentru asigurarea calității serviciilor prestate. </w:t>
      </w:r>
    </w:p>
    <w:p w14:paraId="7245FFA0" w14:textId="77777777" w:rsidR="0014391D" w:rsidRPr="007841B3" w:rsidRDefault="0014391D" w:rsidP="007841B3">
      <w:pPr>
        <w:jc w:val="both"/>
        <w:rPr>
          <w:bCs/>
          <w:sz w:val="22"/>
          <w:szCs w:val="22"/>
          <w:lang w:val="it-IT"/>
        </w:rPr>
      </w:pPr>
      <w:r w:rsidRPr="007841B3">
        <w:rPr>
          <w:bCs/>
          <w:sz w:val="22"/>
          <w:szCs w:val="22"/>
          <w:lang w:val="it-IT"/>
        </w:rPr>
        <w:t>11.4.</w:t>
      </w:r>
      <w:bookmarkStart w:id="29" w:name="_Hlk177663296"/>
      <w:r w:rsidRPr="007841B3">
        <w:rPr>
          <w:bCs/>
          <w:sz w:val="22"/>
          <w:szCs w:val="22"/>
          <w:lang w:val="it-IT"/>
        </w:rPr>
        <w:t xml:space="preserve">(1) Prestatorul are obligația să răspundă prompt la toate sesizările/solicitările Beneficiarului, în vederea prestării serviciilor stipulate la art.4. din contract.  </w:t>
      </w:r>
    </w:p>
    <w:p w14:paraId="026C8E7F" w14:textId="77777777" w:rsidR="0014391D" w:rsidRPr="007841B3" w:rsidRDefault="0014391D" w:rsidP="007841B3">
      <w:pPr>
        <w:jc w:val="both"/>
        <w:rPr>
          <w:bCs/>
          <w:sz w:val="22"/>
          <w:szCs w:val="22"/>
          <w:lang w:val="it-IT"/>
        </w:rPr>
      </w:pPr>
      <w:r w:rsidRPr="007841B3">
        <w:rPr>
          <w:bCs/>
          <w:sz w:val="22"/>
          <w:szCs w:val="22"/>
          <w:lang w:val="it-IT"/>
        </w:rPr>
        <w:t xml:space="preserve">(2) După fiecare intervenție a Prestatorului în caz de nefuncționare a serverelor și/sau incidente hardware și/sau software de sistem efectuate, Prestatorul are obligația de a întocmi o </w:t>
      </w:r>
      <w:r w:rsidRPr="007841B3">
        <w:rPr>
          <w:bCs/>
          <w:i/>
          <w:iCs/>
          <w:sz w:val="22"/>
          <w:szCs w:val="22"/>
          <w:lang w:val="it-IT"/>
        </w:rPr>
        <w:t>fișă de intervenție</w:t>
      </w:r>
      <w:r w:rsidRPr="007841B3">
        <w:rPr>
          <w:bCs/>
          <w:sz w:val="22"/>
          <w:szCs w:val="22"/>
          <w:lang w:val="it-IT"/>
        </w:rPr>
        <w:t xml:space="preserve"> privind serviciile prestate, înregistrată, datată și semnată atât de către persoana care prestează efectiv serviciile din partea Prestatorului, cât și de către persoana/persoanele responsabilă/e desemnate de către Beneficiar pentru verificarea calității serviciilor prestate. </w:t>
      </w:r>
    </w:p>
    <w:bookmarkEnd w:id="29"/>
    <w:p w14:paraId="19A34ADF" w14:textId="77777777" w:rsidR="0014391D" w:rsidRPr="007841B3" w:rsidRDefault="0014391D" w:rsidP="007841B3">
      <w:pPr>
        <w:jc w:val="both"/>
        <w:rPr>
          <w:bCs/>
          <w:sz w:val="22"/>
          <w:szCs w:val="22"/>
          <w:lang w:val="it-IT"/>
        </w:rPr>
      </w:pPr>
      <w:r w:rsidRPr="007841B3">
        <w:rPr>
          <w:bCs/>
          <w:sz w:val="22"/>
          <w:szCs w:val="22"/>
          <w:lang w:val="it-IT"/>
        </w:rPr>
        <w:t xml:space="preserve">11.5.Prestatorul are obligația să respecte Regulamentul de Ordine Interioara al Beneficiarului. Pentru personalul propriu tehnic de specialitate, Prestatorul va garanta confidențialitatea informațiilor sau/și a documentelor la care acesta are acces, </w:t>
      </w:r>
      <w:r w:rsidRPr="007841B3">
        <w:rPr>
          <w:bCs/>
          <w:sz w:val="22"/>
          <w:szCs w:val="22"/>
          <w:lang w:val="it-IT"/>
        </w:rPr>
        <w:lastRenderedPageBreak/>
        <w:t>în vederea prestării serviciilor. În acest sens, fiecare persoană desemnată de către Prestator are obligația de a completa o declarație pe proprie răspundere, de confidențialitate, la data intrării în vigoare a prezentului contract.</w:t>
      </w:r>
    </w:p>
    <w:p w14:paraId="287C115A" w14:textId="77777777" w:rsidR="0014391D" w:rsidRPr="007841B3" w:rsidRDefault="0014391D" w:rsidP="007841B3">
      <w:pPr>
        <w:jc w:val="both"/>
        <w:rPr>
          <w:bCs/>
          <w:sz w:val="22"/>
          <w:szCs w:val="22"/>
          <w:lang w:val="it-IT"/>
        </w:rPr>
      </w:pPr>
      <w:r w:rsidRPr="007841B3">
        <w:rPr>
          <w:bCs/>
          <w:sz w:val="22"/>
          <w:szCs w:val="22"/>
          <w:lang w:val="it-IT"/>
        </w:rPr>
        <w:t xml:space="preserve">11.6.Prestatorul are obligația să întocmească până cel târziu în ultima zi lucrătoare a fiecărei luni, respectiv să pună la dispoziția Beneficiarului, un </w:t>
      </w:r>
      <w:r w:rsidRPr="007841B3">
        <w:rPr>
          <w:bCs/>
          <w:i/>
          <w:iCs/>
          <w:sz w:val="22"/>
          <w:szCs w:val="22"/>
          <w:lang w:val="it-IT"/>
        </w:rPr>
        <w:t>raport tehnic de service</w:t>
      </w:r>
      <w:r w:rsidRPr="007841B3">
        <w:rPr>
          <w:bCs/>
          <w:sz w:val="22"/>
          <w:szCs w:val="22"/>
          <w:lang w:val="it-IT"/>
        </w:rPr>
        <w:t xml:space="preserve"> privind serviciile prestate în luna respectivă, raport care va fi semnat de reprezentanții ambelor părți contractante, constituindu-se ca proces – verbal de recepție (cantitativă și calitativă) a serviciilor prestate. </w:t>
      </w:r>
      <w:r w:rsidRPr="007841B3">
        <w:rPr>
          <w:bCs/>
          <w:i/>
          <w:iCs/>
          <w:sz w:val="22"/>
          <w:szCs w:val="22"/>
          <w:lang w:val="it-IT"/>
        </w:rPr>
        <w:t>Raportul tehnic lunar de service</w:t>
      </w:r>
      <w:r w:rsidRPr="007841B3">
        <w:rPr>
          <w:bCs/>
          <w:sz w:val="22"/>
          <w:szCs w:val="22"/>
          <w:lang w:val="it-IT"/>
        </w:rPr>
        <w:t xml:space="preserve"> va include atât serviciile prestate obligatoriu pe bază de abonament lunar, cât și toate intervențiile efectuate în luna respectivă, raportate anterior prin fișele de intervenție din luna curentă, cumulate.</w:t>
      </w:r>
    </w:p>
    <w:p w14:paraId="3AB266FD" w14:textId="0C1FD8F8" w:rsidR="0014391D" w:rsidRPr="007841B3" w:rsidRDefault="0014391D" w:rsidP="007841B3">
      <w:pPr>
        <w:jc w:val="both"/>
        <w:rPr>
          <w:bCs/>
          <w:sz w:val="22"/>
          <w:szCs w:val="22"/>
          <w:lang w:val="it-IT"/>
        </w:rPr>
      </w:pPr>
      <w:r w:rsidRPr="00255A50">
        <w:rPr>
          <w:bCs/>
          <w:sz w:val="22"/>
          <w:szCs w:val="22"/>
          <w:lang w:val="it-IT"/>
        </w:rPr>
        <w:t>11.7</w:t>
      </w:r>
      <w:r w:rsidR="006137F8" w:rsidRPr="00255A50">
        <w:rPr>
          <w:bCs/>
          <w:sz w:val="22"/>
          <w:szCs w:val="22"/>
          <w:lang w:val="it-IT"/>
        </w:rPr>
        <w:t>.Prestatorul are obligația să pună la dispoziția Beneficiarului, până cel târziu în data de 5 a lunii următoare factura electronică, în condițiile stipulate la art.6.1. – 6.2. din contract, la care va anexa raportul tehnic lunar de service privind serviciile prestate, în termenul și în condițiile stipulate în prezentul contract. Factura aferentă lunii decembrie 2029 va fi emisă până cel târziu la data de 15.12.2029.</w:t>
      </w:r>
    </w:p>
    <w:p w14:paraId="6925C1B6" w14:textId="77777777" w:rsidR="0014391D" w:rsidRPr="007841B3" w:rsidRDefault="0014391D" w:rsidP="007841B3">
      <w:pPr>
        <w:jc w:val="both"/>
        <w:rPr>
          <w:bCs/>
          <w:sz w:val="22"/>
          <w:szCs w:val="22"/>
          <w:lang w:val="it-IT"/>
        </w:rPr>
      </w:pPr>
      <w:r w:rsidRPr="007841B3">
        <w:rPr>
          <w:bCs/>
          <w:sz w:val="22"/>
          <w:szCs w:val="22"/>
          <w:lang w:val="it-IT"/>
        </w:rPr>
        <w:t>11.8.(1) Prestatorul are obligația de a lua toate măsurile necesare și corespunzătoare în vederea prevenirii riscurilor profesionale, protecția sănătății și securității personalului propriu tehnic de specialitate, informării și instruirii acestuia în domeniul securității și sănătății în muncă, eliminarea factorilor de risc și accidente.</w:t>
      </w:r>
    </w:p>
    <w:p w14:paraId="68856018" w14:textId="77777777" w:rsidR="0014391D" w:rsidRPr="007841B3" w:rsidRDefault="0014391D" w:rsidP="007841B3">
      <w:pPr>
        <w:jc w:val="both"/>
        <w:rPr>
          <w:bCs/>
          <w:sz w:val="22"/>
          <w:szCs w:val="22"/>
          <w:lang w:val="it-IT"/>
        </w:rPr>
      </w:pPr>
      <w:r w:rsidRPr="007841B3">
        <w:rPr>
          <w:bCs/>
          <w:sz w:val="22"/>
          <w:szCs w:val="22"/>
          <w:lang w:val="it-IT"/>
        </w:rPr>
        <w:t xml:space="preserve">(2) Prestatorul are obligația de a respecta, pe toată durata prestării serviciilor în/la sediul/locațiile Beneficiarului, normele specifice privind sănătatea și securitatea în muncă și PSI, conform prevederilor legale în vigoare. </w:t>
      </w:r>
    </w:p>
    <w:p w14:paraId="5FC47805" w14:textId="77777777" w:rsidR="0014391D" w:rsidRPr="007841B3" w:rsidRDefault="0014391D" w:rsidP="007841B3">
      <w:pPr>
        <w:jc w:val="both"/>
        <w:rPr>
          <w:bCs/>
          <w:sz w:val="22"/>
          <w:szCs w:val="22"/>
          <w:lang w:val="it-IT"/>
        </w:rPr>
      </w:pPr>
      <w:r w:rsidRPr="007841B3">
        <w:rPr>
          <w:bCs/>
          <w:sz w:val="22"/>
          <w:szCs w:val="22"/>
          <w:lang w:val="it-IT"/>
        </w:rPr>
        <w:t>(3) Prestatorul poartă întreaga răspundere în cazul producerii, pe toată durata prestării serviciilor în/la sediul/locațiile Beneficiarului, a accidentelor de muncă, a evenimentelor și incidentelor periculoase generate sau produse exclusiv de echipamentele tehnice și de muncă proprii folosite, precum și de procedeele utilizate pentru îndeplinirea contractului, în conformitate cu Legea nr.319/2006 și a Normelor metodologice de aplicare, aprobare prin Hotărârea nr.1425/2006.</w:t>
      </w:r>
    </w:p>
    <w:p w14:paraId="0F3D48F6" w14:textId="77777777" w:rsidR="0014391D" w:rsidRPr="007841B3" w:rsidRDefault="0014391D" w:rsidP="007841B3">
      <w:pPr>
        <w:jc w:val="both"/>
        <w:rPr>
          <w:bCs/>
          <w:sz w:val="22"/>
          <w:szCs w:val="22"/>
          <w:lang w:val="it-IT"/>
        </w:rPr>
      </w:pPr>
      <w:r w:rsidRPr="007841B3">
        <w:rPr>
          <w:bCs/>
          <w:sz w:val="22"/>
          <w:szCs w:val="22"/>
          <w:lang w:val="it-IT"/>
        </w:rPr>
        <w:t>(4) În cazul producerii unui accident de muncă sau incident periculos pe durata prestării serviciilor de către Prestator, în/la sediul/locațiile Beneficiarului, acesta va comunica și cerceta accidentul de muncă, conform prevederilor legale în vigoare și se va înregistra cu acesta la Inspectoratul Teritorial de Muncă Timiș.</w:t>
      </w:r>
    </w:p>
    <w:p w14:paraId="3D24C37C" w14:textId="77777777" w:rsidR="0014391D" w:rsidRPr="007841B3" w:rsidRDefault="0014391D" w:rsidP="007841B3">
      <w:pPr>
        <w:jc w:val="both"/>
        <w:rPr>
          <w:bCs/>
          <w:sz w:val="22"/>
          <w:szCs w:val="22"/>
          <w:lang w:val="it-IT"/>
        </w:rPr>
      </w:pPr>
      <w:r w:rsidRPr="007841B3">
        <w:rPr>
          <w:bCs/>
          <w:sz w:val="22"/>
          <w:szCs w:val="22"/>
          <w:lang w:val="it-IT"/>
        </w:rPr>
        <w:t>11.9.(1) Prestatorul are obligația de a nu cesiona (total/parțial), unei terțe părți, obligațiile sale asumate prin contract.</w:t>
      </w:r>
    </w:p>
    <w:p w14:paraId="466C35C7" w14:textId="77777777" w:rsidR="0014391D" w:rsidRPr="007841B3" w:rsidRDefault="0014391D" w:rsidP="007841B3">
      <w:pPr>
        <w:jc w:val="both"/>
        <w:rPr>
          <w:bCs/>
          <w:sz w:val="22"/>
          <w:szCs w:val="22"/>
          <w:lang w:val="it-IT"/>
        </w:rPr>
      </w:pPr>
      <w:r w:rsidRPr="007841B3">
        <w:rPr>
          <w:bCs/>
          <w:sz w:val="22"/>
          <w:szCs w:val="22"/>
          <w:lang w:val="it-IT"/>
        </w:rPr>
        <w:t>(2) Prestatorul poate cesiona dreptul său de a încasa prețul serviciilor prestate, în condițiile prevăzute de legislația în vigoare la data cessionării.</w:t>
      </w:r>
    </w:p>
    <w:p w14:paraId="4057E2F1" w14:textId="77777777" w:rsidR="0014391D" w:rsidRPr="007841B3" w:rsidRDefault="0014391D" w:rsidP="007841B3">
      <w:pPr>
        <w:jc w:val="both"/>
        <w:rPr>
          <w:bCs/>
          <w:sz w:val="22"/>
          <w:szCs w:val="22"/>
          <w:lang w:val="it-IT"/>
        </w:rPr>
      </w:pPr>
      <w:r w:rsidRPr="007841B3">
        <w:rPr>
          <w:bCs/>
          <w:sz w:val="22"/>
          <w:szCs w:val="22"/>
          <w:lang w:val="it-IT"/>
        </w:rPr>
        <w:t>11.10.Prestatorul va considera toate documentele și informațiile care îi sunt puse la dispoziție referitoare la prezentul contract drept private și confidențiale după caz, nu va publica sau divulga niciun element al prezentului contract fără acordul prealabil și în scris al Beneficiarului. Dacă există divergențe cu privire  la necesitatea publicării sau divulgării în scopul executării prezentului contract, decizia finală va aparține Beneficiarului.</w:t>
      </w:r>
    </w:p>
    <w:p w14:paraId="06AA149E" w14:textId="77777777" w:rsidR="0014391D" w:rsidRPr="007841B3" w:rsidRDefault="0014391D" w:rsidP="007841B3">
      <w:pPr>
        <w:jc w:val="both"/>
        <w:rPr>
          <w:bCs/>
          <w:sz w:val="22"/>
          <w:szCs w:val="22"/>
          <w:lang w:val="it-IT"/>
        </w:rPr>
      </w:pPr>
      <w:r w:rsidRPr="007841B3">
        <w:rPr>
          <w:bCs/>
          <w:sz w:val="22"/>
          <w:szCs w:val="22"/>
          <w:lang w:val="it-IT"/>
        </w:rPr>
        <w:t xml:space="preserve">11.11.(1) Prestatorul are obligația de a respecta și de a se supune tuturor legilor și reglementărilor în vigoare în România și se va asigura că și personalul său, salariat sau contractat de acesta, conducerea sa și subordonații acestuia vor respecta și se vor supune acelorași legi și reglementări. </w:t>
      </w:r>
    </w:p>
    <w:p w14:paraId="45E59570" w14:textId="77777777" w:rsidR="0014391D" w:rsidRPr="007841B3" w:rsidRDefault="0014391D" w:rsidP="007841B3">
      <w:pPr>
        <w:jc w:val="both"/>
        <w:rPr>
          <w:bCs/>
          <w:sz w:val="22"/>
          <w:szCs w:val="22"/>
          <w:lang w:val="it-IT"/>
        </w:rPr>
      </w:pPr>
      <w:r w:rsidRPr="007841B3">
        <w:rPr>
          <w:bCs/>
          <w:sz w:val="22"/>
          <w:szCs w:val="22"/>
          <w:lang w:val="it-IT"/>
        </w:rPr>
        <w:t>(2) Prestatorul va despăgubi Beneficiarul în cazul oricăror pretenții și acțiuni în justiție, rezultate din orice încălcări ale prevederilor în vigoare de către Prestator, personalul său, salariat sau contractat de  acesta, inclusiv conducerea sa și subordonații acestuia.</w:t>
      </w:r>
    </w:p>
    <w:p w14:paraId="13A2D1B1" w14:textId="77777777" w:rsidR="0014391D" w:rsidRPr="007841B3" w:rsidRDefault="0014391D" w:rsidP="007841B3">
      <w:pPr>
        <w:jc w:val="both"/>
        <w:rPr>
          <w:bCs/>
          <w:sz w:val="22"/>
          <w:szCs w:val="22"/>
          <w:lang w:val="it-IT"/>
        </w:rPr>
      </w:pPr>
      <w:r w:rsidRPr="007841B3">
        <w:rPr>
          <w:bCs/>
          <w:sz w:val="22"/>
          <w:szCs w:val="22"/>
          <w:lang w:val="it-IT"/>
        </w:rPr>
        <w:t>11.12.(1) Prestatorul este obligat să permită Comisiei Europene, Oficiului de Luptă Anti - Fraudă (OLAF) şi Curţii Europene de Conturi să verifice, prin examinarea documentelor originale cu ocazia vizitelor la faţa locului, modul de implementare a contractului, precum şi să efectueze un audit complet, dacă este necesar, pe baza oricăror şi tuturor documentelor justificative, inclusiv contabile, relevante. Astfel de verificări pot fi efectuate oricând pe o perioadă de 5(cinci) ani de la data efectuării plăţii finale. De asemenea, Prestatorul are obligația să păstreze documentele justificative pe o perioada de 5(cinci) ani de la data efectuării plății finale în baza prezentului contract.</w:t>
      </w:r>
    </w:p>
    <w:p w14:paraId="68532B45" w14:textId="77777777" w:rsidR="0014391D" w:rsidRPr="007841B3" w:rsidRDefault="0014391D" w:rsidP="007841B3">
      <w:pPr>
        <w:jc w:val="both"/>
        <w:rPr>
          <w:bCs/>
          <w:sz w:val="22"/>
          <w:szCs w:val="22"/>
          <w:lang w:val="it-IT"/>
        </w:rPr>
      </w:pPr>
      <w:r w:rsidRPr="007841B3">
        <w:rPr>
          <w:bCs/>
          <w:sz w:val="22"/>
          <w:szCs w:val="22"/>
          <w:lang w:val="it-IT"/>
        </w:rPr>
        <w:t>(2) Prestatorul este, de asemenea, obligat să permită Oficiului de Luptă Anti - Fraudă să efectueze orice verificări la faţa locului, în conformitate cu procedurile stabilite prin legislaţia comunitară pentru protecţia intereselor financiare ale Comunităţilor Europene împotriva fraudelor şi neregulilor.</w:t>
      </w:r>
    </w:p>
    <w:p w14:paraId="59AFEA34" w14:textId="77777777" w:rsidR="0014391D" w:rsidRPr="007841B3" w:rsidRDefault="0014391D" w:rsidP="007841B3">
      <w:pPr>
        <w:jc w:val="both"/>
        <w:rPr>
          <w:bCs/>
          <w:sz w:val="22"/>
          <w:szCs w:val="22"/>
          <w:lang w:val="it-IT"/>
        </w:rPr>
      </w:pPr>
    </w:p>
    <w:p w14:paraId="4CB8BB8F" w14:textId="77777777" w:rsidR="0014391D" w:rsidRPr="003840AB" w:rsidRDefault="0014391D" w:rsidP="007167E4">
      <w:pPr>
        <w:jc w:val="both"/>
        <w:rPr>
          <w:b/>
          <w:sz w:val="22"/>
          <w:szCs w:val="22"/>
          <w:lang w:val="it-IT"/>
        </w:rPr>
      </w:pPr>
      <w:r w:rsidRPr="003840AB">
        <w:rPr>
          <w:b/>
          <w:sz w:val="22"/>
          <w:szCs w:val="22"/>
          <w:lang w:val="it-IT"/>
        </w:rPr>
        <w:t>Art.12.Codul de conduită al Prestatorului</w:t>
      </w:r>
    </w:p>
    <w:p w14:paraId="660041A7" w14:textId="77777777" w:rsidR="0014391D" w:rsidRPr="003840AB" w:rsidRDefault="0014391D" w:rsidP="007167E4">
      <w:pPr>
        <w:jc w:val="both"/>
        <w:rPr>
          <w:bCs/>
          <w:sz w:val="22"/>
          <w:szCs w:val="22"/>
          <w:lang w:val="it-IT"/>
        </w:rPr>
      </w:pPr>
      <w:r w:rsidRPr="003840AB">
        <w:rPr>
          <w:bCs/>
          <w:sz w:val="22"/>
          <w:szCs w:val="22"/>
          <w:lang w:val="it-IT"/>
        </w:rPr>
        <w:t xml:space="preserve">12.1.Prestatorul va acţiona întotdeauna loial şi imparţial şi ca un consilier de încredere pentru Beneficiar conform regulilor şi/sau codului de conduită al profesiei sale, precum şi cu discreţia necesară. Se va abţine să facă afirmaţii/declarații publice în legătură cu serviciile prestate și/sau derularea prezentului contract, fără să aibă aprobarea prealabilă și în scris a Beneficiarului, precum şi să participe în orice activităţi care sunt/intră în conflict cu obligaţiile sale contractuale în raport cu acesta. </w:t>
      </w:r>
    </w:p>
    <w:p w14:paraId="32E3824E" w14:textId="77777777" w:rsidR="0014391D" w:rsidRPr="003840AB" w:rsidRDefault="0014391D" w:rsidP="007167E4">
      <w:pPr>
        <w:jc w:val="both"/>
        <w:rPr>
          <w:bCs/>
          <w:sz w:val="22"/>
          <w:szCs w:val="22"/>
          <w:lang w:val="it-IT"/>
        </w:rPr>
      </w:pPr>
      <w:r w:rsidRPr="003840AB">
        <w:rPr>
          <w:bCs/>
          <w:sz w:val="22"/>
          <w:szCs w:val="22"/>
          <w:lang w:val="it-IT"/>
        </w:rPr>
        <w:t xml:space="preserve">12.2.În cazul în care Prestatorul sau oricare din asociaţii săi, se oferă să dea, ori sunt de acord să ofere ori să dea, sau dau oricărei persoane, mită, bunuri în dar, facilităţi ori comisioane în scopul de a determina ori recompensa îndeplinirea ori neîndeplinirea oricărui act sau fapt privind contractul de servicii sau orice alt contract încheiat cu Beneficiarul, ori pentru </w:t>
      </w:r>
      <w:r w:rsidRPr="003840AB">
        <w:rPr>
          <w:bCs/>
          <w:sz w:val="22"/>
          <w:szCs w:val="22"/>
          <w:lang w:val="it-IT"/>
        </w:rPr>
        <w:lastRenderedPageBreak/>
        <w:t xml:space="preserve">a favoriza sau defavoriza orice persoană în legătură cu contractul sau cu orice alt contract încheiat cu acesta, Beneficiarul poate decide încetarea contractului, fără a aduce atingere niciunui drept anterior dobândit de Prestator în baza contractului. </w:t>
      </w:r>
    </w:p>
    <w:p w14:paraId="5D0AAD9F" w14:textId="77777777" w:rsidR="0014391D" w:rsidRPr="003840AB" w:rsidRDefault="0014391D" w:rsidP="007167E4">
      <w:pPr>
        <w:jc w:val="both"/>
        <w:rPr>
          <w:bCs/>
          <w:sz w:val="22"/>
          <w:szCs w:val="22"/>
          <w:lang w:val="it-IT"/>
        </w:rPr>
      </w:pPr>
      <w:r w:rsidRPr="003840AB">
        <w:rPr>
          <w:bCs/>
          <w:sz w:val="22"/>
          <w:szCs w:val="22"/>
          <w:lang w:val="it-IT"/>
        </w:rPr>
        <w:t xml:space="preserve">12.3.Plăţile către Prestator aferente contractului vor constitui singurul venit ori beneficiu ce poate deriva din contract, şi atât Prestatorul cât şi personalul său salariat ori contractat, inclusiv conducerea sa, nu vor accepta niciun comision, discount, alocaţie, plată indirectă ori orice altă forma de retribuţie în legătură cu sau pentru executarea obligaţiilor din contract. </w:t>
      </w:r>
    </w:p>
    <w:p w14:paraId="7DB38AF1" w14:textId="77777777" w:rsidR="0014391D" w:rsidRPr="003840AB" w:rsidRDefault="0014391D" w:rsidP="007167E4">
      <w:pPr>
        <w:jc w:val="both"/>
        <w:rPr>
          <w:bCs/>
          <w:sz w:val="22"/>
          <w:szCs w:val="22"/>
          <w:lang w:val="it-IT"/>
        </w:rPr>
      </w:pPr>
      <w:r w:rsidRPr="003840AB">
        <w:rPr>
          <w:bCs/>
          <w:sz w:val="22"/>
          <w:szCs w:val="22"/>
          <w:lang w:val="it-IT"/>
        </w:rPr>
        <w:t>12.4.Prestatorul nu va avea niciun drept, direct sau indirect, la vreo redevenţă, facilitate sau comision cu privire la orice bun sau procedeu brevetat sau protejat utilizate în scopurile contractului, fără aprobarea prealabilă și în scris a Beneficiarului.</w:t>
      </w:r>
    </w:p>
    <w:p w14:paraId="6BE64C1D" w14:textId="77777777" w:rsidR="0014391D" w:rsidRPr="003840AB" w:rsidRDefault="0014391D" w:rsidP="007167E4">
      <w:pPr>
        <w:jc w:val="both"/>
        <w:rPr>
          <w:bCs/>
          <w:sz w:val="22"/>
          <w:szCs w:val="22"/>
          <w:lang w:val="it-IT"/>
        </w:rPr>
      </w:pPr>
      <w:r w:rsidRPr="003840AB">
        <w:rPr>
          <w:bCs/>
          <w:sz w:val="22"/>
          <w:szCs w:val="22"/>
          <w:lang w:val="it-IT"/>
        </w:rPr>
        <w:t xml:space="preserve">12.5.Prestatorul şi personalul său vor respecta secretul profesional, pe perioada executării contractului, inclusiv pe perioada oricărei prelungiri a acestuia, după caz, precum şi după încetarea contractului. În acest sens, cu excepţia cazului în care se obţine acordul prealabil și în scris al Beneficiarului, Prestatorul şi personalul său, salariat ori contractat de acesta, incluzând 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prestării serviciilor ce fac obiectul prezentului contract. Totodată, Prestatorul şi personalul său nu vor utiliza în dauna Beneficiarului informaţiile ce le-au fost furnizate sau rezultatul testelor, cercetărilor, ș.a. din aceeași categorie, desfăşurate în cursul sau în scopul executării contractului. </w:t>
      </w:r>
    </w:p>
    <w:p w14:paraId="7D02EB71" w14:textId="77777777" w:rsidR="0014391D" w:rsidRPr="003840AB" w:rsidRDefault="0014391D" w:rsidP="007167E4">
      <w:pPr>
        <w:jc w:val="both"/>
        <w:rPr>
          <w:sz w:val="22"/>
          <w:szCs w:val="22"/>
          <w:lang w:val="ro-RO"/>
        </w:rPr>
      </w:pPr>
      <w:r w:rsidRPr="003840AB">
        <w:rPr>
          <w:bCs/>
          <w:sz w:val="22"/>
          <w:szCs w:val="22"/>
          <w:lang w:val="it-IT"/>
        </w:rPr>
        <w:t>12.6.Prestatorul va pune la dispoziția Beneficiarului, la cerere, documente justificative cu privire la condiţiile în care se execută contractul. Beneficiarul va efectua orice documentare sau cercetare la faţa locului pe care o consideră necesară pentru strângerea de probe în cazul oricărei suspiciuni cu privire la existenţa unor cheltuieli comerciale neuzuale</w:t>
      </w:r>
      <w:r w:rsidRPr="003840AB">
        <w:rPr>
          <w:sz w:val="22"/>
          <w:szCs w:val="22"/>
          <w:lang w:val="ro-RO"/>
        </w:rPr>
        <w:t xml:space="preserve">. </w:t>
      </w:r>
    </w:p>
    <w:p w14:paraId="740F5871" w14:textId="77777777" w:rsidR="0014391D" w:rsidRPr="003840AB" w:rsidRDefault="0014391D" w:rsidP="007167E4">
      <w:pPr>
        <w:jc w:val="both"/>
        <w:rPr>
          <w:b/>
          <w:sz w:val="22"/>
          <w:szCs w:val="22"/>
          <w:lang w:val="ro-RO"/>
        </w:rPr>
      </w:pPr>
    </w:p>
    <w:p w14:paraId="0BC0D3C6" w14:textId="77777777" w:rsidR="0014391D" w:rsidRPr="00505A0F" w:rsidRDefault="0014391D" w:rsidP="003810D2">
      <w:pPr>
        <w:jc w:val="both"/>
        <w:rPr>
          <w:b/>
          <w:sz w:val="22"/>
          <w:szCs w:val="22"/>
          <w:lang w:val="ro-RO"/>
        </w:rPr>
      </w:pPr>
      <w:r w:rsidRPr="00505A0F">
        <w:rPr>
          <w:b/>
          <w:sz w:val="22"/>
          <w:szCs w:val="22"/>
          <w:lang w:val="ro-RO"/>
        </w:rPr>
        <w:t xml:space="preserve">Art.13.Obligațiile Beneficiarului </w:t>
      </w:r>
    </w:p>
    <w:p w14:paraId="7F891BFB" w14:textId="77777777" w:rsidR="0014391D" w:rsidRPr="00505A0F" w:rsidRDefault="0014391D" w:rsidP="003810D2">
      <w:pPr>
        <w:jc w:val="both"/>
        <w:rPr>
          <w:bCs/>
          <w:sz w:val="22"/>
          <w:szCs w:val="22"/>
          <w:lang w:val="ro-RO"/>
        </w:rPr>
      </w:pPr>
      <w:r w:rsidRPr="00505A0F">
        <w:rPr>
          <w:bCs/>
          <w:sz w:val="22"/>
          <w:szCs w:val="22"/>
          <w:lang w:val="ro-RO"/>
        </w:rPr>
        <w:t>13.1.Beneficiarul se obligă să pună la dispoziția Prestatorului informațiile pe care acesta le-a cerut și pe care le consideră necesare în vederea îndeplinirii prezentului contract. În acest sens, dar fără a se limita la aceasta, Beneficiarul va pune la dispoziția Prestatorului documentele și/sau specificațiile tehnice ale echipamentelor, în scopul remedierii problemelor de natură tehnică ce împiedică funcționarea normală a acestora.</w:t>
      </w:r>
    </w:p>
    <w:p w14:paraId="4A037035" w14:textId="77777777" w:rsidR="0014391D" w:rsidRPr="00505A0F" w:rsidRDefault="0014391D" w:rsidP="003810D2">
      <w:pPr>
        <w:jc w:val="both"/>
        <w:rPr>
          <w:bCs/>
          <w:sz w:val="22"/>
          <w:szCs w:val="22"/>
          <w:lang w:val="ro-RO"/>
        </w:rPr>
      </w:pPr>
      <w:r w:rsidRPr="00505A0F">
        <w:rPr>
          <w:bCs/>
          <w:sz w:val="22"/>
          <w:szCs w:val="22"/>
          <w:lang w:val="ro-RO"/>
        </w:rPr>
        <w:t>13.2.Beneficiarul se obligă să plătească Prestatorului contravaloarea serviciilor prestate, la termenul și în condițiile prevăzute la art.7.1. din prezentul contract.</w:t>
      </w:r>
    </w:p>
    <w:p w14:paraId="00F47D32" w14:textId="77777777" w:rsidR="0014391D" w:rsidRPr="00505A0F" w:rsidRDefault="0014391D" w:rsidP="003810D2">
      <w:pPr>
        <w:pStyle w:val="DefaultText"/>
        <w:jc w:val="both"/>
        <w:rPr>
          <w:rFonts w:eastAsia="MS Mincho"/>
          <w:bCs/>
          <w:sz w:val="22"/>
          <w:szCs w:val="22"/>
          <w:lang w:val="ro-RO"/>
        </w:rPr>
      </w:pPr>
      <w:r w:rsidRPr="00505A0F">
        <w:rPr>
          <w:rFonts w:eastAsia="MS Mincho"/>
          <w:bCs/>
          <w:sz w:val="22"/>
          <w:szCs w:val="22"/>
          <w:lang w:val="ro-RO"/>
        </w:rPr>
        <w:t>13.3.Beneficiarul se obligă să solicite intervenția Prestatorului, pentru sesizarea unei defecțiuni, în scopul remedierii problemelor de natură tehnică ce împiedică funcționarea normală a echipamentelor, telefonic sau prin e-mail.</w:t>
      </w:r>
    </w:p>
    <w:p w14:paraId="3E7395C5" w14:textId="77777777" w:rsidR="0014391D" w:rsidRPr="00505A0F" w:rsidRDefault="0014391D" w:rsidP="003810D2">
      <w:pPr>
        <w:pStyle w:val="DefaultText"/>
        <w:jc w:val="both"/>
        <w:rPr>
          <w:rFonts w:eastAsia="MS Mincho"/>
          <w:bCs/>
          <w:sz w:val="22"/>
          <w:szCs w:val="22"/>
          <w:lang w:val="ro-RO"/>
        </w:rPr>
      </w:pPr>
      <w:r w:rsidRPr="00505A0F">
        <w:rPr>
          <w:rFonts w:eastAsia="MS Mincho"/>
          <w:bCs/>
          <w:sz w:val="22"/>
          <w:szCs w:val="22"/>
          <w:lang w:val="ro-RO"/>
        </w:rPr>
        <w:t>13.4.Beneficiarul se obligă să asigure personalului tehnic de specialitate al Prestatorului accesul în/la locul unde sunt montate echipamentele, în scopul prestării serviciilor.</w:t>
      </w:r>
    </w:p>
    <w:p w14:paraId="73457FA8" w14:textId="77777777" w:rsidR="0014391D" w:rsidRPr="00505A0F" w:rsidRDefault="0014391D" w:rsidP="003810D2">
      <w:pPr>
        <w:pStyle w:val="DefaultText"/>
        <w:jc w:val="both"/>
        <w:rPr>
          <w:rFonts w:eastAsia="MS Mincho"/>
          <w:bCs/>
          <w:sz w:val="22"/>
          <w:szCs w:val="22"/>
          <w:lang w:val="ro-RO"/>
        </w:rPr>
      </w:pPr>
      <w:r w:rsidRPr="00505A0F">
        <w:rPr>
          <w:rFonts w:eastAsia="MS Mincho"/>
          <w:bCs/>
          <w:sz w:val="22"/>
          <w:szCs w:val="22"/>
          <w:lang w:val="ro-RO"/>
        </w:rPr>
        <w:t>13.5.Beneficiarul se obligă să recepționeze, în condițiile stipulate la art.17. din prezentul contract, serviciile prestate de Prestator.</w:t>
      </w:r>
    </w:p>
    <w:p w14:paraId="4C3F3436" w14:textId="77777777" w:rsidR="0014391D" w:rsidRPr="00505A0F" w:rsidRDefault="0014391D" w:rsidP="003810D2">
      <w:pPr>
        <w:pStyle w:val="DefaultText"/>
        <w:jc w:val="both"/>
        <w:rPr>
          <w:rFonts w:eastAsia="MS Mincho"/>
          <w:bCs/>
          <w:sz w:val="22"/>
          <w:szCs w:val="22"/>
          <w:lang w:val="ro-RO"/>
        </w:rPr>
      </w:pPr>
      <w:r w:rsidRPr="00505A0F">
        <w:rPr>
          <w:rFonts w:eastAsia="MS Mincho"/>
          <w:bCs/>
          <w:sz w:val="22"/>
          <w:szCs w:val="22"/>
          <w:lang w:val="ro-RO"/>
        </w:rPr>
        <w:t>13.6.Beneficiarul se obligă să plătească contravaloarea serviciilor efectiv prestate, în termenul și condițiile stipulate la art.5 și art.6 din prezentul contract.</w:t>
      </w:r>
    </w:p>
    <w:p w14:paraId="2FC2CFEA" w14:textId="77777777" w:rsidR="0014391D" w:rsidRPr="00F7049D" w:rsidRDefault="0014391D" w:rsidP="0014391D">
      <w:pPr>
        <w:pStyle w:val="DefaultText"/>
        <w:jc w:val="both"/>
        <w:rPr>
          <w:bCs/>
          <w:sz w:val="22"/>
          <w:szCs w:val="22"/>
          <w:lang w:val="ro-RO"/>
        </w:rPr>
      </w:pPr>
    </w:p>
    <w:p w14:paraId="5FAF04BF" w14:textId="77777777" w:rsidR="0014391D" w:rsidRPr="00505A0F" w:rsidRDefault="0014391D" w:rsidP="00505A0F">
      <w:pPr>
        <w:pStyle w:val="DefaultText"/>
        <w:jc w:val="both"/>
        <w:rPr>
          <w:b/>
          <w:sz w:val="22"/>
          <w:szCs w:val="22"/>
          <w:lang w:val="it-IT"/>
        </w:rPr>
      </w:pPr>
      <w:r w:rsidRPr="00505A0F">
        <w:rPr>
          <w:b/>
          <w:sz w:val="22"/>
          <w:szCs w:val="22"/>
          <w:lang w:val="ro-RO"/>
        </w:rPr>
        <w:t>Art.1</w:t>
      </w:r>
      <w:r w:rsidRPr="00505A0F">
        <w:rPr>
          <w:b/>
          <w:sz w:val="22"/>
          <w:szCs w:val="22"/>
          <w:lang w:val="it-IT"/>
        </w:rPr>
        <w:t>4.Confidențialitate</w:t>
      </w:r>
    </w:p>
    <w:p w14:paraId="5855EAD4" w14:textId="77777777" w:rsidR="0014391D" w:rsidRPr="00505A0F" w:rsidRDefault="0014391D" w:rsidP="00505A0F">
      <w:pPr>
        <w:jc w:val="both"/>
        <w:rPr>
          <w:bCs/>
          <w:sz w:val="22"/>
          <w:szCs w:val="22"/>
          <w:lang w:val="it-IT"/>
        </w:rPr>
      </w:pPr>
      <w:r w:rsidRPr="00505A0F">
        <w:rPr>
          <w:bCs/>
          <w:sz w:val="22"/>
          <w:szCs w:val="22"/>
          <w:lang w:val="it-IT"/>
        </w:rPr>
        <w:t>14.1.(1) O parte contractantă nu are dreptul, fără acordul scris al celeilalte părți:</w:t>
      </w:r>
    </w:p>
    <w:p w14:paraId="731E9FE1" w14:textId="77777777" w:rsidR="0014391D" w:rsidRPr="00505A0F" w:rsidRDefault="0014391D" w:rsidP="00505A0F">
      <w:pPr>
        <w:jc w:val="both"/>
        <w:rPr>
          <w:bCs/>
          <w:sz w:val="22"/>
          <w:szCs w:val="22"/>
          <w:lang w:val="it-IT"/>
        </w:rPr>
      </w:pPr>
      <w:r w:rsidRPr="00505A0F">
        <w:rPr>
          <w:bCs/>
          <w:sz w:val="22"/>
          <w:szCs w:val="22"/>
          <w:lang w:val="it-IT"/>
        </w:rPr>
        <w:t xml:space="preserve">       a) de a face cunoscut contractul său, orice prevedere a acestuia unei terțe părți, în afara acelor persoane implicate în îndeplinirea contractului;</w:t>
      </w:r>
    </w:p>
    <w:p w14:paraId="78E864E9" w14:textId="77777777" w:rsidR="0014391D" w:rsidRPr="00505A0F" w:rsidRDefault="0014391D" w:rsidP="00505A0F">
      <w:pPr>
        <w:jc w:val="both"/>
        <w:rPr>
          <w:bCs/>
          <w:sz w:val="22"/>
          <w:szCs w:val="22"/>
          <w:lang w:val="it-IT"/>
        </w:rPr>
      </w:pPr>
      <w:r w:rsidRPr="00505A0F">
        <w:rPr>
          <w:bCs/>
          <w:sz w:val="22"/>
          <w:szCs w:val="22"/>
          <w:lang w:val="it-IT"/>
        </w:rPr>
        <w:t xml:space="preserve">       b) de a utiliza informațiile și documentele obținute sau la care are acces în perioada de derulare a contractului, în alt scop decât acela de a-și îndeplini obligațiile contractuale.</w:t>
      </w:r>
    </w:p>
    <w:p w14:paraId="06742753" w14:textId="77777777" w:rsidR="0014391D" w:rsidRPr="00505A0F" w:rsidRDefault="0014391D" w:rsidP="00505A0F">
      <w:pPr>
        <w:jc w:val="both"/>
        <w:rPr>
          <w:bCs/>
          <w:sz w:val="22"/>
          <w:szCs w:val="22"/>
          <w:lang w:val="it-IT"/>
        </w:rPr>
      </w:pPr>
      <w:r w:rsidRPr="00505A0F">
        <w:rPr>
          <w:bCs/>
          <w:sz w:val="22"/>
          <w:szCs w:val="22"/>
          <w:lang w:val="it-IT"/>
        </w:rPr>
        <w:t>(2) Dezvăluirea oricăror informații față de persoanele implicate în îndeplinirea contractului se va face confidențial și se va extinde numai acelor informații necesare în vederea îndeplinirii contractului.</w:t>
      </w:r>
    </w:p>
    <w:p w14:paraId="31154530" w14:textId="77777777" w:rsidR="0014391D" w:rsidRPr="00505A0F" w:rsidRDefault="0014391D" w:rsidP="00505A0F">
      <w:pPr>
        <w:jc w:val="both"/>
        <w:rPr>
          <w:bCs/>
          <w:sz w:val="22"/>
          <w:szCs w:val="22"/>
          <w:lang w:val="it-IT"/>
        </w:rPr>
      </w:pPr>
      <w:r w:rsidRPr="00505A0F">
        <w:rPr>
          <w:bCs/>
          <w:sz w:val="22"/>
          <w:szCs w:val="22"/>
          <w:lang w:val="it-IT"/>
        </w:rPr>
        <w:t>14.2.O parte contractantă va fi exonerată de răspundere pentru dezvăluirea de informații referitoare la contract dacă:</w:t>
      </w:r>
    </w:p>
    <w:p w14:paraId="180C1875" w14:textId="77777777" w:rsidR="0014391D" w:rsidRPr="00505A0F" w:rsidRDefault="0014391D" w:rsidP="00505A0F">
      <w:pPr>
        <w:numPr>
          <w:ilvl w:val="0"/>
          <w:numId w:val="24"/>
        </w:numPr>
        <w:jc w:val="both"/>
        <w:rPr>
          <w:bCs/>
          <w:sz w:val="22"/>
          <w:szCs w:val="22"/>
          <w:lang w:val="it-IT"/>
        </w:rPr>
      </w:pPr>
      <w:r w:rsidRPr="00505A0F">
        <w:rPr>
          <w:bCs/>
          <w:sz w:val="22"/>
          <w:szCs w:val="22"/>
          <w:lang w:val="it-IT"/>
        </w:rPr>
        <w:t>informația era cunoscută părții contractante înainte ca ea să fi fost primită de la cealaltă parte contractantă, sau</w:t>
      </w:r>
    </w:p>
    <w:p w14:paraId="23130810" w14:textId="77777777" w:rsidR="0014391D" w:rsidRPr="00505A0F" w:rsidRDefault="0014391D" w:rsidP="00505A0F">
      <w:pPr>
        <w:numPr>
          <w:ilvl w:val="0"/>
          <w:numId w:val="24"/>
        </w:numPr>
        <w:jc w:val="both"/>
        <w:rPr>
          <w:bCs/>
          <w:sz w:val="22"/>
          <w:szCs w:val="22"/>
          <w:lang w:val="it-IT"/>
        </w:rPr>
      </w:pPr>
      <w:r w:rsidRPr="00505A0F">
        <w:rPr>
          <w:bCs/>
          <w:sz w:val="22"/>
          <w:szCs w:val="22"/>
          <w:lang w:val="it-IT"/>
        </w:rPr>
        <w:t>informația a fost dezvăluită după ce a fost obținut acordul scris al celeilalte părți contractante pentru asemenea dezvăluire, sau</w:t>
      </w:r>
    </w:p>
    <w:p w14:paraId="2C291333" w14:textId="77777777" w:rsidR="0014391D" w:rsidRPr="00505A0F" w:rsidRDefault="0014391D" w:rsidP="00505A0F">
      <w:pPr>
        <w:numPr>
          <w:ilvl w:val="0"/>
          <w:numId w:val="24"/>
        </w:numPr>
        <w:jc w:val="both"/>
        <w:rPr>
          <w:bCs/>
          <w:sz w:val="22"/>
          <w:szCs w:val="22"/>
          <w:lang w:val="it-IT"/>
        </w:rPr>
      </w:pPr>
      <w:r w:rsidRPr="00505A0F">
        <w:rPr>
          <w:bCs/>
          <w:sz w:val="22"/>
          <w:szCs w:val="22"/>
          <w:lang w:val="it-IT"/>
        </w:rPr>
        <w:t>partea contractantă a fost obligată în mod legal să dezvăluie informația.</w:t>
      </w:r>
    </w:p>
    <w:p w14:paraId="3ED246A5" w14:textId="77777777" w:rsidR="0014391D" w:rsidRPr="00F7049D" w:rsidRDefault="0014391D" w:rsidP="0014391D">
      <w:pPr>
        <w:overflowPunct w:val="0"/>
        <w:autoSpaceDE w:val="0"/>
        <w:autoSpaceDN w:val="0"/>
        <w:adjustRightInd w:val="0"/>
        <w:textAlignment w:val="baseline"/>
        <w:rPr>
          <w:b/>
          <w:u w:val="single"/>
          <w:lang w:val="ro-RO"/>
        </w:rPr>
      </w:pPr>
    </w:p>
    <w:p w14:paraId="23ED0DD9" w14:textId="77777777" w:rsidR="0014391D" w:rsidRPr="00342DD4" w:rsidRDefault="0014391D" w:rsidP="00342DD4">
      <w:pPr>
        <w:jc w:val="both"/>
        <w:rPr>
          <w:b/>
          <w:sz w:val="22"/>
          <w:szCs w:val="22"/>
          <w:lang w:val="ro-RO"/>
        </w:rPr>
      </w:pPr>
      <w:r w:rsidRPr="00342DD4">
        <w:rPr>
          <w:b/>
          <w:sz w:val="22"/>
          <w:szCs w:val="22"/>
          <w:lang w:val="ro-RO"/>
        </w:rPr>
        <w:t>Art.15.Protecția datelor cu caracter personal</w:t>
      </w:r>
    </w:p>
    <w:p w14:paraId="5838F281" w14:textId="77777777" w:rsidR="0014391D" w:rsidRPr="00342DD4" w:rsidRDefault="0014391D" w:rsidP="00342DD4">
      <w:pPr>
        <w:jc w:val="both"/>
        <w:rPr>
          <w:bCs/>
          <w:sz w:val="22"/>
          <w:szCs w:val="22"/>
          <w:lang w:val="it-IT"/>
        </w:rPr>
      </w:pPr>
      <w:r w:rsidRPr="00342DD4">
        <w:rPr>
          <w:bCs/>
          <w:sz w:val="22"/>
          <w:szCs w:val="22"/>
          <w:lang w:val="it-IT"/>
        </w:rPr>
        <w:t>15.1.În vederea executării obligațiilor asumate prin prezentul contract, părțile își vor divulga reciproc o serie de date cu caracter personal privind reprezentanții legali semnatari ai contractului (nume, prenume, adresă de e-mail, număr de telefon, etc.) și cele privind angajații cu atribuții directe în executarea prezentului contract (nume, prenume, număr de telefon, etc.). Fiecare parte va informa angajații sau reprezentanții persoane vizate, cu privire la prelucrarea datelor cu caracter personal ale acestora, efectuată de către cealaltă parte în legătură cu prezentul contract.</w:t>
      </w:r>
    </w:p>
    <w:p w14:paraId="1BBC334E" w14:textId="77777777" w:rsidR="0014391D" w:rsidRPr="00342DD4" w:rsidRDefault="0014391D" w:rsidP="00342DD4">
      <w:pPr>
        <w:jc w:val="both"/>
        <w:rPr>
          <w:bCs/>
          <w:sz w:val="22"/>
          <w:szCs w:val="22"/>
          <w:lang w:val="it-IT"/>
        </w:rPr>
      </w:pPr>
      <w:r w:rsidRPr="00342DD4">
        <w:rPr>
          <w:bCs/>
          <w:sz w:val="22"/>
          <w:szCs w:val="22"/>
          <w:lang w:val="it-IT"/>
        </w:rPr>
        <w:lastRenderedPageBreak/>
        <w:t>15.2.Fiecare parte contractantă se va conforma prevederilor legale aplicabile privind protecția datelor cu caracter personal, incluzând, dar fără a se limita la, prevederile Regulamentului (UE) 2016/679, legislația de punere în aplicare și deciziile pe care autoritatea de supraveghere din România (ANSPDCP) le poate emite periodic în legătură cu acestea.</w:t>
      </w:r>
    </w:p>
    <w:p w14:paraId="1E08F527" w14:textId="77777777" w:rsidR="0014391D" w:rsidRDefault="0014391D" w:rsidP="0014391D">
      <w:pPr>
        <w:rPr>
          <w:bCs/>
          <w:lang w:val="it-IT"/>
        </w:rPr>
      </w:pPr>
    </w:p>
    <w:p w14:paraId="58B1AD63" w14:textId="77777777" w:rsidR="0014391D" w:rsidRPr="00342DD4" w:rsidRDefault="0014391D" w:rsidP="00342DD4">
      <w:pPr>
        <w:jc w:val="both"/>
        <w:rPr>
          <w:b/>
          <w:sz w:val="22"/>
          <w:szCs w:val="22"/>
          <w:lang w:val="it-IT"/>
        </w:rPr>
      </w:pPr>
      <w:r w:rsidRPr="00342DD4">
        <w:rPr>
          <w:b/>
          <w:sz w:val="22"/>
          <w:szCs w:val="22"/>
          <w:lang w:val="it-IT"/>
        </w:rPr>
        <w:t>Art.16.Dreptul de proprietate intelectuală</w:t>
      </w:r>
    </w:p>
    <w:p w14:paraId="33558F19" w14:textId="77777777" w:rsidR="0014391D" w:rsidRPr="00342DD4" w:rsidRDefault="0014391D" w:rsidP="00342DD4">
      <w:pPr>
        <w:jc w:val="both"/>
        <w:rPr>
          <w:bCs/>
          <w:sz w:val="22"/>
          <w:szCs w:val="22"/>
          <w:lang w:val="it-IT"/>
        </w:rPr>
      </w:pPr>
      <w:r w:rsidRPr="00342DD4">
        <w:rPr>
          <w:bCs/>
          <w:sz w:val="22"/>
          <w:szCs w:val="22"/>
          <w:lang w:val="it-IT"/>
        </w:rPr>
        <w:t>16.1.Prestatorul se obligă să îl despăgubească pe Beneficiar împotriva oricăror:</w:t>
      </w:r>
    </w:p>
    <w:p w14:paraId="745F8DA4" w14:textId="77777777" w:rsidR="0014391D" w:rsidRPr="00342DD4" w:rsidRDefault="0014391D" w:rsidP="00342DD4">
      <w:pPr>
        <w:numPr>
          <w:ilvl w:val="0"/>
          <w:numId w:val="25"/>
        </w:numPr>
        <w:jc w:val="both"/>
        <w:rPr>
          <w:bCs/>
          <w:sz w:val="22"/>
          <w:szCs w:val="22"/>
          <w:lang w:val="it-IT"/>
        </w:rPr>
      </w:pPr>
      <w:r w:rsidRPr="00342DD4">
        <w:rPr>
          <w:bCs/>
          <w:sz w:val="22"/>
          <w:szCs w:val="22"/>
          <w:lang w:val="it-IT"/>
        </w:rPr>
        <w:t>reclamații și acțiuni în justiție, ce rezultă din încălcarea unor drepturi de proprietate intelectuală (brevete, nume, mărci înregistrate, etc.), legate de echipamentele, materialele, sau aplicațiile folosite pentru sau în legătură cu serviciile prestate, și</w:t>
      </w:r>
    </w:p>
    <w:p w14:paraId="10C9CB6F" w14:textId="77777777" w:rsidR="0014391D" w:rsidRPr="00342DD4" w:rsidRDefault="0014391D" w:rsidP="00342DD4">
      <w:pPr>
        <w:numPr>
          <w:ilvl w:val="0"/>
          <w:numId w:val="25"/>
        </w:numPr>
        <w:jc w:val="both"/>
        <w:rPr>
          <w:bCs/>
          <w:sz w:val="22"/>
          <w:szCs w:val="22"/>
          <w:lang w:val="it-IT"/>
        </w:rPr>
      </w:pPr>
      <w:r w:rsidRPr="00342DD4">
        <w:rPr>
          <w:bCs/>
          <w:sz w:val="22"/>
          <w:szCs w:val="22"/>
          <w:lang w:val="it-IT"/>
        </w:rPr>
        <w:t>daune-interese, costuri, taxe și cheltuieli de orice natură, aferente, cu excepția situației în care o astfel de încălcare rezultă din respectarea obligațiilor asumate prin prezentul contract.</w:t>
      </w:r>
    </w:p>
    <w:p w14:paraId="288E28BC" w14:textId="77777777" w:rsidR="0014391D" w:rsidRPr="00342DD4" w:rsidRDefault="0014391D" w:rsidP="00342DD4">
      <w:pPr>
        <w:jc w:val="both"/>
        <w:rPr>
          <w:bCs/>
          <w:sz w:val="22"/>
          <w:szCs w:val="22"/>
          <w:lang w:val="it-IT"/>
        </w:rPr>
      </w:pPr>
      <w:r w:rsidRPr="00342DD4">
        <w:rPr>
          <w:bCs/>
          <w:sz w:val="22"/>
          <w:szCs w:val="22"/>
          <w:lang w:val="it-IT"/>
        </w:rPr>
        <w:t>16.2.Orice rezultate sau drepturi, inclusiv drepturi de autor şi/sau orice alte drepturi de proprietate intelectuală şi/sau industrială, obţinute în executarea sau ca urmare a prestării serviciilor care fac obiectul contractului vor fi proprietatea exclusivă a Beneficiarului.</w:t>
      </w:r>
    </w:p>
    <w:p w14:paraId="70BD6BBE" w14:textId="77777777" w:rsidR="0014391D" w:rsidRPr="00F7049D" w:rsidRDefault="0014391D" w:rsidP="0014391D">
      <w:pPr>
        <w:rPr>
          <w:bCs/>
          <w:lang w:val="it-IT"/>
        </w:rPr>
      </w:pPr>
    </w:p>
    <w:p w14:paraId="2DDB41C0" w14:textId="77777777" w:rsidR="0014391D" w:rsidRPr="00F9078F" w:rsidRDefault="0014391D" w:rsidP="00F9078F">
      <w:pPr>
        <w:jc w:val="both"/>
        <w:rPr>
          <w:b/>
          <w:sz w:val="22"/>
          <w:szCs w:val="22"/>
          <w:lang w:val="ro-RO"/>
        </w:rPr>
      </w:pPr>
      <w:r w:rsidRPr="00F9078F">
        <w:rPr>
          <w:b/>
          <w:sz w:val="22"/>
          <w:szCs w:val="22"/>
          <w:lang w:val="ro-RO"/>
        </w:rPr>
        <w:t>Art.17.Verificare și recepționarea serviciilor prestate</w:t>
      </w:r>
    </w:p>
    <w:p w14:paraId="4F76219D" w14:textId="77777777" w:rsidR="0014391D" w:rsidRPr="00F9078F" w:rsidRDefault="0014391D" w:rsidP="00F9078F">
      <w:pPr>
        <w:jc w:val="both"/>
        <w:rPr>
          <w:bCs/>
          <w:sz w:val="22"/>
          <w:szCs w:val="22"/>
          <w:lang w:val="ro-RO"/>
        </w:rPr>
      </w:pPr>
      <w:r w:rsidRPr="00F9078F">
        <w:rPr>
          <w:bCs/>
          <w:sz w:val="22"/>
          <w:szCs w:val="22"/>
          <w:lang w:val="ro-RO"/>
        </w:rPr>
        <w:t>17.1.(1) Beneficiarul are dreptul de a verifica modul de prestare a serviciilor care fac obiectul prezentului contract, în scopul stabilirii conformității lor cu prevederile din Caietul de sarcini nr. ___/____ (Anexa nr.1 la contract) și Oferta tehnică (Anexa nr.2 la contract).</w:t>
      </w:r>
    </w:p>
    <w:p w14:paraId="01F46D17" w14:textId="77777777" w:rsidR="0014391D" w:rsidRPr="00F9078F" w:rsidRDefault="0014391D" w:rsidP="00F9078F">
      <w:pPr>
        <w:jc w:val="both"/>
        <w:rPr>
          <w:bCs/>
          <w:sz w:val="22"/>
          <w:szCs w:val="22"/>
          <w:lang w:val="ro-RO"/>
        </w:rPr>
      </w:pPr>
      <w:r w:rsidRPr="00F9078F">
        <w:rPr>
          <w:bCs/>
          <w:sz w:val="22"/>
          <w:szCs w:val="22"/>
          <w:lang w:val="ro-RO"/>
        </w:rPr>
        <w:t>(2) Verificarea din punct de vedere calitativ a serviciilor prestate se va efectua prin teste de funcţionalitate, performanţă şi securitate specifice, cu participarea obligatorie a persoanei/persoanelor responsabilă/e desemnată/e din cadrul Beneficiarului, cât și, după caz, la solicitarea Beneficiarului, a persoanei/persoanelor implicate în efectuarea serviciului respectiv, din partea Prestatorului. Beneficiarul are obligația de a notifica Prestatorului identitatea reprezentantului/ților său/i împuternicit/ți în acest scop.</w:t>
      </w:r>
    </w:p>
    <w:p w14:paraId="1909B1CC" w14:textId="77777777" w:rsidR="0014391D" w:rsidRPr="00F9078F" w:rsidRDefault="0014391D" w:rsidP="00F9078F">
      <w:pPr>
        <w:jc w:val="both"/>
        <w:rPr>
          <w:bCs/>
          <w:sz w:val="22"/>
          <w:szCs w:val="22"/>
          <w:lang w:val="ro-RO"/>
        </w:rPr>
      </w:pPr>
      <w:r w:rsidRPr="00F9078F">
        <w:rPr>
          <w:bCs/>
          <w:sz w:val="22"/>
          <w:szCs w:val="22"/>
          <w:lang w:val="ro-RO"/>
        </w:rPr>
        <w:t>17.2.(1) Prestatorul răspunde de calitatea serviciilor prestate, Beneficiarul având dreptul să solicite remedierea în cel mai scurt timp posibil a serviciilor prestate necorespunzător.</w:t>
      </w:r>
    </w:p>
    <w:p w14:paraId="23F6998F" w14:textId="77777777" w:rsidR="0014391D" w:rsidRPr="00F9078F" w:rsidRDefault="0014391D" w:rsidP="00F9078F">
      <w:pPr>
        <w:jc w:val="both"/>
        <w:rPr>
          <w:bCs/>
          <w:sz w:val="22"/>
          <w:szCs w:val="22"/>
          <w:lang w:val="ro-RO"/>
        </w:rPr>
      </w:pPr>
      <w:r w:rsidRPr="00F9078F">
        <w:rPr>
          <w:bCs/>
          <w:sz w:val="22"/>
          <w:szCs w:val="22"/>
          <w:lang w:val="ro-RO"/>
        </w:rPr>
        <w:t>(2) În cazul în care Beneficiarul consideră că serviciile prestate sunt neconforme cu prevederile contractului și nu pot fi certificate, atunci acesta poate respinge prestațiile, parțial  sau total, și  notifică Prestatorul, având obligația de a indica motivele pentru care consideră că prestațiile în cauză sunt neconforme. Prestatorul are dreptul de a transmite Beneficiarului punctul său de vedere însoțit de toate explicațiile necesare, inclusiv, dacă este cazul, cu privire la măsuri de remediere care pot fi puse în aplicare.</w:t>
      </w:r>
    </w:p>
    <w:p w14:paraId="466DC124" w14:textId="77777777" w:rsidR="0014391D" w:rsidRPr="00F9078F" w:rsidRDefault="0014391D" w:rsidP="00F9078F">
      <w:pPr>
        <w:jc w:val="both"/>
        <w:rPr>
          <w:bCs/>
          <w:sz w:val="22"/>
          <w:szCs w:val="22"/>
          <w:lang w:val="ro-RO"/>
        </w:rPr>
      </w:pPr>
      <w:r w:rsidRPr="00F9078F">
        <w:rPr>
          <w:bCs/>
          <w:sz w:val="22"/>
          <w:szCs w:val="22"/>
          <w:lang w:val="ro-RO"/>
        </w:rPr>
        <w:t>(3) Prestatorul este obligat să remedieze serviciile neconforme, în cazul în care nu transmite puncte de vedere fundamentate. Beneficiarul poate accepta în tot sau în parte propunerile de remediere formulate de Prestator sau, își poate menține poziția cu privire la respingerea parțială sau totală a prestațiilor în urma primirii punctului de vedere al Prestatorului, având obligația de a notifica poziția sa argumentată Prestatorului.</w:t>
      </w:r>
    </w:p>
    <w:p w14:paraId="7B9752C6" w14:textId="77777777" w:rsidR="0014391D" w:rsidRPr="00F9078F" w:rsidRDefault="0014391D" w:rsidP="00F9078F">
      <w:pPr>
        <w:jc w:val="both"/>
        <w:rPr>
          <w:bCs/>
          <w:sz w:val="22"/>
          <w:szCs w:val="22"/>
          <w:lang w:val="ro-RO"/>
        </w:rPr>
      </w:pPr>
      <w:r w:rsidRPr="00F9078F">
        <w:rPr>
          <w:bCs/>
          <w:sz w:val="22"/>
          <w:szCs w:val="22"/>
          <w:lang w:val="ro-RO"/>
        </w:rPr>
        <w:t xml:space="preserve">17.3.În vederea certificării conformității serviciilor prestate, Prestatorul are obligația de a întocmi după fiecare serviciu efectuat în luna curentă, o </w:t>
      </w:r>
      <w:r w:rsidRPr="00F9078F">
        <w:rPr>
          <w:bCs/>
          <w:i/>
          <w:iCs/>
          <w:sz w:val="22"/>
          <w:szCs w:val="22"/>
          <w:lang w:val="ro-RO"/>
        </w:rPr>
        <w:t>fișă de intervenție</w:t>
      </w:r>
      <w:r w:rsidRPr="00F9078F">
        <w:rPr>
          <w:bCs/>
          <w:sz w:val="22"/>
          <w:szCs w:val="22"/>
          <w:lang w:val="ro-RO"/>
        </w:rPr>
        <w:t xml:space="preserve">, </w:t>
      </w:r>
      <w:bookmarkStart w:id="30" w:name="_Hlk177669935"/>
      <w:r w:rsidRPr="00F9078F">
        <w:rPr>
          <w:bCs/>
          <w:sz w:val="22"/>
          <w:szCs w:val="22"/>
          <w:lang w:val="ro-RO"/>
        </w:rPr>
        <w:t>în condițiile stipulate la art.11.4., alin.(2) din contract</w:t>
      </w:r>
      <w:bookmarkEnd w:id="30"/>
      <w:r w:rsidRPr="00F9078F">
        <w:rPr>
          <w:bCs/>
          <w:sz w:val="22"/>
          <w:szCs w:val="22"/>
          <w:lang w:val="ro-RO"/>
        </w:rPr>
        <w:t xml:space="preserve">, precum și obligația de a întocmi și pune la dispoziția Beneficiarului un </w:t>
      </w:r>
      <w:r w:rsidRPr="00F9078F">
        <w:rPr>
          <w:bCs/>
          <w:i/>
          <w:iCs/>
          <w:sz w:val="22"/>
          <w:szCs w:val="22"/>
          <w:lang w:val="ro-RO"/>
        </w:rPr>
        <w:t>raport tehnic lunar de service</w:t>
      </w:r>
      <w:r w:rsidRPr="00F9078F">
        <w:rPr>
          <w:bCs/>
          <w:sz w:val="22"/>
          <w:szCs w:val="22"/>
          <w:lang w:val="ro-RO"/>
        </w:rPr>
        <w:t>, care se constituie ca proces – verbal de recepție (cantitativă și calitativă) a serviciilor prestate, în condițiile stipulate la art.11.6. din contract.</w:t>
      </w:r>
      <w:r w:rsidRPr="00F9078F">
        <w:rPr>
          <w:sz w:val="22"/>
          <w:szCs w:val="22"/>
          <w:lang w:val="ro-RO"/>
        </w:rPr>
        <w:t xml:space="preserve"> </w:t>
      </w:r>
      <w:r w:rsidRPr="00F9078F">
        <w:rPr>
          <w:bCs/>
          <w:sz w:val="22"/>
          <w:szCs w:val="22"/>
          <w:lang w:val="ro-RO"/>
        </w:rPr>
        <w:t>Raportul tehnic lunar de service va include atât serviciile prestate obligatoriu pe bază de abonament lunar, cât și toate intervențiile efectuate în luna respectivă, raportate anterior prin fișele de intervenție din luna curentă, cumulate.</w:t>
      </w:r>
    </w:p>
    <w:p w14:paraId="774F67D1" w14:textId="77777777" w:rsidR="0014391D" w:rsidRPr="00F9078F" w:rsidRDefault="0014391D" w:rsidP="00F9078F">
      <w:pPr>
        <w:jc w:val="both"/>
        <w:rPr>
          <w:b/>
          <w:sz w:val="22"/>
          <w:szCs w:val="22"/>
          <w:lang w:val="ro-RO"/>
        </w:rPr>
      </w:pPr>
    </w:p>
    <w:p w14:paraId="3C4EC0BA" w14:textId="77777777" w:rsidR="0014391D" w:rsidRPr="0037033A" w:rsidRDefault="0014391D" w:rsidP="0037033A">
      <w:pPr>
        <w:jc w:val="both"/>
        <w:rPr>
          <w:b/>
          <w:sz w:val="22"/>
          <w:szCs w:val="22"/>
          <w:lang w:val="ro-RO"/>
        </w:rPr>
      </w:pPr>
      <w:r w:rsidRPr="0037033A">
        <w:rPr>
          <w:b/>
          <w:sz w:val="22"/>
          <w:szCs w:val="22"/>
          <w:lang w:val="ro-RO"/>
        </w:rPr>
        <w:t>Art.18.Sancțiuni pentru neîndeplinirea culpabilă a obligațiilor</w:t>
      </w:r>
    </w:p>
    <w:p w14:paraId="34446687" w14:textId="77777777" w:rsidR="0014391D" w:rsidRPr="0037033A" w:rsidRDefault="0014391D" w:rsidP="0037033A">
      <w:pPr>
        <w:jc w:val="both"/>
        <w:rPr>
          <w:bCs/>
          <w:sz w:val="22"/>
          <w:szCs w:val="22"/>
          <w:lang w:val="ro-RO"/>
        </w:rPr>
      </w:pPr>
      <w:r w:rsidRPr="0037033A">
        <w:rPr>
          <w:bCs/>
          <w:sz w:val="22"/>
          <w:szCs w:val="22"/>
          <w:lang w:val="ro-RO"/>
        </w:rPr>
        <w:t>18.1.Pentru neexecutarea în tot sau în parte a obligaţiilor contractuale prevăzute în prezentul contract părţile răspund conform prevederilor acestuia.</w:t>
      </w:r>
    </w:p>
    <w:p w14:paraId="3F1E2368" w14:textId="77777777" w:rsidR="0014391D" w:rsidRPr="0037033A" w:rsidRDefault="0014391D" w:rsidP="0037033A">
      <w:pPr>
        <w:jc w:val="both"/>
        <w:rPr>
          <w:bCs/>
          <w:sz w:val="22"/>
          <w:szCs w:val="22"/>
          <w:lang w:val="ro-RO"/>
        </w:rPr>
      </w:pPr>
      <w:r w:rsidRPr="0037033A">
        <w:rPr>
          <w:bCs/>
          <w:sz w:val="22"/>
          <w:szCs w:val="22"/>
          <w:lang w:val="ro-RO"/>
        </w:rPr>
        <w:t>18.2.(1) În cazul în care, din vina sa exclusivă, Prestatorul nu își îndeplinește/își îndeplinește cu întârziere/necorespunzător obligațiile asumate prin prezentul contract, atunci Beneficiarul are dreptul de a calcula și percepe penalități, în cuantum de 0,1% din valoarea contractului, pentru fiecare zi de întârziere, până la îndeplinirea efectivă a obligației/obligațiilor.</w:t>
      </w:r>
    </w:p>
    <w:p w14:paraId="024128DF" w14:textId="77777777" w:rsidR="0014391D" w:rsidRPr="0037033A" w:rsidRDefault="0014391D" w:rsidP="0037033A">
      <w:pPr>
        <w:jc w:val="both"/>
        <w:rPr>
          <w:bCs/>
          <w:sz w:val="22"/>
          <w:szCs w:val="22"/>
          <w:lang w:val="ro-RO"/>
        </w:rPr>
      </w:pPr>
      <w:r w:rsidRPr="0037033A">
        <w:rPr>
          <w:bCs/>
          <w:sz w:val="22"/>
          <w:szCs w:val="22"/>
          <w:lang w:val="ro-RO"/>
        </w:rPr>
        <w:t>(2) În cazul nerespectării de către Prestator a obligațiilor contractuale privind prestarea serviciilor lunare de asistență tehnică, întreținere și administrare servere, aceasta va fi considerată ca fiind o încalcare  a clauzelor contractuale și va fi penalizată cu 0,1% din valoarea contractului, pentru fiecare zi de întârziere, până la îndeplinirea efectivă a obligației/obligațiilor.</w:t>
      </w:r>
    </w:p>
    <w:p w14:paraId="18C9AF8E" w14:textId="77777777" w:rsidR="0014391D" w:rsidRPr="0037033A" w:rsidRDefault="0014391D" w:rsidP="0037033A">
      <w:pPr>
        <w:jc w:val="both"/>
        <w:rPr>
          <w:bCs/>
          <w:sz w:val="22"/>
          <w:szCs w:val="22"/>
          <w:lang w:val="ro-RO"/>
        </w:rPr>
      </w:pPr>
      <w:r w:rsidRPr="0037033A">
        <w:rPr>
          <w:bCs/>
          <w:sz w:val="22"/>
          <w:szCs w:val="22"/>
          <w:lang w:val="ro-RO"/>
        </w:rPr>
        <w:t xml:space="preserve">(3) În cazul netransmiterii în termenul și condițiile stipulate la art.17.3. din prezentul contract, a </w:t>
      </w:r>
      <w:r w:rsidRPr="0037033A">
        <w:rPr>
          <w:bCs/>
          <w:i/>
          <w:iCs/>
          <w:sz w:val="22"/>
          <w:szCs w:val="22"/>
          <w:lang w:val="ro-RO"/>
        </w:rPr>
        <w:t>raportului tehnic lunar de servicii</w:t>
      </w:r>
      <w:r w:rsidRPr="0037033A">
        <w:rPr>
          <w:bCs/>
          <w:sz w:val="22"/>
          <w:szCs w:val="22"/>
          <w:lang w:val="ro-RO"/>
        </w:rPr>
        <w:t>, care se constituie ca proces – verbal de recepție (cantitativă și calitativă) a serviciilor prestate, aceasta va fi considerată ca fiind o încalcare  a clauzelor contractuale și va fi penalizată cu 0,1% din valoarea lunară a serviciilor prestate.</w:t>
      </w:r>
    </w:p>
    <w:p w14:paraId="0C60AB70" w14:textId="77777777" w:rsidR="0014391D" w:rsidRPr="0037033A" w:rsidRDefault="0014391D" w:rsidP="0037033A">
      <w:pPr>
        <w:jc w:val="both"/>
        <w:rPr>
          <w:bCs/>
          <w:sz w:val="22"/>
          <w:szCs w:val="22"/>
          <w:lang w:val="ro-RO"/>
        </w:rPr>
      </w:pPr>
      <w:r w:rsidRPr="0037033A">
        <w:rPr>
          <w:bCs/>
          <w:sz w:val="22"/>
          <w:szCs w:val="22"/>
          <w:lang w:val="ro-RO"/>
        </w:rPr>
        <w:lastRenderedPageBreak/>
        <w:t>18.3.În cazul în care Beneficiarul nu achită factura electronică emisă de Prestator, în termenul stipulat la art.6.1. din prezentul contract, atunci acesta are obligația de a plăti penalități în cuantum de 0,1%/zi de întârziere din plata neefectuată, până la îndeplinirea efectivă a obligației/obligațiilor.</w:t>
      </w:r>
    </w:p>
    <w:p w14:paraId="739DB1CA" w14:textId="77777777" w:rsidR="0014391D" w:rsidRPr="00F7049D" w:rsidRDefault="0014391D" w:rsidP="0014391D">
      <w:pPr>
        <w:pStyle w:val="DefaultText"/>
        <w:jc w:val="both"/>
        <w:rPr>
          <w:rFonts w:eastAsia="MS Mincho"/>
          <w:bCs/>
          <w:sz w:val="22"/>
          <w:szCs w:val="22"/>
          <w:lang w:val="ro-RO"/>
        </w:rPr>
      </w:pPr>
    </w:p>
    <w:p w14:paraId="03BA84E1" w14:textId="645B751E" w:rsidR="0014391D" w:rsidRPr="006B57AB" w:rsidRDefault="0014391D" w:rsidP="006B57AB">
      <w:pPr>
        <w:jc w:val="both"/>
        <w:rPr>
          <w:b/>
          <w:sz w:val="22"/>
          <w:szCs w:val="22"/>
          <w:lang w:val="ro-RO"/>
        </w:rPr>
      </w:pPr>
      <w:r w:rsidRPr="006B57AB">
        <w:rPr>
          <w:b/>
          <w:sz w:val="22"/>
          <w:szCs w:val="22"/>
          <w:lang w:val="ro-RO"/>
        </w:rPr>
        <w:t>Art.19.Rezilierea contractului</w:t>
      </w:r>
    </w:p>
    <w:p w14:paraId="25884DD5" w14:textId="77777777" w:rsidR="0014391D" w:rsidRPr="006B57AB" w:rsidRDefault="0014391D" w:rsidP="006B57AB">
      <w:pPr>
        <w:jc w:val="both"/>
        <w:rPr>
          <w:bCs/>
          <w:sz w:val="22"/>
          <w:szCs w:val="22"/>
          <w:lang w:val="ro-RO"/>
        </w:rPr>
      </w:pPr>
      <w:r w:rsidRPr="006B57AB">
        <w:rPr>
          <w:bCs/>
          <w:sz w:val="22"/>
          <w:szCs w:val="22"/>
          <w:lang w:val="ro-RO"/>
        </w:rPr>
        <w:t>19.1.Nerespectarea obligațiilor asumate prin prezentul contract de către una dintre părți, în mod culpabil și repetat, dă dreptul părții lezate de a considera contractul de drept reziliat și de a pretinde plata de daune-interese. În acest caz rezilierea devine efectivă la 15 zile de la transmiterea notificării cu exceptia cazului în care, urmare a notificarii, partea notificată își recunoaște vina și își îndeplinește toate obligațiile contractuale în interiorul termenului de 15 zile.</w:t>
      </w:r>
    </w:p>
    <w:p w14:paraId="791EB0A7" w14:textId="77777777" w:rsidR="0014391D" w:rsidRPr="006B57AB" w:rsidRDefault="0014391D" w:rsidP="006B57AB">
      <w:pPr>
        <w:jc w:val="both"/>
        <w:rPr>
          <w:bCs/>
          <w:sz w:val="22"/>
          <w:szCs w:val="22"/>
          <w:lang w:val="ro-RO"/>
        </w:rPr>
      </w:pPr>
      <w:r w:rsidRPr="006B57AB">
        <w:rPr>
          <w:bCs/>
          <w:sz w:val="22"/>
          <w:szCs w:val="22"/>
          <w:lang w:val="ro-RO"/>
        </w:rPr>
        <w:t>19.2.(1) Beneficiarul își rezervă dreptul, pe parcursul derulării prezentului contract, de a denunța unilateral contractul, în termen de cel mult 15 zile lucrătoare de la apariția unor circumstanțe care nu au putut fi prevăzute la data încheierii contractului și care-l pun în imposibilitate absolută de executare a obligațiilor contractuale, cu condiția notificării Prestatorului cu cel puțin 5(cinci) zile înainte de momentul denunțării.</w:t>
      </w:r>
    </w:p>
    <w:p w14:paraId="296BF36D" w14:textId="77777777" w:rsidR="0014391D" w:rsidRPr="006B57AB" w:rsidRDefault="0014391D" w:rsidP="006B57AB">
      <w:pPr>
        <w:jc w:val="both"/>
        <w:rPr>
          <w:bCs/>
          <w:sz w:val="22"/>
          <w:szCs w:val="22"/>
          <w:lang w:val="ro-RO"/>
        </w:rPr>
      </w:pPr>
      <w:r w:rsidRPr="006B57AB">
        <w:rPr>
          <w:bCs/>
          <w:sz w:val="22"/>
          <w:szCs w:val="22"/>
          <w:lang w:val="ro-RO"/>
        </w:rPr>
        <w:t>(2) În situația prevăzută la alin.(1), Prestatorul are dreptul de-a pretinde numai plata corespunzătoare pentru partea din contract îndeplinită până la denunțarea unilaterală a acestuia.</w:t>
      </w:r>
    </w:p>
    <w:p w14:paraId="2D6660B5" w14:textId="77777777" w:rsidR="0014391D" w:rsidRPr="006B57AB" w:rsidRDefault="0014391D" w:rsidP="006B57AB">
      <w:pPr>
        <w:jc w:val="both"/>
        <w:rPr>
          <w:bCs/>
          <w:sz w:val="22"/>
          <w:szCs w:val="22"/>
          <w:lang w:val="ro-RO"/>
        </w:rPr>
      </w:pPr>
      <w:r w:rsidRPr="006B57AB">
        <w:rPr>
          <w:bCs/>
          <w:sz w:val="22"/>
          <w:szCs w:val="22"/>
          <w:lang w:val="ro-RO"/>
        </w:rPr>
        <w:t>19.3.Beneficiarul își rezervă dreptul de a denunța unilateral contractul, printr-o notificare scrisă adresată Prestatorului, fără nici o compensație, dacă acesta din urmă dă faliment, cu condiția că această denunțare să nu prejudicieze sau să afecteze dreptul la acțiune sau despăgubire pentru Prestator. În acest caz, Prestatorul are dreptul de a pretinde numai plata corespunzătoare pentru partea din contract îndeplinită până la data denunțării unilaterale a contractului.</w:t>
      </w:r>
    </w:p>
    <w:p w14:paraId="4B98DDDD" w14:textId="77777777" w:rsidR="0014391D" w:rsidRPr="00F7049D" w:rsidRDefault="0014391D" w:rsidP="0014391D">
      <w:pPr>
        <w:rPr>
          <w:b/>
          <w:bCs/>
          <w:i/>
          <w:iCs/>
          <w:lang w:val="ro-RO"/>
        </w:rPr>
      </w:pPr>
    </w:p>
    <w:p w14:paraId="6E6E1720" w14:textId="77777777" w:rsidR="0014391D" w:rsidRPr="00A474FE" w:rsidRDefault="0014391D" w:rsidP="00A474FE">
      <w:pPr>
        <w:ind w:right="20"/>
        <w:jc w:val="both"/>
        <w:rPr>
          <w:b/>
          <w:sz w:val="22"/>
          <w:szCs w:val="22"/>
        </w:rPr>
      </w:pPr>
      <w:r w:rsidRPr="00A474FE">
        <w:rPr>
          <w:b/>
          <w:sz w:val="22"/>
          <w:szCs w:val="22"/>
        </w:rPr>
        <w:t xml:space="preserve">Art.20.Garanţia de </w:t>
      </w:r>
      <w:proofErr w:type="spellStart"/>
      <w:r w:rsidRPr="00A474FE">
        <w:rPr>
          <w:b/>
          <w:sz w:val="22"/>
          <w:szCs w:val="22"/>
        </w:rPr>
        <w:t>bună</w:t>
      </w:r>
      <w:proofErr w:type="spellEnd"/>
      <w:r w:rsidRPr="00A474FE">
        <w:rPr>
          <w:b/>
          <w:sz w:val="22"/>
          <w:szCs w:val="22"/>
        </w:rPr>
        <w:t xml:space="preserve"> </w:t>
      </w:r>
      <w:proofErr w:type="spellStart"/>
      <w:r w:rsidRPr="00A474FE">
        <w:rPr>
          <w:b/>
          <w:sz w:val="22"/>
          <w:szCs w:val="22"/>
        </w:rPr>
        <w:t>execuţie</w:t>
      </w:r>
      <w:proofErr w:type="spellEnd"/>
      <w:r w:rsidRPr="00A474FE">
        <w:rPr>
          <w:b/>
          <w:sz w:val="22"/>
          <w:szCs w:val="22"/>
        </w:rPr>
        <w:t xml:space="preserve"> a </w:t>
      </w:r>
      <w:proofErr w:type="spellStart"/>
      <w:r w:rsidRPr="00A474FE">
        <w:rPr>
          <w:b/>
          <w:sz w:val="22"/>
          <w:szCs w:val="22"/>
        </w:rPr>
        <w:t>contractului</w:t>
      </w:r>
      <w:proofErr w:type="spellEnd"/>
    </w:p>
    <w:p w14:paraId="107A0FD4" w14:textId="77777777" w:rsidR="0014391D" w:rsidRPr="00A474FE" w:rsidRDefault="0014391D" w:rsidP="00A474FE">
      <w:pPr>
        <w:jc w:val="both"/>
        <w:rPr>
          <w:bCs/>
          <w:sz w:val="22"/>
          <w:szCs w:val="22"/>
          <w:lang w:val="ro-RO"/>
        </w:rPr>
      </w:pPr>
      <w:r w:rsidRPr="00A474FE">
        <w:rPr>
          <w:bCs/>
          <w:sz w:val="22"/>
          <w:szCs w:val="22"/>
          <w:lang w:val="ro-RO"/>
        </w:rPr>
        <w:t>20.1.(1) Prestatorul se obligă să constituie garanția de bună execuție în termen de 5(cinci) zile lucrătoare de la data semnării prezentului contract, în cuantum de ______lei, reprezentând 10% din valoarea contractului, fără TVA, în conformitate cu prevederile art.154, alin.(4) din Legea nr.98/2016 privind achizițiile publice, cu modificările și completările ulterioare, coroborat cu art.39, alin.(3) din Hotărârea nr.395/2016 pentru aprobarea Normelor metodologice de aplicare a prevederilor referitoare la atribuirea contractului de achiziție publică/acordului-cadru din Legea nr.98/2016 privind achizițiile publice, cu modificările și completările ulterioare.</w:t>
      </w:r>
    </w:p>
    <w:p w14:paraId="35BDEC64" w14:textId="77777777" w:rsidR="0014391D" w:rsidRPr="00A474FE" w:rsidRDefault="0014391D" w:rsidP="00A474FE">
      <w:pPr>
        <w:jc w:val="both"/>
        <w:rPr>
          <w:bCs/>
          <w:sz w:val="22"/>
          <w:szCs w:val="22"/>
          <w:lang w:val="ro-RO"/>
        </w:rPr>
      </w:pPr>
      <w:r w:rsidRPr="00A474FE">
        <w:rPr>
          <w:bCs/>
          <w:sz w:val="22"/>
          <w:szCs w:val="22"/>
          <w:lang w:val="ro-RO"/>
        </w:rPr>
        <w:t xml:space="preserve">(2) Termenul poate fi prelungit la solicitarea justificată a Prestatorului, fără a depăşi 15 zile de la data semnării prezentului contract. </w:t>
      </w:r>
    </w:p>
    <w:p w14:paraId="522290E5" w14:textId="77777777" w:rsidR="0014391D" w:rsidRPr="00A474FE" w:rsidRDefault="0014391D" w:rsidP="00A474FE">
      <w:pPr>
        <w:jc w:val="both"/>
        <w:rPr>
          <w:bCs/>
          <w:sz w:val="22"/>
          <w:szCs w:val="22"/>
          <w:lang w:val="ro-RO"/>
        </w:rPr>
      </w:pPr>
      <w:r w:rsidRPr="00A474FE">
        <w:rPr>
          <w:bCs/>
          <w:sz w:val="22"/>
          <w:szCs w:val="22"/>
          <w:lang w:val="ro-RO"/>
        </w:rPr>
        <w:t>(3) În situația în care garanția de bună execuție se constituie prin virament bancar aceasta va fi virată în contul OIR PECU REGIUNEA VEST nr. __________.</w:t>
      </w:r>
    </w:p>
    <w:p w14:paraId="131D6F7F" w14:textId="77777777" w:rsidR="0014391D" w:rsidRPr="00A474FE" w:rsidRDefault="0014391D" w:rsidP="00A474FE">
      <w:pPr>
        <w:jc w:val="both"/>
        <w:rPr>
          <w:bCs/>
          <w:sz w:val="22"/>
          <w:szCs w:val="22"/>
          <w:lang w:val="ro-RO"/>
        </w:rPr>
      </w:pPr>
      <w:r w:rsidRPr="00A474FE">
        <w:rPr>
          <w:bCs/>
          <w:sz w:val="22"/>
          <w:szCs w:val="22"/>
          <w:lang w:val="ro-RO"/>
        </w:rPr>
        <w:t>20.2.Perioada de valabilitate a garanței de bună execuție va fi cel puțin egală cu durata contractului.</w:t>
      </w:r>
    </w:p>
    <w:p w14:paraId="6B4B077E" w14:textId="77777777" w:rsidR="0014391D" w:rsidRPr="00A474FE" w:rsidRDefault="0014391D" w:rsidP="00A474FE">
      <w:pPr>
        <w:jc w:val="both"/>
        <w:rPr>
          <w:bCs/>
          <w:sz w:val="22"/>
          <w:szCs w:val="22"/>
          <w:lang w:val="ro-RO"/>
        </w:rPr>
      </w:pPr>
      <w:r w:rsidRPr="00A474FE">
        <w:rPr>
          <w:bCs/>
          <w:sz w:val="22"/>
          <w:szCs w:val="22"/>
          <w:lang w:val="ro-RO"/>
        </w:rPr>
        <w:t>20.3.Beneficiarul are dreptul de a emite pretenţii asupra garanţiei de bună execuţie, oricând pe parcursul îndeplinirii prezentului contract, în limita prejudiciului creat, dacă Prestatorul nu îşi execută, execută cu întârziere sau execută necorespunzător obligaţiile asumate prin contract. Din cuantumul garanţiei de bună execuţie se pot reţine inclusiv penalităţile calculate conform contractului. Anterior emiterii unei pretenţii asupra garanţiei de bună execuţie, Beneficiarul are obligaţia de a notifica acest lucru Prestatorului, precizând totodată obligaţiile care nu au fost respectate, precum şi modul de calcul al prejudiciului. În situaţia executării garanţiei de bună execuţie, parţial sau total, Prestatorul are obligaţia de a reîntregii garanţia în cauză raportat la restul rămas de executat.</w:t>
      </w:r>
    </w:p>
    <w:p w14:paraId="386B5AFE" w14:textId="77777777" w:rsidR="0014391D" w:rsidRPr="00A474FE" w:rsidRDefault="0014391D" w:rsidP="00A474FE">
      <w:pPr>
        <w:jc w:val="both"/>
        <w:rPr>
          <w:bCs/>
          <w:sz w:val="22"/>
          <w:szCs w:val="22"/>
          <w:lang w:val="ro-RO"/>
        </w:rPr>
      </w:pPr>
      <w:r w:rsidRPr="00A474FE">
        <w:rPr>
          <w:bCs/>
          <w:sz w:val="22"/>
          <w:szCs w:val="22"/>
          <w:lang w:val="ro-RO"/>
        </w:rPr>
        <w:t>20.4.Termenul avut în vedere la art.20.3 din contract va fi de 15 zile calendaristice de la transmiterea notificării, cu excepţia situaţiei în care perioada rămasă până la expirarea valabilităţii garanţiei de bună execuţie nu permite respectarea acestui termen.</w:t>
      </w:r>
    </w:p>
    <w:p w14:paraId="098EA39C" w14:textId="77777777" w:rsidR="0014391D" w:rsidRPr="00A474FE" w:rsidRDefault="0014391D" w:rsidP="00A474FE">
      <w:pPr>
        <w:jc w:val="both"/>
        <w:rPr>
          <w:bCs/>
          <w:sz w:val="22"/>
          <w:szCs w:val="22"/>
          <w:lang w:val="ro-RO"/>
        </w:rPr>
      </w:pPr>
      <w:r w:rsidRPr="00A474FE">
        <w:rPr>
          <w:bCs/>
          <w:sz w:val="22"/>
          <w:szCs w:val="22"/>
          <w:lang w:val="ro-RO"/>
        </w:rPr>
        <w:t>20.5.În măsura în care Prestatorul nu remediază situația apărută sau dacă măsurile de remediere nu pot fi acceptate de Beneficiar, acesta din urmă poate emite pretenții de executare a garanţiei de bună execuţie. Beneficiarul stabilește lipsa remedierii.</w:t>
      </w:r>
    </w:p>
    <w:p w14:paraId="40274946" w14:textId="77777777" w:rsidR="0014391D" w:rsidRPr="00A474FE" w:rsidRDefault="0014391D" w:rsidP="00A474FE">
      <w:pPr>
        <w:jc w:val="both"/>
        <w:rPr>
          <w:bCs/>
          <w:sz w:val="22"/>
          <w:szCs w:val="22"/>
          <w:lang w:val="ro-RO"/>
        </w:rPr>
      </w:pPr>
      <w:r w:rsidRPr="00A474FE">
        <w:rPr>
          <w:bCs/>
          <w:sz w:val="22"/>
          <w:szCs w:val="22"/>
          <w:lang w:val="ro-RO"/>
        </w:rPr>
        <w:t>20.6.Beneficiarul are obligaţia de a elibera/restitui garanţia de bună execuţie în termen de cel mult 14 zile de la data îndeplinirii de către Prestator a obligaţiilor asumate prin prezentul contract, dacă nu a ridicat până la acea dată pretenţii asupra ei.</w:t>
      </w:r>
    </w:p>
    <w:p w14:paraId="3E32E5B6" w14:textId="77777777" w:rsidR="0014391D" w:rsidRPr="00A474FE" w:rsidRDefault="0014391D" w:rsidP="00A474FE">
      <w:pPr>
        <w:ind w:right="20"/>
        <w:jc w:val="both"/>
        <w:rPr>
          <w:b/>
          <w:i/>
          <w:iCs/>
          <w:sz w:val="22"/>
          <w:szCs w:val="22"/>
          <w:lang w:val="ro-RO"/>
        </w:rPr>
      </w:pPr>
    </w:p>
    <w:p w14:paraId="41A34472" w14:textId="77777777" w:rsidR="0014391D" w:rsidRPr="00757BB5" w:rsidRDefault="0014391D" w:rsidP="00757BB5">
      <w:pPr>
        <w:ind w:right="20"/>
        <w:jc w:val="both"/>
        <w:rPr>
          <w:b/>
          <w:sz w:val="22"/>
          <w:szCs w:val="22"/>
        </w:rPr>
      </w:pPr>
      <w:r w:rsidRPr="00757BB5">
        <w:rPr>
          <w:b/>
          <w:sz w:val="22"/>
          <w:szCs w:val="22"/>
        </w:rPr>
        <w:t xml:space="preserve">Art.21.Modificarea </w:t>
      </w:r>
      <w:proofErr w:type="spellStart"/>
      <w:r w:rsidRPr="00757BB5">
        <w:rPr>
          <w:b/>
          <w:sz w:val="22"/>
          <w:szCs w:val="22"/>
        </w:rPr>
        <w:t>contractului</w:t>
      </w:r>
      <w:proofErr w:type="spellEnd"/>
    </w:p>
    <w:p w14:paraId="2F858E46" w14:textId="77777777" w:rsidR="0014391D" w:rsidRPr="00757BB5" w:rsidRDefault="0014391D" w:rsidP="00757BB5">
      <w:pPr>
        <w:ind w:right="14"/>
        <w:jc w:val="both"/>
        <w:rPr>
          <w:bCs/>
          <w:sz w:val="22"/>
          <w:szCs w:val="22"/>
          <w:lang w:val="ro-RO"/>
        </w:rPr>
      </w:pPr>
      <w:r w:rsidRPr="00757BB5">
        <w:rPr>
          <w:bCs/>
          <w:sz w:val="22"/>
          <w:szCs w:val="22"/>
          <w:lang w:val="ro-RO"/>
        </w:rPr>
        <w:t>21.1.(1) Părţile contractante au dreptul, pe durata îndeplinirii prezentului contract, de a conveni modificarea clauzelor acestuia, prin încheierea unui act adiţional la contract semnat de ambele părți contractante.</w:t>
      </w:r>
    </w:p>
    <w:p w14:paraId="31AFEA7F" w14:textId="77777777" w:rsidR="0014391D" w:rsidRPr="00757BB5" w:rsidRDefault="0014391D" w:rsidP="00757BB5">
      <w:pPr>
        <w:ind w:right="14"/>
        <w:jc w:val="both"/>
        <w:rPr>
          <w:bCs/>
          <w:sz w:val="22"/>
          <w:szCs w:val="22"/>
          <w:lang w:val="ro-RO"/>
        </w:rPr>
      </w:pPr>
      <w:r w:rsidRPr="00757BB5">
        <w:rPr>
          <w:bCs/>
          <w:sz w:val="22"/>
          <w:szCs w:val="22"/>
          <w:lang w:val="ro-RO"/>
        </w:rPr>
        <w:t>(2) Modificările survenite și/sau generate ca urmare a schimbărilor legislative sau/și regulamente, reglementări, standarde neprevăzute în prezentul contract, vor face obiectul unui act adițional la contract, semnat de ambele părți contractante</w:t>
      </w:r>
    </w:p>
    <w:p w14:paraId="44C3E686" w14:textId="77777777" w:rsidR="0014391D" w:rsidRPr="00757BB5" w:rsidRDefault="0014391D" w:rsidP="00757BB5">
      <w:pPr>
        <w:ind w:right="14"/>
        <w:jc w:val="both"/>
        <w:rPr>
          <w:bCs/>
          <w:sz w:val="22"/>
          <w:szCs w:val="22"/>
          <w:lang w:val="ro-RO"/>
        </w:rPr>
      </w:pPr>
      <w:r w:rsidRPr="00757BB5">
        <w:rPr>
          <w:bCs/>
          <w:sz w:val="22"/>
          <w:szCs w:val="22"/>
          <w:lang w:val="ro-RO"/>
        </w:rPr>
        <w:t>21.2.Prestatorul are obligaţia, în cazul în care propune modificarea clauzelor contractului, de a notifica Beneficiarul cu cel puţin 10(zece) zile înainte de data preconizată pentru intrarea în vigoare a modificărilor, cu excepţia cazurilor în care părţile convin altfel.</w:t>
      </w:r>
    </w:p>
    <w:p w14:paraId="2A6F7B19" w14:textId="77777777" w:rsidR="0014391D" w:rsidRPr="00F7049D" w:rsidRDefault="0014391D" w:rsidP="0014391D">
      <w:pPr>
        <w:rPr>
          <w:b/>
          <w:bCs/>
          <w:i/>
          <w:iCs/>
          <w:lang w:val="ro-RO"/>
        </w:rPr>
      </w:pPr>
    </w:p>
    <w:p w14:paraId="11D22E73" w14:textId="77777777" w:rsidR="0014391D" w:rsidRPr="00757BB5" w:rsidRDefault="0014391D" w:rsidP="00757BB5">
      <w:pPr>
        <w:ind w:right="20"/>
        <w:jc w:val="both"/>
        <w:rPr>
          <w:b/>
          <w:sz w:val="22"/>
          <w:szCs w:val="22"/>
        </w:rPr>
      </w:pPr>
      <w:r w:rsidRPr="00757BB5">
        <w:rPr>
          <w:b/>
          <w:sz w:val="22"/>
          <w:szCs w:val="22"/>
        </w:rPr>
        <w:t xml:space="preserve">Art.22.Încetarea </w:t>
      </w:r>
      <w:proofErr w:type="spellStart"/>
      <w:r w:rsidRPr="00757BB5">
        <w:rPr>
          <w:b/>
          <w:sz w:val="22"/>
          <w:szCs w:val="22"/>
        </w:rPr>
        <w:t>contractului</w:t>
      </w:r>
      <w:proofErr w:type="spellEnd"/>
    </w:p>
    <w:p w14:paraId="474CA660" w14:textId="77777777" w:rsidR="0014391D" w:rsidRPr="00757BB5" w:rsidRDefault="0014391D" w:rsidP="00757BB5">
      <w:pPr>
        <w:jc w:val="both"/>
        <w:rPr>
          <w:bCs/>
          <w:sz w:val="22"/>
          <w:szCs w:val="22"/>
          <w:lang w:val="ro-RO"/>
        </w:rPr>
      </w:pPr>
      <w:r w:rsidRPr="00757BB5">
        <w:rPr>
          <w:bCs/>
          <w:sz w:val="22"/>
          <w:szCs w:val="22"/>
          <w:lang w:val="ro-RO"/>
        </w:rPr>
        <w:t>22.1.Prezentul contract încetează în următoarele situații:</w:t>
      </w:r>
    </w:p>
    <w:p w14:paraId="62979E58" w14:textId="77777777" w:rsidR="0014391D" w:rsidRPr="00757BB5" w:rsidRDefault="0014391D" w:rsidP="00757BB5">
      <w:pPr>
        <w:numPr>
          <w:ilvl w:val="0"/>
          <w:numId w:val="26"/>
        </w:numPr>
        <w:jc w:val="both"/>
        <w:rPr>
          <w:bCs/>
          <w:sz w:val="22"/>
          <w:szCs w:val="22"/>
          <w:lang w:val="ro-RO"/>
        </w:rPr>
      </w:pPr>
      <w:r w:rsidRPr="00757BB5">
        <w:rPr>
          <w:bCs/>
          <w:sz w:val="22"/>
          <w:szCs w:val="22"/>
          <w:lang w:val="ro-RO"/>
        </w:rPr>
        <w:t>la expirarea duratei pentru care a fost încheiat contractul;</w:t>
      </w:r>
    </w:p>
    <w:p w14:paraId="6DA27E44" w14:textId="77777777" w:rsidR="0014391D" w:rsidRPr="00757BB5" w:rsidRDefault="0014391D" w:rsidP="00757BB5">
      <w:pPr>
        <w:numPr>
          <w:ilvl w:val="0"/>
          <w:numId w:val="26"/>
        </w:numPr>
        <w:jc w:val="both"/>
        <w:rPr>
          <w:bCs/>
          <w:sz w:val="22"/>
          <w:szCs w:val="22"/>
          <w:lang w:val="ro-RO"/>
        </w:rPr>
      </w:pPr>
      <w:r w:rsidRPr="00757BB5">
        <w:rPr>
          <w:bCs/>
          <w:sz w:val="22"/>
          <w:szCs w:val="22"/>
          <w:lang w:val="ro-RO"/>
        </w:rPr>
        <w:t>la o dată anterioară celei pentru care a fost încheiat contractul, cu acordul părților;</w:t>
      </w:r>
    </w:p>
    <w:p w14:paraId="0DD2F0EA" w14:textId="77777777" w:rsidR="0014391D" w:rsidRPr="00757BB5" w:rsidRDefault="0014391D" w:rsidP="00757BB5">
      <w:pPr>
        <w:numPr>
          <w:ilvl w:val="0"/>
          <w:numId w:val="26"/>
        </w:numPr>
        <w:jc w:val="both"/>
        <w:rPr>
          <w:bCs/>
          <w:sz w:val="22"/>
          <w:szCs w:val="22"/>
          <w:lang w:val="ro-RO"/>
        </w:rPr>
      </w:pPr>
      <w:r w:rsidRPr="00757BB5">
        <w:rPr>
          <w:bCs/>
          <w:sz w:val="22"/>
          <w:szCs w:val="22"/>
          <w:lang w:val="ro-RO"/>
        </w:rPr>
        <w:t>prin denunțare unilaterală, conform art.19.2. și art.19.3. din prezentul contract;</w:t>
      </w:r>
    </w:p>
    <w:p w14:paraId="7070FE5F" w14:textId="77777777" w:rsidR="0014391D" w:rsidRPr="00757BB5" w:rsidRDefault="0014391D" w:rsidP="00757BB5">
      <w:pPr>
        <w:numPr>
          <w:ilvl w:val="0"/>
          <w:numId w:val="26"/>
        </w:numPr>
        <w:jc w:val="both"/>
        <w:rPr>
          <w:bCs/>
          <w:sz w:val="22"/>
          <w:szCs w:val="22"/>
          <w:lang w:val="ro-RO"/>
        </w:rPr>
      </w:pPr>
      <w:r w:rsidRPr="00757BB5">
        <w:rPr>
          <w:bCs/>
          <w:sz w:val="22"/>
          <w:szCs w:val="22"/>
          <w:lang w:val="ro-RO"/>
        </w:rPr>
        <w:t>în cazul în care operează rezilierea;</w:t>
      </w:r>
    </w:p>
    <w:p w14:paraId="39DB79A6" w14:textId="77777777" w:rsidR="0014391D" w:rsidRPr="00757BB5" w:rsidRDefault="0014391D" w:rsidP="00757BB5">
      <w:pPr>
        <w:numPr>
          <w:ilvl w:val="0"/>
          <w:numId w:val="26"/>
        </w:numPr>
        <w:jc w:val="both"/>
        <w:rPr>
          <w:bCs/>
          <w:sz w:val="22"/>
          <w:szCs w:val="22"/>
          <w:lang w:val="ro-RO"/>
        </w:rPr>
      </w:pPr>
      <w:r w:rsidRPr="00757BB5">
        <w:rPr>
          <w:bCs/>
          <w:sz w:val="22"/>
          <w:szCs w:val="22"/>
          <w:lang w:val="ro-RO"/>
        </w:rPr>
        <w:t>în cazul în care Prestatorul cesionează unui terț (total/parțial) obligațiile asumate prin contract;</w:t>
      </w:r>
    </w:p>
    <w:p w14:paraId="379ECDB4" w14:textId="77777777" w:rsidR="00757BB5" w:rsidRPr="00757BB5" w:rsidRDefault="0014391D" w:rsidP="00757BB5">
      <w:pPr>
        <w:numPr>
          <w:ilvl w:val="0"/>
          <w:numId w:val="26"/>
        </w:numPr>
        <w:jc w:val="both"/>
        <w:rPr>
          <w:bCs/>
          <w:sz w:val="22"/>
          <w:szCs w:val="22"/>
          <w:lang w:val="ro-RO"/>
        </w:rPr>
      </w:pPr>
      <w:r w:rsidRPr="00757BB5">
        <w:rPr>
          <w:bCs/>
          <w:sz w:val="22"/>
          <w:szCs w:val="22"/>
          <w:lang w:val="ro-RO"/>
        </w:rPr>
        <w:t xml:space="preserve">la data la care împotriva Prestatorului a fost declanșată procedura falimentului. </w:t>
      </w:r>
    </w:p>
    <w:p w14:paraId="4CF5FC87" w14:textId="2A952AFC" w:rsidR="0014391D" w:rsidRPr="00757BB5" w:rsidRDefault="0014391D" w:rsidP="00757BB5">
      <w:pPr>
        <w:jc w:val="both"/>
        <w:rPr>
          <w:bCs/>
          <w:sz w:val="22"/>
          <w:szCs w:val="22"/>
          <w:lang w:val="ro-RO"/>
        </w:rPr>
      </w:pPr>
      <w:r w:rsidRPr="00757BB5">
        <w:rPr>
          <w:bCs/>
          <w:sz w:val="22"/>
          <w:szCs w:val="22"/>
          <w:lang w:val="ro-RO"/>
        </w:rPr>
        <w:t>22.2.Beneficiarul îşi rezervă dreptul de a denunţa unilateral contractul, în termen de cel mult 10(zece) zile de la apariţia următoarelor situații:</w:t>
      </w:r>
    </w:p>
    <w:p w14:paraId="13E5AC6D" w14:textId="77777777" w:rsidR="0014391D" w:rsidRPr="00757BB5" w:rsidRDefault="0014391D" w:rsidP="00757BB5">
      <w:pPr>
        <w:numPr>
          <w:ilvl w:val="0"/>
          <w:numId w:val="27"/>
        </w:numPr>
        <w:jc w:val="both"/>
        <w:rPr>
          <w:bCs/>
          <w:sz w:val="22"/>
          <w:szCs w:val="22"/>
          <w:lang w:val="ro-RO"/>
        </w:rPr>
      </w:pPr>
      <w:r w:rsidRPr="00757BB5">
        <w:rPr>
          <w:bCs/>
          <w:sz w:val="22"/>
          <w:szCs w:val="22"/>
          <w:lang w:val="ro-RO"/>
        </w:rPr>
        <w:t>Prestatorul se află, la momentul atribuirii contractului, în una dintre situaţiile care ar fi determinat excluderea sa din procedura de atribuire potrivit art.164 -167 din Legea nr.98/2016 privind achizițiile publice, cu modificările și completările ulterioare;</w:t>
      </w:r>
    </w:p>
    <w:p w14:paraId="6D147BDB" w14:textId="77777777" w:rsidR="0014391D" w:rsidRPr="00757BB5" w:rsidRDefault="0014391D" w:rsidP="00757BB5">
      <w:pPr>
        <w:numPr>
          <w:ilvl w:val="0"/>
          <w:numId w:val="27"/>
        </w:numPr>
        <w:jc w:val="both"/>
        <w:rPr>
          <w:bCs/>
          <w:sz w:val="22"/>
          <w:szCs w:val="22"/>
          <w:lang w:val="ro-RO"/>
        </w:rPr>
      </w:pPr>
      <w:r w:rsidRPr="00757BB5">
        <w:rPr>
          <w:bCs/>
          <w:sz w:val="22"/>
          <w:szCs w:val="22"/>
          <w:lang w:val="ro-RO"/>
        </w:rPr>
        <w:t>contractul nu ar fi trebuit să fie atribuit contractantului respectiv, având în vedere o încălcare gravă a obligaţiilor care rezultă din legislaţia europeană relevantă şi care a fost constatată printr-o decizie a Curţii de Justiţie a Uniunii Europene.</w:t>
      </w:r>
    </w:p>
    <w:p w14:paraId="45E06B7B" w14:textId="77777777" w:rsidR="0014391D" w:rsidRPr="00F7049D" w:rsidRDefault="0014391D" w:rsidP="0014391D">
      <w:pPr>
        <w:ind w:right="20"/>
        <w:rPr>
          <w:b/>
        </w:rPr>
      </w:pPr>
    </w:p>
    <w:p w14:paraId="4D882F51" w14:textId="77777777" w:rsidR="0014391D" w:rsidRPr="000E189F" w:rsidRDefault="0014391D" w:rsidP="000E189F">
      <w:pPr>
        <w:ind w:right="20"/>
        <w:jc w:val="both"/>
        <w:rPr>
          <w:b/>
          <w:sz w:val="22"/>
          <w:szCs w:val="22"/>
        </w:rPr>
      </w:pPr>
      <w:r w:rsidRPr="000E189F">
        <w:rPr>
          <w:b/>
          <w:sz w:val="22"/>
          <w:szCs w:val="22"/>
        </w:rPr>
        <w:t xml:space="preserve">Art.23.Conflictul de </w:t>
      </w:r>
      <w:proofErr w:type="spellStart"/>
      <w:r w:rsidRPr="000E189F">
        <w:rPr>
          <w:b/>
          <w:sz w:val="22"/>
          <w:szCs w:val="22"/>
        </w:rPr>
        <w:t>interese</w:t>
      </w:r>
      <w:proofErr w:type="spellEnd"/>
    </w:p>
    <w:p w14:paraId="7C8C03E6" w14:textId="77777777" w:rsidR="0014391D" w:rsidRPr="000E189F" w:rsidRDefault="0014391D" w:rsidP="000E189F">
      <w:pPr>
        <w:ind w:right="20"/>
        <w:jc w:val="both"/>
        <w:rPr>
          <w:bCs/>
          <w:sz w:val="22"/>
          <w:szCs w:val="22"/>
          <w:lang w:val="ro-RO"/>
        </w:rPr>
      </w:pPr>
      <w:r w:rsidRPr="000E189F">
        <w:rPr>
          <w:bCs/>
          <w:sz w:val="22"/>
          <w:szCs w:val="22"/>
          <w:lang w:val="ro-RO"/>
        </w:rPr>
        <w:t xml:space="preserve">23.1.Prestatorul va lua toate măsurile necesare pentru a preveni ori stopa orice situaţie care ar putea compromite executarea obiectivă şi imparţială a prezentului contract. </w:t>
      </w:r>
    </w:p>
    <w:p w14:paraId="227E87B7" w14:textId="77777777" w:rsidR="0014391D" w:rsidRPr="000E189F" w:rsidRDefault="0014391D" w:rsidP="000E189F">
      <w:pPr>
        <w:ind w:right="20"/>
        <w:jc w:val="both"/>
        <w:rPr>
          <w:bCs/>
          <w:sz w:val="22"/>
          <w:szCs w:val="22"/>
          <w:lang w:val="ro-RO"/>
        </w:rPr>
      </w:pPr>
      <w:r w:rsidRPr="000E189F">
        <w:rPr>
          <w:bCs/>
          <w:sz w:val="22"/>
          <w:szCs w:val="22"/>
          <w:lang w:val="ro-RO"/>
        </w:rPr>
        <w:t xml:space="preserve">23.2.Beneficiarul îşi rezervă dreptul de a verifica dacă măsurile luate sunt corespunzătoare şi poate solicita măsuri suplimentare dacă este necesar. Prestatorul se va asigura că personalul său, salariat sau contractat de el, inclusiv conducerea, nu se află într-o situaţie care ar putea genera un conflict de interese. Prestatorul va înlocui, în termen de 5(cinci) zile şi fără nicio compensaţie din partea Beneficiarului, orice membru al personalului său salariat ori contractat, inclusiv conducerea, care se regăseşte într-o astfel de situaţie. </w:t>
      </w:r>
    </w:p>
    <w:p w14:paraId="6B294661" w14:textId="77777777" w:rsidR="0014391D" w:rsidRPr="000E189F" w:rsidRDefault="0014391D" w:rsidP="000E189F">
      <w:pPr>
        <w:ind w:right="20"/>
        <w:jc w:val="both"/>
        <w:rPr>
          <w:bCs/>
          <w:sz w:val="22"/>
          <w:szCs w:val="22"/>
          <w:lang w:val="ro-RO"/>
        </w:rPr>
      </w:pPr>
      <w:r w:rsidRPr="000E189F">
        <w:rPr>
          <w:bCs/>
          <w:sz w:val="22"/>
          <w:szCs w:val="22"/>
          <w:lang w:val="ro-RO"/>
        </w:rPr>
        <w:t xml:space="preserve">23.3.Prestatorul trebuie să evite orice contact care ar putea să-i compromită independenţa ori pe cea a personalului său, salariat sau contractat, inclusiv conducerea. În cazul în care Prestatorul nu-şi menţine independenţa, Beneficiarul, fără afectarea dreptului acestuia de a obţine repararea prejudiciului ce i-a fost cauzat ca urmare a situaţiei de conflict de interese, va putea decide încetarea de plin drept şi cu efect imediat a contractului, în condiţiile prevăzute în prezentul contract. </w:t>
      </w:r>
    </w:p>
    <w:p w14:paraId="297DDB58" w14:textId="77777777" w:rsidR="0014391D" w:rsidRPr="000E189F" w:rsidRDefault="0014391D" w:rsidP="000E189F">
      <w:pPr>
        <w:ind w:right="20"/>
        <w:jc w:val="both"/>
        <w:rPr>
          <w:bCs/>
          <w:sz w:val="22"/>
          <w:szCs w:val="22"/>
          <w:lang w:val="ro-RO"/>
        </w:rPr>
      </w:pPr>
      <w:r w:rsidRPr="000E189F">
        <w:rPr>
          <w:bCs/>
          <w:sz w:val="22"/>
          <w:szCs w:val="22"/>
          <w:lang w:val="ro-RO"/>
        </w:rPr>
        <w:t>23.4.Prestatorul se va abține de la a stabili orice contact care ar putea să-i compromită independența ori pe cea a personalului său, salariat sau contractat, inclusiv  conducerea. În situația în care Prestatorul nu își  mentine  independența,  Beneficiarul,  fără  afectarea dreptului acestuia de a obține repararea prejudiciului ce i-a fost cauzat ca urmare a situației de conflict de interese, va putea decide încetarea de drept și cu efect imediat a prezentului contract.</w:t>
      </w:r>
    </w:p>
    <w:p w14:paraId="5C548C38" w14:textId="77777777" w:rsidR="0014391D" w:rsidRDefault="0014391D" w:rsidP="0014391D">
      <w:pPr>
        <w:ind w:right="20"/>
        <w:rPr>
          <w:b/>
        </w:rPr>
      </w:pPr>
    </w:p>
    <w:p w14:paraId="32942499" w14:textId="77777777" w:rsidR="0014391D" w:rsidRPr="0027775D" w:rsidRDefault="0014391D" w:rsidP="0027775D">
      <w:pPr>
        <w:ind w:right="20"/>
        <w:jc w:val="both"/>
        <w:rPr>
          <w:b/>
          <w:sz w:val="22"/>
          <w:szCs w:val="22"/>
        </w:rPr>
      </w:pPr>
      <w:r w:rsidRPr="0027775D">
        <w:rPr>
          <w:b/>
          <w:sz w:val="22"/>
          <w:szCs w:val="22"/>
        </w:rPr>
        <w:t xml:space="preserve">Art.24.Forţa </w:t>
      </w:r>
      <w:proofErr w:type="spellStart"/>
      <w:r w:rsidRPr="0027775D">
        <w:rPr>
          <w:b/>
          <w:sz w:val="22"/>
          <w:szCs w:val="22"/>
        </w:rPr>
        <w:t>majoră</w:t>
      </w:r>
      <w:proofErr w:type="spellEnd"/>
    </w:p>
    <w:p w14:paraId="784CDCC4" w14:textId="77777777" w:rsidR="0014391D" w:rsidRPr="0027775D" w:rsidRDefault="0014391D" w:rsidP="0027775D">
      <w:pPr>
        <w:jc w:val="both"/>
        <w:rPr>
          <w:bCs/>
          <w:sz w:val="22"/>
          <w:szCs w:val="22"/>
          <w:lang w:val="ro-RO"/>
        </w:rPr>
      </w:pPr>
      <w:r w:rsidRPr="0027775D">
        <w:rPr>
          <w:bCs/>
          <w:sz w:val="22"/>
          <w:szCs w:val="22"/>
          <w:lang w:val="ro-RO"/>
        </w:rPr>
        <w:t>24.1.Forţa majoră este constatată de o autoritate competentă.</w:t>
      </w:r>
    </w:p>
    <w:p w14:paraId="37BE4D94" w14:textId="77777777" w:rsidR="0014391D" w:rsidRPr="0027775D" w:rsidRDefault="0014391D" w:rsidP="0027775D">
      <w:pPr>
        <w:jc w:val="both"/>
        <w:rPr>
          <w:bCs/>
          <w:sz w:val="22"/>
          <w:szCs w:val="22"/>
          <w:lang w:val="ro-RO"/>
        </w:rPr>
      </w:pPr>
      <w:r w:rsidRPr="0027775D">
        <w:rPr>
          <w:bCs/>
          <w:sz w:val="22"/>
          <w:szCs w:val="22"/>
          <w:lang w:val="ro-RO"/>
        </w:rPr>
        <w:t>24.2.Forţa majoră constatată și dovedită exonerează părțile contractante de îndeplinirea obligațiilor asumate prin contract, pe toată perioada în care aceasta acționează.</w:t>
      </w:r>
    </w:p>
    <w:p w14:paraId="1AB302B5" w14:textId="77777777" w:rsidR="0014391D" w:rsidRPr="0027775D" w:rsidRDefault="0014391D" w:rsidP="0027775D">
      <w:pPr>
        <w:jc w:val="both"/>
        <w:rPr>
          <w:bCs/>
          <w:sz w:val="22"/>
          <w:szCs w:val="22"/>
          <w:lang w:val="ro-RO"/>
        </w:rPr>
      </w:pPr>
      <w:r w:rsidRPr="0027775D">
        <w:rPr>
          <w:bCs/>
          <w:sz w:val="22"/>
          <w:szCs w:val="22"/>
          <w:lang w:val="ro-RO"/>
        </w:rPr>
        <w:t>24.3.(1) Îndeplinirea contractului va fi suspendată în perioada de acțiune a forței majore, dar fără a prejudicia drepturile ce li se cuveneau părților până la apariția acesteia, suspendarea operând indiferent de voința părților.</w:t>
      </w:r>
    </w:p>
    <w:p w14:paraId="607B885C" w14:textId="77777777" w:rsidR="0014391D" w:rsidRPr="0027775D" w:rsidRDefault="0014391D" w:rsidP="0027775D">
      <w:pPr>
        <w:jc w:val="both"/>
        <w:rPr>
          <w:bCs/>
          <w:sz w:val="22"/>
          <w:szCs w:val="22"/>
          <w:lang w:val="ro-RO"/>
        </w:rPr>
      </w:pPr>
      <w:r w:rsidRPr="0027775D">
        <w:rPr>
          <w:bCs/>
          <w:sz w:val="22"/>
          <w:szCs w:val="22"/>
          <w:lang w:val="ro-RO"/>
        </w:rPr>
        <w:t>(2) Principalele efecte ale suspendării contractului în perioada de acțiune a forței majore constau în suspendarea prestării serviciilor, care fac obiectul prezentului contract, de către Prestator, cu consecința exonerării răspunderii contractuale a Beneficiarului pentru neexecutarea obligației de plată a contravalorii serviciilor neprestate.</w:t>
      </w:r>
    </w:p>
    <w:p w14:paraId="7E2B0A82" w14:textId="77777777" w:rsidR="0014391D" w:rsidRPr="0027775D" w:rsidRDefault="0014391D" w:rsidP="0027775D">
      <w:pPr>
        <w:jc w:val="both"/>
        <w:rPr>
          <w:bCs/>
          <w:sz w:val="22"/>
          <w:szCs w:val="22"/>
          <w:lang w:val="ro-RO"/>
        </w:rPr>
      </w:pPr>
      <w:r w:rsidRPr="0027775D">
        <w:rPr>
          <w:bCs/>
          <w:sz w:val="22"/>
          <w:szCs w:val="22"/>
          <w:lang w:val="ro-RO"/>
        </w:rPr>
        <w:t>24.4.Sunt considerate cauze de forță majoră împrejurările independente de voința părților, survenite după încheierea contractului, imprevizibile și de neînlăturat și care atrag imposibilitatea parțială sau absolută de executare a obligațiilor contractuale, astfel cum sunt prevăzute de legislația în vigoare și de contract.</w:t>
      </w:r>
    </w:p>
    <w:p w14:paraId="543F1C4E" w14:textId="77777777" w:rsidR="0014391D" w:rsidRPr="0027775D" w:rsidRDefault="0014391D" w:rsidP="0027775D">
      <w:pPr>
        <w:jc w:val="both"/>
        <w:rPr>
          <w:bCs/>
          <w:sz w:val="22"/>
          <w:szCs w:val="22"/>
          <w:lang w:val="ro-RO"/>
        </w:rPr>
      </w:pPr>
      <w:r w:rsidRPr="0027775D">
        <w:rPr>
          <w:bCs/>
          <w:sz w:val="22"/>
          <w:szCs w:val="22"/>
          <w:lang w:val="ro-RO"/>
        </w:rPr>
        <w:t>24.5.Partea care invocă forța majoră are obligația de a notifica celeilalte părți în termen de 5(cinci) zile, producerea acesteia.</w:t>
      </w:r>
    </w:p>
    <w:p w14:paraId="142DB893" w14:textId="77777777" w:rsidR="0014391D" w:rsidRPr="0027775D" w:rsidRDefault="0014391D" w:rsidP="0027775D">
      <w:pPr>
        <w:jc w:val="both"/>
        <w:rPr>
          <w:bCs/>
          <w:sz w:val="22"/>
          <w:szCs w:val="22"/>
          <w:lang w:val="ro-RO"/>
        </w:rPr>
      </w:pPr>
      <w:r w:rsidRPr="0027775D">
        <w:rPr>
          <w:bCs/>
          <w:sz w:val="22"/>
          <w:szCs w:val="22"/>
          <w:lang w:val="ro-RO"/>
        </w:rPr>
        <w:t>24.6.Partea care se află în imposibilitatea executării obligațiilor contractuale, din cauza producerii unui eveniment de forță majoră, astfel cum sunt prevăzute de legislația în vigoare și prezentul contract, are obligația de a lua măsurile necesare în vederea limitării consecințelor.</w:t>
      </w:r>
    </w:p>
    <w:p w14:paraId="390EA9E2" w14:textId="77777777" w:rsidR="0014391D" w:rsidRPr="0027775D" w:rsidRDefault="0014391D" w:rsidP="0027775D">
      <w:pPr>
        <w:jc w:val="both"/>
        <w:rPr>
          <w:bCs/>
          <w:sz w:val="22"/>
          <w:szCs w:val="22"/>
          <w:lang w:val="ro-RO"/>
        </w:rPr>
      </w:pPr>
      <w:r w:rsidRPr="0027775D">
        <w:rPr>
          <w:bCs/>
          <w:sz w:val="22"/>
          <w:szCs w:val="22"/>
          <w:lang w:val="ro-RO"/>
        </w:rPr>
        <w:t>24.7.Dacă forța majoră acționează sau se estimează că va acționa o perioada mai mare de 20 (douăzeci) de zile, fiecare parte va avea dreptul să notifice celeilalte părți încetarea de plin drept a contractului, fără ca vreuna din părți să poată pretindă celeilalte daune-interese. Încetarea de plin drept a contractului se face fără intervenția instanțelor judecătorești, fiind un pact comisoriu de gradul IV.</w:t>
      </w:r>
    </w:p>
    <w:p w14:paraId="02980BB6" w14:textId="77777777" w:rsidR="0014391D" w:rsidRPr="00F7049D" w:rsidRDefault="0014391D" w:rsidP="0014391D">
      <w:pPr>
        <w:rPr>
          <w:color w:val="FF0000"/>
          <w:lang w:val="ro-RO"/>
        </w:rPr>
      </w:pPr>
    </w:p>
    <w:p w14:paraId="2A50DC08" w14:textId="77777777" w:rsidR="00B67703" w:rsidRDefault="00B67703" w:rsidP="00FF48F6">
      <w:pPr>
        <w:ind w:right="20"/>
        <w:jc w:val="both"/>
        <w:rPr>
          <w:b/>
          <w:sz w:val="22"/>
          <w:szCs w:val="22"/>
        </w:rPr>
      </w:pPr>
    </w:p>
    <w:p w14:paraId="1E05F8F8" w14:textId="6CE50DD7" w:rsidR="0014391D" w:rsidRPr="00FF48F6" w:rsidRDefault="0014391D" w:rsidP="00FF48F6">
      <w:pPr>
        <w:ind w:right="20"/>
        <w:jc w:val="both"/>
        <w:rPr>
          <w:b/>
          <w:sz w:val="22"/>
          <w:szCs w:val="22"/>
        </w:rPr>
      </w:pPr>
      <w:r w:rsidRPr="00FF48F6">
        <w:rPr>
          <w:b/>
          <w:sz w:val="22"/>
          <w:szCs w:val="22"/>
        </w:rPr>
        <w:lastRenderedPageBreak/>
        <w:t xml:space="preserve">Art.25.Soluţionarea </w:t>
      </w:r>
      <w:proofErr w:type="spellStart"/>
      <w:r w:rsidRPr="00FF48F6">
        <w:rPr>
          <w:b/>
          <w:sz w:val="22"/>
          <w:szCs w:val="22"/>
        </w:rPr>
        <w:t>litigiilor</w:t>
      </w:r>
      <w:proofErr w:type="spellEnd"/>
    </w:p>
    <w:p w14:paraId="662D103F" w14:textId="77777777" w:rsidR="0014391D" w:rsidRPr="00FF48F6" w:rsidRDefault="0014391D" w:rsidP="00FF48F6">
      <w:pPr>
        <w:jc w:val="both"/>
        <w:rPr>
          <w:bCs/>
          <w:sz w:val="22"/>
          <w:szCs w:val="22"/>
          <w:lang w:val="ro-RO"/>
        </w:rPr>
      </w:pPr>
      <w:r w:rsidRPr="00FF48F6">
        <w:rPr>
          <w:bCs/>
          <w:sz w:val="22"/>
          <w:szCs w:val="22"/>
          <w:lang w:val="ro-RO"/>
        </w:rPr>
        <w:t>25.1.Beneficiarul și Prestatorul vor face toate eforturile pentru a rezolva pe cale amiabilă, prin tratative directe, orice neînțelegere sau dispută care se poate ivi între ei, în cadrul sau în legătură cu îndeplinirea prezentului contract.</w:t>
      </w:r>
    </w:p>
    <w:p w14:paraId="69D51CAC" w14:textId="77777777" w:rsidR="0014391D" w:rsidRPr="00FF48F6" w:rsidRDefault="0014391D" w:rsidP="00FF48F6">
      <w:pPr>
        <w:jc w:val="both"/>
        <w:rPr>
          <w:bCs/>
          <w:sz w:val="22"/>
          <w:szCs w:val="22"/>
          <w:lang w:val="ro-RO"/>
        </w:rPr>
      </w:pPr>
      <w:r w:rsidRPr="00FF48F6">
        <w:rPr>
          <w:bCs/>
          <w:sz w:val="22"/>
          <w:szCs w:val="22"/>
          <w:lang w:val="ro-RO"/>
        </w:rPr>
        <w:t>25.2.Dacă, după 15 zile de la începerea acestor tratative, Beneficiarul și Prestatorul nu reușesc să rezolve în mod amiabil orice divergență contractuală, fiecare poate solicita ca disputa să se soluționeze de instanțele judecătorești competente material.</w:t>
      </w:r>
    </w:p>
    <w:p w14:paraId="2FB9DFE2" w14:textId="77777777" w:rsidR="0014391D" w:rsidRPr="00F7049D" w:rsidRDefault="0014391D" w:rsidP="0014391D">
      <w:pPr>
        <w:ind w:right="20"/>
        <w:rPr>
          <w:b/>
        </w:rPr>
      </w:pPr>
    </w:p>
    <w:p w14:paraId="08CE9C13" w14:textId="77777777" w:rsidR="0014391D" w:rsidRPr="00081610" w:rsidRDefault="0014391D" w:rsidP="00081610">
      <w:pPr>
        <w:ind w:right="20"/>
        <w:jc w:val="both"/>
        <w:rPr>
          <w:b/>
          <w:sz w:val="22"/>
          <w:szCs w:val="22"/>
        </w:rPr>
      </w:pPr>
      <w:r w:rsidRPr="00081610">
        <w:rPr>
          <w:b/>
          <w:sz w:val="22"/>
          <w:szCs w:val="22"/>
        </w:rPr>
        <w:t>Art.26.Comunicări</w:t>
      </w:r>
    </w:p>
    <w:p w14:paraId="79463680" w14:textId="77777777" w:rsidR="0014391D" w:rsidRPr="00081610" w:rsidRDefault="0014391D" w:rsidP="00081610">
      <w:pPr>
        <w:jc w:val="both"/>
        <w:rPr>
          <w:bCs/>
          <w:sz w:val="22"/>
          <w:szCs w:val="22"/>
          <w:lang w:val="ro-RO"/>
        </w:rPr>
      </w:pPr>
      <w:r w:rsidRPr="00081610">
        <w:rPr>
          <w:bCs/>
          <w:sz w:val="22"/>
          <w:szCs w:val="22"/>
          <w:lang w:val="ro-RO"/>
        </w:rPr>
        <w:t>26.1.(1) Orice comunicare între părţi, referitoare la îndeplinirea contractului, trebuie transmisă în scris.</w:t>
      </w:r>
    </w:p>
    <w:p w14:paraId="15A5D625" w14:textId="77777777" w:rsidR="0014391D" w:rsidRPr="00081610" w:rsidRDefault="0014391D" w:rsidP="00081610">
      <w:pPr>
        <w:jc w:val="both"/>
        <w:rPr>
          <w:bCs/>
          <w:sz w:val="22"/>
          <w:szCs w:val="22"/>
          <w:lang w:val="ro-RO"/>
        </w:rPr>
      </w:pPr>
      <w:r w:rsidRPr="00081610">
        <w:rPr>
          <w:bCs/>
          <w:sz w:val="22"/>
          <w:szCs w:val="22"/>
          <w:lang w:val="ro-RO"/>
        </w:rPr>
        <w:t>(2) Orice document scris trebuie înregistrat atât în momentul transmiterii, cât şi în momentul primirii.</w:t>
      </w:r>
    </w:p>
    <w:p w14:paraId="161516D8" w14:textId="77777777" w:rsidR="0014391D" w:rsidRPr="00081610" w:rsidRDefault="0014391D" w:rsidP="00081610">
      <w:pPr>
        <w:jc w:val="both"/>
        <w:rPr>
          <w:bCs/>
          <w:sz w:val="22"/>
          <w:szCs w:val="22"/>
          <w:lang w:val="ro-RO"/>
        </w:rPr>
      </w:pPr>
      <w:r w:rsidRPr="00081610">
        <w:rPr>
          <w:bCs/>
          <w:sz w:val="22"/>
          <w:szCs w:val="22"/>
          <w:lang w:val="ro-RO"/>
        </w:rPr>
        <w:t>26.2.Comunicările între părţi se pot face şi prin poștă sau e-mail, cu condiţia confirmării în scris a primirii comunicării.</w:t>
      </w:r>
    </w:p>
    <w:p w14:paraId="421A284C" w14:textId="77777777" w:rsidR="0014391D" w:rsidRPr="00081610" w:rsidRDefault="0014391D" w:rsidP="00081610">
      <w:pPr>
        <w:jc w:val="both"/>
        <w:rPr>
          <w:sz w:val="22"/>
          <w:szCs w:val="22"/>
          <w:lang w:val="ro-RO"/>
        </w:rPr>
      </w:pPr>
    </w:p>
    <w:p w14:paraId="0088BE8F" w14:textId="77777777" w:rsidR="0014391D" w:rsidRPr="00081610" w:rsidRDefault="0014391D" w:rsidP="00081610">
      <w:pPr>
        <w:ind w:right="20"/>
        <w:jc w:val="both"/>
        <w:rPr>
          <w:b/>
          <w:sz w:val="22"/>
          <w:szCs w:val="22"/>
        </w:rPr>
      </w:pPr>
      <w:r w:rsidRPr="00081610">
        <w:rPr>
          <w:b/>
          <w:sz w:val="22"/>
          <w:szCs w:val="22"/>
        </w:rPr>
        <w:t xml:space="preserve">Art.27.Limba care </w:t>
      </w:r>
      <w:proofErr w:type="spellStart"/>
      <w:r w:rsidRPr="00081610">
        <w:rPr>
          <w:b/>
          <w:sz w:val="22"/>
          <w:szCs w:val="22"/>
        </w:rPr>
        <w:t>guvernează</w:t>
      </w:r>
      <w:proofErr w:type="spellEnd"/>
      <w:r w:rsidRPr="00081610">
        <w:rPr>
          <w:b/>
          <w:sz w:val="22"/>
          <w:szCs w:val="22"/>
        </w:rPr>
        <w:t xml:space="preserve"> </w:t>
      </w:r>
      <w:proofErr w:type="spellStart"/>
      <w:r w:rsidRPr="00081610">
        <w:rPr>
          <w:b/>
          <w:sz w:val="22"/>
          <w:szCs w:val="22"/>
        </w:rPr>
        <w:t>contractul</w:t>
      </w:r>
      <w:proofErr w:type="spellEnd"/>
      <w:r w:rsidRPr="00081610">
        <w:rPr>
          <w:b/>
          <w:sz w:val="22"/>
          <w:szCs w:val="22"/>
        </w:rPr>
        <w:t xml:space="preserve"> </w:t>
      </w:r>
    </w:p>
    <w:p w14:paraId="19032A5A" w14:textId="77777777" w:rsidR="0014391D" w:rsidRPr="00081610" w:rsidRDefault="0014391D" w:rsidP="00081610">
      <w:pPr>
        <w:ind w:right="20"/>
        <w:jc w:val="both"/>
        <w:rPr>
          <w:bCs/>
          <w:sz w:val="22"/>
          <w:szCs w:val="22"/>
        </w:rPr>
      </w:pPr>
      <w:r w:rsidRPr="00081610">
        <w:rPr>
          <w:bCs/>
          <w:sz w:val="22"/>
          <w:szCs w:val="22"/>
        </w:rPr>
        <w:t>27.</w:t>
      </w:r>
      <w:proofErr w:type="gramStart"/>
      <w:r w:rsidRPr="00081610">
        <w:rPr>
          <w:bCs/>
          <w:sz w:val="22"/>
          <w:szCs w:val="22"/>
        </w:rPr>
        <w:t>1.Limba</w:t>
      </w:r>
      <w:proofErr w:type="gramEnd"/>
      <w:r w:rsidRPr="00081610">
        <w:rPr>
          <w:bCs/>
          <w:sz w:val="22"/>
          <w:szCs w:val="22"/>
        </w:rPr>
        <w:t xml:space="preserve"> care </w:t>
      </w:r>
      <w:proofErr w:type="spellStart"/>
      <w:r w:rsidRPr="00081610">
        <w:rPr>
          <w:bCs/>
          <w:sz w:val="22"/>
          <w:szCs w:val="22"/>
        </w:rPr>
        <w:t>guvernează</w:t>
      </w:r>
      <w:proofErr w:type="spellEnd"/>
      <w:r w:rsidRPr="00081610">
        <w:rPr>
          <w:bCs/>
          <w:sz w:val="22"/>
          <w:szCs w:val="22"/>
        </w:rPr>
        <w:t xml:space="preserve"> </w:t>
      </w:r>
      <w:proofErr w:type="spellStart"/>
      <w:r w:rsidRPr="00081610">
        <w:rPr>
          <w:bCs/>
          <w:sz w:val="22"/>
          <w:szCs w:val="22"/>
        </w:rPr>
        <w:t>contractul</w:t>
      </w:r>
      <w:proofErr w:type="spellEnd"/>
      <w:r w:rsidRPr="00081610">
        <w:rPr>
          <w:bCs/>
          <w:sz w:val="22"/>
          <w:szCs w:val="22"/>
        </w:rPr>
        <w:t xml:space="preserve"> </w:t>
      </w:r>
      <w:proofErr w:type="spellStart"/>
      <w:r w:rsidRPr="00081610">
        <w:rPr>
          <w:bCs/>
          <w:sz w:val="22"/>
          <w:szCs w:val="22"/>
        </w:rPr>
        <w:t>este</w:t>
      </w:r>
      <w:proofErr w:type="spellEnd"/>
      <w:r w:rsidRPr="00081610">
        <w:rPr>
          <w:bCs/>
          <w:sz w:val="22"/>
          <w:szCs w:val="22"/>
        </w:rPr>
        <w:t xml:space="preserve"> </w:t>
      </w:r>
      <w:proofErr w:type="spellStart"/>
      <w:r w:rsidRPr="00081610">
        <w:rPr>
          <w:bCs/>
          <w:sz w:val="22"/>
          <w:szCs w:val="22"/>
        </w:rPr>
        <w:t>limba</w:t>
      </w:r>
      <w:proofErr w:type="spellEnd"/>
      <w:r w:rsidRPr="00081610">
        <w:rPr>
          <w:bCs/>
          <w:sz w:val="22"/>
          <w:szCs w:val="22"/>
        </w:rPr>
        <w:t xml:space="preserve"> </w:t>
      </w:r>
      <w:proofErr w:type="spellStart"/>
      <w:r w:rsidRPr="00081610">
        <w:rPr>
          <w:bCs/>
          <w:sz w:val="22"/>
          <w:szCs w:val="22"/>
        </w:rPr>
        <w:t>română</w:t>
      </w:r>
      <w:proofErr w:type="spellEnd"/>
      <w:r w:rsidRPr="00081610">
        <w:rPr>
          <w:bCs/>
          <w:sz w:val="22"/>
          <w:szCs w:val="22"/>
        </w:rPr>
        <w:t xml:space="preserve">. </w:t>
      </w:r>
    </w:p>
    <w:p w14:paraId="297C6D3B" w14:textId="77777777" w:rsidR="0014391D" w:rsidRPr="00081610" w:rsidRDefault="0014391D" w:rsidP="00081610">
      <w:pPr>
        <w:jc w:val="both"/>
        <w:rPr>
          <w:bCs/>
          <w:i/>
          <w:iCs/>
          <w:sz w:val="22"/>
          <w:szCs w:val="22"/>
          <w:lang w:val="ro-RO"/>
        </w:rPr>
      </w:pPr>
    </w:p>
    <w:p w14:paraId="257727B2" w14:textId="77777777" w:rsidR="0014391D" w:rsidRPr="00081610" w:rsidRDefault="0014391D" w:rsidP="00081610">
      <w:pPr>
        <w:ind w:right="20"/>
        <w:jc w:val="both"/>
        <w:rPr>
          <w:b/>
          <w:sz w:val="22"/>
          <w:szCs w:val="22"/>
        </w:rPr>
      </w:pPr>
      <w:r w:rsidRPr="00081610">
        <w:rPr>
          <w:b/>
          <w:sz w:val="22"/>
          <w:szCs w:val="22"/>
        </w:rPr>
        <w:t xml:space="preserve">Art.28.Legea </w:t>
      </w:r>
      <w:proofErr w:type="spellStart"/>
      <w:r w:rsidRPr="00081610">
        <w:rPr>
          <w:b/>
          <w:sz w:val="22"/>
          <w:szCs w:val="22"/>
        </w:rPr>
        <w:t>aplicabilă</w:t>
      </w:r>
      <w:proofErr w:type="spellEnd"/>
      <w:r w:rsidRPr="00081610">
        <w:rPr>
          <w:b/>
          <w:sz w:val="22"/>
          <w:szCs w:val="22"/>
        </w:rPr>
        <w:t xml:space="preserve"> </w:t>
      </w:r>
      <w:proofErr w:type="spellStart"/>
      <w:r w:rsidRPr="00081610">
        <w:rPr>
          <w:b/>
          <w:sz w:val="22"/>
          <w:szCs w:val="22"/>
        </w:rPr>
        <w:t>contractului</w:t>
      </w:r>
      <w:proofErr w:type="spellEnd"/>
      <w:r w:rsidRPr="00081610">
        <w:rPr>
          <w:b/>
          <w:sz w:val="22"/>
          <w:szCs w:val="22"/>
        </w:rPr>
        <w:t xml:space="preserve"> </w:t>
      </w:r>
    </w:p>
    <w:p w14:paraId="673A9CC9" w14:textId="77777777" w:rsidR="0014391D" w:rsidRPr="00081610" w:rsidRDefault="0014391D" w:rsidP="00081610">
      <w:pPr>
        <w:ind w:right="20"/>
        <w:jc w:val="both"/>
        <w:rPr>
          <w:bCs/>
          <w:sz w:val="22"/>
          <w:szCs w:val="22"/>
        </w:rPr>
      </w:pPr>
      <w:r w:rsidRPr="00081610">
        <w:rPr>
          <w:bCs/>
          <w:sz w:val="22"/>
          <w:szCs w:val="22"/>
        </w:rPr>
        <w:t>28.</w:t>
      </w:r>
      <w:proofErr w:type="gramStart"/>
      <w:r w:rsidRPr="00081610">
        <w:rPr>
          <w:bCs/>
          <w:sz w:val="22"/>
          <w:szCs w:val="22"/>
        </w:rPr>
        <w:t>1.Prezentul</w:t>
      </w:r>
      <w:proofErr w:type="gramEnd"/>
      <w:r w:rsidRPr="00081610">
        <w:rPr>
          <w:bCs/>
          <w:sz w:val="22"/>
          <w:szCs w:val="22"/>
        </w:rPr>
        <w:t xml:space="preserve"> contract </w:t>
      </w:r>
      <w:proofErr w:type="spellStart"/>
      <w:r w:rsidRPr="00081610">
        <w:rPr>
          <w:bCs/>
          <w:sz w:val="22"/>
          <w:szCs w:val="22"/>
        </w:rPr>
        <w:t>va</w:t>
      </w:r>
      <w:proofErr w:type="spellEnd"/>
      <w:r w:rsidRPr="00081610">
        <w:rPr>
          <w:bCs/>
          <w:sz w:val="22"/>
          <w:szCs w:val="22"/>
        </w:rPr>
        <w:t xml:space="preserve"> fi </w:t>
      </w:r>
      <w:proofErr w:type="spellStart"/>
      <w:r w:rsidRPr="00081610">
        <w:rPr>
          <w:bCs/>
          <w:sz w:val="22"/>
          <w:szCs w:val="22"/>
        </w:rPr>
        <w:t>interpretat</w:t>
      </w:r>
      <w:proofErr w:type="spellEnd"/>
      <w:r w:rsidRPr="00081610">
        <w:rPr>
          <w:bCs/>
          <w:sz w:val="22"/>
          <w:szCs w:val="22"/>
        </w:rPr>
        <w:t xml:space="preserve"> conform </w:t>
      </w:r>
      <w:proofErr w:type="spellStart"/>
      <w:r w:rsidRPr="00081610">
        <w:rPr>
          <w:bCs/>
          <w:sz w:val="22"/>
          <w:szCs w:val="22"/>
        </w:rPr>
        <w:t>legilor</w:t>
      </w:r>
      <w:proofErr w:type="spellEnd"/>
      <w:r w:rsidRPr="00081610">
        <w:rPr>
          <w:bCs/>
          <w:sz w:val="22"/>
          <w:szCs w:val="22"/>
        </w:rPr>
        <w:t xml:space="preserve"> din </w:t>
      </w:r>
      <w:proofErr w:type="spellStart"/>
      <w:r w:rsidRPr="00081610">
        <w:rPr>
          <w:bCs/>
          <w:sz w:val="22"/>
          <w:szCs w:val="22"/>
        </w:rPr>
        <w:t>România</w:t>
      </w:r>
      <w:proofErr w:type="spellEnd"/>
      <w:r w:rsidRPr="00081610">
        <w:rPr>
          <w:bCs/>
          <w:sz w:val="22"/>
          <w:szCs w:val="22"/>
        </w:rPr>
        <w:t xml:space="preserve">. </w:t>
      </w:r>
    </w:p>
    <w:p w14:paraId="4E9DA74B" w14:textId="77777777" w:rsidR="0014391D" w:rsidRPr="00081610" w:rsidRDefault="0014391D" w:rsidP="00081610">
      <w:pPr>
        <w:jc w:val="both"/>
        <w:rPr>
          <w:sz w:val="22"/>
          <w:szCs w:val="22"/>
          <w:lang w:val="ro-RO"/>
        </w:rPr>
      </w:pPr>
    </w:p>
    <w:p w14:paraId="1127C95B" w14:textId="77777777" w:rsidR="0014391D" w:rsidRPr="00081610" w:rsidRDefault="0014391D" w:rsidP="00081610">
      <w:pPr>
        <w:ind w:right="20"/>
        <w:jc w:val="both"/>
        <w:rPr>
          <w:b/>
          <w:sz w:val="22"/>
          <w:szCs w:val="22"/>
        </w:rPr>
      </w:pPr>
      <w:r w:rsidRPr="00081610">
        <w:rPr>
          <w:b/>
          <w:sz w:val="22"/>
          <w:szCs w:val="22"/>
        </w:rPr>
        <w:t>Art.29.Dispoziții finale</w:t>
      </w:r>
    </w:p>
    <w:p w14:paraId="3E646B1F" w14:textId="77777777" w:rsidR="0014391D" w:rsidRPr="00081610" w:rsidRDefault="0014391D" w:rsidP="00081610">
      <w:pPr>
        <w:ind w:right="20"/>
        <w:jc w:val="both"/>
        <w:rPr>
          <w:bCs/>
          <w:sz w:val="22"/>
          <w:szCs w:val="22"/>
        </w:rPr>
      </w:pPr>
      <w:r w:rsidRPr="00081610">
        <w:rPr>
          <w:bCs/>
          <w:sz w:val="22"/>
          <w:szCs w:val="22"/>
        </w:rPr>
        <w:t>29.</w:t>
      </w:r>
      <w:proofErr w:type="gramStart"/>
      <w:r w:rsidRPr="00081610">
        <w:rPr>
          <w:bCs/>
          <w:sz w:val="22"/>
          <w:szCs w:val="22"/>
        </w:rPr>
        <w:t>1.Prezentul</w:t>
      </w:r>
      <w:proofErr w:type="gramEnd"/>
      <w:r w:rsidRPr="00081610">
        <w:rPr>
          <w:bCs/>
          <w:sz w:val="22"/>
          <w:szCs w:val="22"/>
        </w:rPr>
        <w:t xml:space="preserve"> contract, </w:t>
      </w:r>
      <w:proofErr w:type="spellStart"/>
      <w:r w:rsidRPr="00081610">
        <w:rPr>
          <w:bCs/>
          <w:sz w:val="22"/>
          <w:szCs w:val="22"/>
        </w:rPr>
        <w:t>împreună</w:t>
      </w:r>
      <w:proofErr w:type="spellEnd"/>
      <w:r w:rsidRPr="00081610">
        <w:rPr>
          <w:bCs/>
          <w:sz w:val="22"/>
          <w:szCs w:val="22"/>
        </w:rPr>
        <w:t xml:space="preserve"> cu </w:t>
      </w:r>
      <w:proofErr w:type="spellStart"/>
      <w:r w:rsidRPr="00081610">
        <w:rPr>
          <w:bCs/>
          <w:sz w:val="22"/>
          <w:szCs w:val="22"/>
        </w:rPr>
        <w:t>anexele</w:t>
      </w:r>
      <w:proofErr w:type="spellEnd"/>
      <w:r w:rsidRPr="00081610">
        <w:rPr>
          <w:bCs/>
          <w:sz w:val="22"/>
          <w:szCs w:val="22"/>
        </w:rPr>
        <w:t xml:space="preserve"> sale care fac </w:t>
      </w:r>
      <w:proofErr w:type="spellStart"/>
      <w:r w:rsidRPr="00081610">
        <w:rPr>
          <w:bCs/>
          <w:sz w:val="22"/>
          <w:szCs w:val="22"/>
        </w:rPr>
        <w:t>parte</w:t>
      </w:r>
      <w:proofErr w:type="spellEnd"/>
      <w:r w:rsidRPr="00081610">
        <w:rPr>
          <w:bCs/>
          <w:sz w:val="22"/>
          <w:szCs w:val="22"/>
        </w:rPr>
        <w:t xml:space="preserve"> </w:t>
      </w:r>
      <w:proofErr w:type="spellStart"/>
      <w:r w:rsidRPr="00081610">
        <w:rPr>
          <w:bCs/>
          <w:sz w:val="22"/>
          <w:szCs w:val="22"/>
        </w:rPr>
        <w:t>integrantă</w:t>
      </w:r>
      <w:proofErr w:type="spellEnd"/>
      <w:r w:rsidRPr="00081610">
        <w:rPr>
          <w:bCs/>
          <w:sz w:val="22"/>
          <w:szCs w:val="22"/>
        </w:rPr>
        <w:t xml:space="preserve"> din </w:t>
      </w:r>
      <w:proofErr w:type="spellStart"/>
      <w:r w:rsidRPr="00081610">
        <w:rPr>
          <w:bCs/>
          <w:sz w:val="22"/>
          <w:szCs w:val="22"/>
        </w:rPr>
        <w:t>cuprinsul</w:t>
      </w:r>
      <w:proofErr w:type="spellEnd"/>
      <w:r w:rsidRPr="00081610">
        <w:rPr>
          <w:bCs/>
          <w:sz w:val="22"/>
          <w:szCs w:val="22"/>
        </w:rPr>
        <w:t xml:space="preserve"> </w:t>
      </w:r>
      <w:proofErr w:type="spellStart"/>
      <w:r w:rsidRPr="00081610">
        <w:rPr>
          <w:bCs/>
          <w:sz w:val="22"/>
          <w:szCs w:val="22"/>
        </w:rPr>
        <w:t>său</w:t>
      </w:r>
      <w:proofErr w:type="spellEnd"/>
      <w:r w:rsidRPr="00081610">
        <w:rPr>
          <w:bCs/>
          <w:sz w:val="22"/>
          <w:szCs w:val="22"/>
        </w:rPr>
        <w:t xml:space="preserve">, </w:t>
      </w:r>
      <w:proofErr w:type="spellStart"/>
      <w:r w:rsidRPr="00081610">
        <w:rPr>
          <w:bCs/>
          <w:sz w:val="22"/>
          <w:szCs w:val="22"/>
        </w:rPr>
        <w:t>reprezintă</w:t>
      </w:r>
      <w:proofErr w:type="spellEnd"/>
      <w:r w:rsidRPr="00081610">
        <w:rPr>
          <w:bCs/>
          <w:sz w:val="22"/>
          <w:szCs w:val="22"/>
        </w:rPr>
        <w:t xml:space="preserve"> </w:t>
      </w:r>
      <w:proofErr w:type="spellStart"/>
      <w:r w:rsidRPr="00081610">
        <w:rPr>
          <w:bCs/>
          <w:sz w:val="22"/>
          <w:szCs w:val="22"/>
        </w:rPr>
        <w:t>voinţa</w:t>
      </w:r>
      <w:proofErr w:type="spellEnd"/>
      <w:r w:rsidRPr="00081610">
        <w:rPr>
          <w:bCs/>
          <w:sz w:val="22"/>
          <w:szCs w:val="22"/>
        </w:rPr>
        <w:t xml:space="preserve"> </w:t>
      </w:r>
      <w:proofErr w:type="spellStart"/>
      <w:r w:rsidRPr="00081610">
        <w:rPr>
          <w:bCs/>
          <w:sz w:val="22"/>
          <w:szCs w:val="22"/>
        </w:rPr>
        <w:t>părţilor</w:t>
      </w:r>
      <w:proofErr w:type="spellEnd"/>
      <w:r w:rsidRPr="00081610">
        <w:rPr>
          <w:bCs/>
          <w:sz w:val="22"/>
          <w:szCs w:val="22"/>
        </w:rPr>
        <w:t xml:space="preserve"> </w:t>
      </w:r>
      <w:proofErr w:type="spellStart"/>
      <w:r w:rsidRPr="00081610">
        <w:rPr>
          <w:bCs/>
          <w:sz w:val="22"/>
          <w:szCs w:val="22"/>
        </w:rPr>
        <w:t>şi</w:t>
      </w:r>
      <w:proofErr w:type="spellEnd"/>
      <w:r w:rsidRPr="00081610">
        <w:rPr>
          <w:bCs/>
          <w:sz w:val="22"/>
          <w:szCs w:val="22"/>
        </w:rPr>
        <w:t xml:space="preserve"> </w:t>
      </w:r>
      <w:proofErr w:type="spellStart"/>
      <w:r w:rsidRPr="00081610">
        <w:rPr>
          <w:bCs/>
          <w:sz w:val="22"/>
          <w:szCs w:val="22"/>
        </w:rPr>
        <w:t>înlătură</w:t>
      </w:r>
      <w:proofErr w:type="spellEnd"/>
      <w:r w:rsidRPr="00081610">
        <w:rPr>
          <w:bCs/>
          <w:sz w:val="22"/>
          <w:szCs w:val="22"/>
        </w:rPr>
        <w:t xml:space="preserve"> </w:t>
      </w:r>
      <w:proofErr w:type="spellStart"/>
      <w:r w:rsidRPr="00081610">
        <w:rPr>
          <w:bCs/>
          <w:sz w:val="22"/>
          <w:szCs w:val="22"/>
        </w:rPr>
        <w:t>orice</w:t>
      </w:r>
      <w:proofErr w:type="spellEnd"/>
      <w:r w:rsidRPr="00081610">
        <w:rPr>
          <w:bCs/>
          <w:sz w:val="22"/>
          <w:szCs w:val="22"/>
        </w:rPr>
        <w:t xml:space="preserve"> </w:t>
      </w:r>
      <w:proofErr w:type="spellStart"/>
      <w:r w:rsidRPr="00081610">
        <w:rPr>
          <w:bCs/>
          <w:sz w:val="22"/>
          <w:szCs w:val="22"/>
        </w:rPr>
        <w:t>altă</w:t>
      </w:r>
      <w:proofErr w:type="spellEnd"/>
      <w:r w:rsidRPr="00081610">
        <w:rPr>
          <w:bCs/>
          <w:sz w:val="22"/>
          <w:szCs w:val="22"/>
        </w:rPr>
        <w:t xml:space="preserve"> </w:t>
      </w:r>
      <w:proofErr w:type="spellStart"/>
      <w:r w:rsidRPr="00081610">
        <w:rPr>
          <w:bCs/>
          <w:sz w:val="22"/>
          <w:szCs w:val="22"/>
        </w:rPr>
        <w:t>înţelegere</w:t>
      </w:r>
      <w:proofErr w:type="spellEnd"/>
      <w:r w:rsidRPr="00081610">
        <w:rPr>
          <w:bCs/>
          <w:sz w:val="22"/>
          <w:szCs w:val="22"/>
        </w:rPr>
        <w:t xml:space="preserve"> </w:t>
      </w:r>
      <w:proofErr w:type="spellStart"/>
      <w:r w:rsidRPr="00081610">
        <w:rPr>
          <w:bCs/>
          <w:sz w:val="22"/>
          <w:szCs w:val="22"/>
        </w:rPr>
        <w:t>verbală</w:t>
      </w:r>
      <w:proofErr w:type="spellEnd"/>
      <w:r w:rsidRPr="00081610">
        <w:rPr>
          <w:bCs/>
          <w:sz w:val="22"/>
          <w:szCs w:val="22"/>
        </w:rPr>
        <w:t xml:space="preserve"> </w:t>
      </w:r>
      <w:proofErr w:type="spellStart"/>
      <w:r w:rsidRPr="00081610">
        <w:rPr>
          <w:bCs/>
          <w:sz w:val="22"/>
          <w:szCs w:val="22"/>
        </w:rPr>
        <w:t>dintre</w:t>
      </w:r>
      <w:proofErr w:type="spellEnd"/>
      <w:r w:rsidRPr="00081610">
        <w:rPr>
          <w:bCs/>
          <w:sz w:val="22"/>
          <w:szCs w:val="22"/>
        </w:rPr>
        <w:t xml:space="preserve"> </w:t>
      </w:r>
      <w:proofErr w:type="spellStart"/>
      <w:r w:rsidRPr="00081610">
        <w:rPr>
          <w:bCs/>
          <w:sz w:val="22"/>
          <w:szCs w:val="22"/>
        </w:rPr>
        <w:t>acestea</w:t>
      </w:r>
      <w:proofErr w:type="spellEnd"/>
      <w:r w:rsidRPr="00081610">
        <w:rPr>
          <w:bCs/>
          <w:sz w:val="22"/>
          <w:szCs w:val="22"/>
        </w:rPr>
        <w:t xml:space="preserve">, </w:t>
      </w:r>
      <w:proofErr w:type="spellStart"/>
      <w:r w:rsidRPr="00081610">
        <w:rPr>
          <w:bCs/>
          <w:sz w:val="22"/>
          <w:szCs w:val="22"/>
        </w:rPr>
        <w:t>anterioară</w:t>
      </w:r>
      <w:proofErr w:type="spellEnd"/>
      <w:r w:rsidRPr="00081610">
        <w:rPr>
          <w:bCs/>
          <w:sz w:val="22"/>
          <w:szCs w:val="22"/>
        </w:rPr>
        <w:t xml:space="preserve"> </w:t>
      </w:r>
      <w:proofErr w:type="spellStart"/>
      <w:r w:rsidRPr="00081610">
        <w:rPr>
          <w:bCs/>
          <w:sz w:val="22"/>
          <w:szCs w:val="22"/>
        </w:rPr>
        <w:t>sau</w:t>
      </w:r>
      <w:proofErr w:type="spellEnd"/>
      <w:r w:rsidRPr="00081610">
        <w:rPr>
          <w:bCs/>
          <w:sz w:val="22"/>
          <w:szCs w:val="22"/>
        </w:rPr>
        <w:t xml:space="preserve"> </w:t>
      </w:r>
      <w:proofErr w:type="spellStart"/>
      <w:r w:rsidRPr="00081610">
        <w:rPr>
          <w:bCs/>
          <w:sz w:val="22"/>
          <w:szCs w:val="22"/>
        </w:rPr>
        <w:t>ulterioară</w:t>
      </w:r>
      <w:proofErr w:type="spellEnd"/>
      <w:r w:rsidRPr="00081610">
        <w:rPr>
          <w:bCs/>
          <w:sz w:val="22"/>
          <w:szCs w:val="22"/>
        </w:rPr>
        <w:t xml:space="preserve"> </w:t>
      </w:r>
      <w:proofErr w:type="spellStart"/>
      <w:r w:rsidRPr="00081610">
        <w:rPr>
          <w:bCs/>
          <w:sz w:val="22"/>
          <w:szCs w:val="22"/>
        </w:rPr>
        <w:t>încheierii</w:t>
      </w:r>
      <w:proofErr w:type="spellEnd"/>
      <w:r w:rsidRPr="00081610">
        <w:rPr>
          <w:bCs/>
          <w:sz w:val="22"/>
          <w:szCs w:val="22"/>
        </w:rPr>
        <w:t xml:space="preserve"> </w:t>
      </w:r>
      <w:proofErr w:type="spellStart"/>
      <w:r w:rsidRPr="00081610">
        <w:rPr>
          <w:bCs/>
          <w:sz w:val="22"/>
          <w:szCs w:val="22"/>
        </w:rPr>
        <w:t>lui</w:t>
      </w:r>
      <w:proofErr w:type="spellEnd"/>
      <w:r w:rsidRPr="00081610">
        <w:rPr>
          <w:bCs/>
          <w:sz w:val="22"/>
          <w:szCs w:val="22"/>
        </w:rPr>
        <w:t>.</w:t>
      </w:r>
    </w:p>
    <w:p w14:paraId="2D6E4D8B" w14:textId="28125712" w:rsidR="0014391D" w:rsidRPr="00081610" w:rsidRDefault="0014391D" w:rsidP="00081610">
      <w:pPr>
        <w:ind w:right="20"/>
        <w:jc w:val="both"/>
        <w:rPr>
          <w:bCs/>
          <w:sz w:val="22"/>
          <w:szCs w:val="22"/>
        </w:rPr>
      </w:pPr>
      <w:r w:rsidRPr="00081610">
        <w:rPr>
          <w:bCs/>
          <w:sz w:val="22"/>
          <w:szCs w:val="22"/>
        </w:rPr>
        <w:t>29.</w:t>
      </w:r>
      <w:proofErr w:type="gramStart"/>
      <w:r w:rsidRPr="00081610">
        <w:rPr>
          <w:bCs/>
          <w:sz w:val="22"/>
          <w:szCs w:val="22"/>
        </w:rPr>
        <w:t>2.În</w:t>
      </w:r>
      <w:proofErr w:type="gramEnd"/>
      <w:r w:rsidRPr="00081610">
        <w:rPr>
          <w:bCs/>
          <w:sz w:val="22"/>
          <w:szCs w:val="22"/>
        </w:rPr>
        <w:t xml:space="preserve"> </w:t>
      </w:r>
      <w:proofErr w:type="spellStart"/>
      <w:r w:rsidRPr="00081610">
        <w:rPr>
          <w:bCs/>
          <w:sz w:val="22"/>
          <w:szCs w:val="22"/>
        </w:rPr>
        <w:t>cazul</w:t>
      </w:r>
      <w:proofErr w:type="spellEnd"/>
      <w:r w:rsidRPr="00081610">
        <w:rPr>
          <w:bCs/>
          <w:sz w:val="22"/>
          <w:szCs w:val="22"/>
        </w:rPr>
        <w:t xml:space="preserve"> </w:t>
      </w:r>
      <w:proofErr w:type="spellStart"/>
      <w:r w:rsidRPr="00081610">
        <w:rPr>
          <w:bCs/>
          <w:sz w:val="22"/>
          <w:szCs w:val="22"/>
        </w:rPr>
        <w:t>în</w:t>
      </w:r>
      <w:proofErr w:type="spellEnd"/>
      <w:r w:rsidRPr="00081610">
        <w:rPr>
          <w:bCs/>
          <w:sz w:val="22"/>
          <w:szCs w:val="22"/>
        </w:rPr>
        <w:t xml:space="preserve"> care </w:t>
      </w:r>
      <w:proofErr w:type="spellStart"/>
      <w:r w:rsidRPr="00081610">
        <w:rPr>
          <w:bCs/>
          <w:sz w:val="22"/>
          <w:szCs w:val="22"/>
        </w:rPr>
        <w:t>părţile</w:t>
      </w:r>
      <w:proofErr w:type="spellEnd"/>
      <w:r w:rsidRPr="00081610">
        <w:rPr>
          <w:bCs/>
          <w:sz w:val="22"/>
          <w:szCs w:val="22"/>
        </w:rPr>
        <w:t xml:space="preserve"> </w:t>
      </w:r>
      <w:proofErr w:type="spellStart"/>
      <w:r w:rsidRPr="00081610">
        <w:rPr>
          <w:bCs/>
          <w:sz w:val="22"/>
          <w:szCs w:val="22"/>
        </w:rPr>
        <w:t>îşi</w:t>
      </w:r>
      <w:proofErr w:type="spellEnd"/>
      <w:r w:rsidRPr="00081610">
        <w:rPr>
          <w:bCs/>
          <w:sz w:val="22"/>
          <w:szCs w:val="22"/>
        </w:rPr>
        <w:t xml:space="preserve"> </w:t>
      </w:r>
      <w:proofErr w:type="spellStart"/>
      <w:r w:rsidRPr="00081610">
        <w:rPr>
          <w:bCs/>
          <w:sz w:val="22"/>
          <w:szCs w:val="22"/>
        </w:rPr>
        <w:t>încalcă</w:t>
      </w:r>
      <w:proofErr w:type="spellEnd"/>
      <w:r w:rsidRPr="00081610">
        <w:rPr>
          <w:bCs/>
          <w:sz w:val="22"/>
          <w:szCs w:val="22"/>
        </w:rPr>
        <w:t xml:space="preserve"> </w:t>
      </w:r>
      <w:proofErr w:type="spellStart"/>
      <w:r w:rsidRPr="00081610">
        <w:rPr>
          <w:bCs/>
          <w:sz w:val="22"/>
          <w:szCs w:val="22"/>
        </w:rPr>
        <w:t>obligaţiile</w:t>
      </w:r>
      <w:proofErr w:type="spellEnd"/>
      <w:r w:rsidRPr="00081610">
        <w:rPr>
          <w:bCs/>
          <w:sz w:val="22"/>
          <w:szCs w:val="22"/>
        </w:rPr>
        <w:t xml:space="preserve"> lor, </w:t>
      </w:r>
      <w:proofErr w:type="spellStart"/>
      <w:r w:rsidRPr="00081610">
        <w:rPr>
          <w:bCs/>
          <w:sz w:val="22"/>
          <w:szCs w:val="22"/>
        </w:rPr>
        <w:t>neexercitarea</w:t>
      </w:r>
      <w:proofErr w:type="spellEnd"/>
      <w:r w:rsidRPr="00081610">
        <w:rPr>
          <w:bCs/>
          <w:sz w:val="22"/>
          <w:szCs w:val="22"/>
        </w:rPr>
        <w:t xml:space="preserve"> de </w:t>
      </w:r>
      <w:proofErr w:type="spellStart"/>
      <w:r w:rsidRPr="00081610">
        <w:rPr>
          <w:bCs/>
          <w:sz w:val="22"/>
          <w:szCs w:val="22"/>
        </w:rPr>
        <w:t>partea</w:t>
      </w:r>
      <w:proofErr w:type="spellEnd"/>
      <w:r w:rsidRPr="00081610">
        <w:rPr>
          <w:bCs/>
          <w:sz w:val="22"/>
          <w:szCs w:val="22"/>
        </w:rPr>
        <w:t xml:space="preserve"> care </w:t>
      </w:r>
      <w:proofErr w:type="spellStart"/>
      <w:r w:rsidRPr="00081610">
        <w:rPr>
          <w:bCs/>
          <w:sz w:val="22"/>
          <w:szCs w:val="22"/>
        </w:rPr>
        <w:t>suferă</w:t>
      </w:r>
      <w:proofErr w:type="spellEnd"/>
      <w:r w:rsidRPr="00081610">
        <w:rPr>
          <w:bCs/>
          <w:sz w:val="22"/>
          <w:szCs w:val="22"/>
        </w:rPr>
        <w:t xml:space="preserve"> </w:t>
      </w:r>
      <w:proofErr w:type="spellStart"/>
      <w:r w:rsidRPr="00081610">
        <w:rPr>
          <w:bCs/>
          <w:sz w:val="22"/>
          <w:szCs w:val="22"/>
        </w:rPr>
        <w:t>vreun</w:t>
      </w:r>
      <w:proofErr w:type="spellEnd"/>
      <w:r w:rsidRPr="00081610">
        <w:rPr>
          <w:bCs/>
          <w:sz w:val="22"/>
          <w:szCs w:val="22"/>
        </w:rPr>
        <w:t xml:space="preserve"> </w:t>
      </w:r>
      <w:proofErr w:type="spellStart"/>
      <w:r w:rsidRPr="00081610">
        <w:rPr>
          <w:bCs/>
          <w:sz w:val="22"/>
          <w:szCs w:val="22"/>
        </w:rPr>
        <w:t>prejudiciu</w:t>
      </w:r>
      <w:proofErr w:type="spellEnd"/>
      <w:r w:rsidRPr="00081610">
        <w:rPr>
          <w:bCs/>
          <w:sz w:val="22"/>
          <w:szCs w:val="22"/>
        </w:rPr>
        <w:t xml:space="preserve"> a </w:t>
      </w:r>
      <w:proofErr w:type="spellStart"/>
      <w:r w:rsidRPr="00081610">
        <w:rPr>
          <w:bCs/>
          <w:sz w:val="22"/>
          <w:szCs w:val="22"/>
        </w:rPr>
        <w:t>dreptului</w:t>
      </w:r>
      <w:proofErr w:type="spellEnd"/>
      <w:r w:rsidRPr="00081610">
        <w:rPr>
          <w:bCs/>
          <w:sz w:val="22"/>
          <w:szCs w:val="22"/>
        </w:rPr>
        <w:t xml:space="preserve"> de a cere </w:t>
      </w:r>
      <w:proofErr w:type="spellStart"/>
      <w:r w:rsidRPr="00081610">
        <w:rPr>
          <w:bCs/>
          <w:sz w:val="22"/>
          <w:szCs w:val="22"/>
        </w:rPr>
        <w:t>executarea</w:t>
      </w:r>
      <w:proofErr w:type="spellEnd"/>
      <w:r w:rsidRPr="00081610">
        <w:rPr>
          <w:bCs/>
          <w:sz w:val="22"/>
          <w:szCs w:val="22"/>
        </w:rPr>
        <w:t xml:space="preserve"> </w:t>
      </w:r>
      <w:proofErr w:type="spellStart"/>
      <w:r w:rsidRPr="00081610">
        <w:rPr>
          <w:bCs/>
          <w:sz w:val="22"/>
          <w:szCs w:val="22"/>
        </w:rPr>
        <w:t>întocmai</w:t>
      </w:r>
      <w:proofErr w:type="spellEnd"/>
      <w:r w:rsidRPr="00081610">
        <w:rPr>
          <w:bCs/>
          <w:sz w:val="22"/>
          <w:szCs w:val="22"/>
        </w:rPr>
        <w:t xml:space="preserve"> </w:t>
      </w:r>
      <w:proofErr w:type="spellStart"/>
      <w:r w:rsidRPr="00081610">
        <w:rPr>
          <w:bCs/>
          <w:sz w:val="22"/>
          <w:szCs w:val="22"/>
        </w:rPr>
        <w:t>sau</w:t>
      </w:r>
      <w:proofErr w:type="spellEnd"/>
      <w:r w:rsidRPr="00081610">
        <w:rPr>
          <w:bCs/>
          <w:sz w:val="22"/>
          <w:szCs w:val="22"/>
        </w:rPr>
        <w:t xml:space="preserve"> </w:t>
      </w:r>
      <w:proofErr w:type="spellStart"/>
      <w:r w:rsidRPr="00081610">
        <w:rPr>
          <w:bCs/>
          <w:sz w:val="22"/>
          <w:szCs w:val="22"/>
        </w:rPr>
        <w:t>prin</w:t>
      </w:r>
      <w:proofErr w:type="spellEnd"/>
      <w:r w:rsidRPr="00081610">
        <w:rPr>
          <w:bCs/>
          <w:sz w:val="22"/>
          <w:szCs w:val="22"/>
        </w:rPr>
        <w:t xml:space="preserve"> </w:t>
      </w:r>
      <w:proofErr w:type="spellStart"/>
      <w:r w:rsidRPr="00081610">
        <w:rPr>
          <w:bCs/>
          <w:sz w:val="22"/>
          <w:szCs w:val="22"/>
        </w:rPr>
        <w:t>echivalent</w:t>
      </w:r>
      <w:proofErr w:type="spellEnd"/>
      <w:r w:rsidRPr="00081610">
        <w:rPr>
          <w:bCs/>
          <w:sz w:val="22"/>
          <w:szCs w:val="22"/>
        </w:rPr>
        <w:t xml:space="preserve"> </w:t>
      </w:r>
      <w:proofErr w:type="spellStart"/>
      <w:r w:rsidRPr="00081610">
        <w:rPr>
          <w:bCs/>
          <w:sz w:val="22"/>
          <w:szCs w:val="22"/>
        </w:rPr>
        <w:t>bănesc</w:t>
      </w:r>
      <w:proofErr w:type="spellEnd"/>
      <w:r w:rsidRPr="00081610">
        <w:rPr>
          <w:bCs/>
          <w:sz w:val="22"/>
          <w:szCs w:val="22"/>
        </w:rPr>
        <w:t xml:space="preserve"> a </w:t>
      </w:r>
      <w:proofErr w:type="spellStart"/>
      <w:r w:rsidRPr="00081610">
        <w:rPr>
          <w:bCs/>
          <w:sz w:val="22"/>
          <w:szCs w:val="22"/>
        </w:rPr>
        <w:t>obligaţiei</w:t>
      </w:r>
      <w:proofErr w:type="spellEnd"/>
      <w:r w:rsidRPr="00081610">
        <w:rPr>
          <w:bCs/>
          <w:sz w:val="22"/>
          <w:szCs w:val="22"/>
        </w:rPr>
        <w:t xml:space="preserve"> respective nu </w:t>
      </w:r>
      <w:proofErr w:type="spellStart"/>
      <w:r w:rsidRPr="00081610">
        <w:rPr>
          <w:bCs/>
          <w:sz w:val="22"/>
          <w:szCs w:val="22"/>
        </w:rPr>
        <w:t>înseamnă</w:t>
      </w:r>
      <w:proofErr w:type="spellEnd"/>
      <w:r w:rsidRPr="00081610">
        <w:rPr>
          <w:bCs/>
          <w:sz w:val="22"/>
          <w:szCs w:val="22"/>
        </w:rPr>
        <w:t xml:space="preserve"> </w:t>
      </w:r>
      <w:proofErr w:type="spellStart"/>
      <w:r w:rsidRPr="00081610">
        <w:rPr>
          <w:bCs/>
          <w:sz w:val="22"/>
          <w:szCs w:val="22"/>
        </w:rPr>
        <w:t>că</w:t>
      </w:r>
      <w:proofErr w:type="spellEnd"/>
      <w:r w:rsidRPr="00081610">
        <w:rPr>
          <w:bCs/>
          <w:sz w:val="22"/>
          <w:szCs w:val="22"/>
        </w:rPr>
        <w:t xml:space="preserve"> </w:t>
      </w:r>
      <w:proofErr w:type="spellStart"/>
      <w:r w:rsidRPr="00081610">
        <w:rPr>
          <w:bCs/>
          <w:sz w:val="22"/>
          <w:szCs w:val="22"/>
        </w:rPr>
        <w:t>ea</w:t>
      </w:r>
      <w:proofErr w:type="spellEnd"/>
      <w:r w:rsidRPr="00081610">
        <w:rPr>
          <w:bCs/>
          <w:sz w:val="22"/>
          <w:szCs w:val="22"/>
        </w:rPr>
        <w:t xml:space="preserve"> a </w:t>
      </w:r>
      <w:proofErr w:type="spellStart"/>
      <w:r w:rsidRPr="00081610">
        <w:rPr>
          <w:bCs/>
          <w:sz w:val="22"/>
          <w:szCs w:val="22"/>
        </w:rPr>
        <w:t>renunţat</w:t>
      </w:r>
      <w:proofErr w:type="spellEnd"/>
      <w:r w:rsidRPr="00081610">
        <w:rPr>
          <w:bCs/>
          <w:sz w:val="22"/>
          <w:szCs w:val="22"/>
        </w:rPr>
        <w:t xml:space="preserve"> la </w:t>
      </w:r>
      <w:proofErr w:type="spellStart"/>
      <w:r w:rsidRPr="00081610">
        <w:rPr>
          <w:bCs/>
          <w:sz w:val="22"/>
          <w:szCs w:val="22"/>
        </w:rPr>
        <w:t>acest</w:t>
      </w:r>
      <w:proofErr w:type="spellEnd"/>
      <w:r w:rsidRPr="00081610">
        <w:rPr>
          <w:bCs/>
          <w:sz w:val="22"/>
          <w:szCs w:val="22"/>
        </w:rPr>
        <w:t xml:space="preserve"> </w:t>
      </w:r>
      <w:proofErr w:type="spellStart"/>
      <w:r w:rsidRPr="00081610">
        <w:rPr>
          <w:bCs/>
          <w:sz w:val="22"/>
          <w:szCs w:val="22"/>
        </w:rPr>
        <w:t>drept</w:t>
      </w:r>
      <w:proofErr w:type="spellEnd"/>
      <w:r w:rsidRPr="00081610">
        <w:rPr>
          <w:bCs/>
          <w:sz w:val="22"/>
          <w:szCs w:val="22"/>
        </w:rPr>
        <w:t xml:space="preserve"> al </w:t>
      </w:r>
      <w:proofErr w:type="spellStart"/>
      <w:r w:rsidRPr="00081610">
        <w:rPr>
          <w:bCs/>
          <w:sz w:val="22"/>
          <w:szCs w:val="22"/>
        </w:rPr>
        <w:t>s</w:t>
      </w:r>
      <w:r w:rsidR="00E71BE8">
        <w:rPr>
          <w:bCs/>
          <w:sz w:val="22"/>
          <w:szCs w:val="22"/>
        </w:rPr>
        <w:t>ă</w:t>
      </w:r>
      <w:r w:rsidRPr="00081610">
        <w:rPr>
          <w:bCs/>
          <w:sz w:val="22"/>
          <w:szCs w:val="22"/>
        </w:rPr>
        <w:t>u</w:t>
      </w:r>
      <w:proofErr w:type="spellEnd"/>
      <w:r w:rsidRPr="00081610">
        <w:rPr>
          <w:bCs/>
          <w:sz w:val="22"/>
          <w:szCs w:val="22"/>
        </w:rPr>
        <w:t>.</w:t>
      </w:r>
    </w:p>
    <w:p w14:paraId="7BA199B2" w14:textId="77777777" w:rsidR="0014391D" w:rsidRPr="00A52934" w:rsidRDefault="0014391D" w:rsidP="0014391D">
      <w:pPr>
        <w:ind w:right="20"/>
        <w:rPr>
          <w:bCs/>
        </w:rPr>
      </w:pPr>
    </w:p>
    <w:p w14:paraId="01923775" w14:textId="77777777" w:rsidR="0014391D" w:rsidRPr="00825B9C" w:rsidRDefault="0014391D" w:rsidP="00412E4F">
      <w:pPr>
        <w:ind w:right="20"/>
        <w:jc w:val="both"/>
        <w:rPr>
          <w:bCs/>
          <w:sz w:val="22"/>
          <w:szCs w:val="22"/>
        </w:rPr>
      </w:pPr>
      <w:proofErr w:type="spellStart"/>
      <w:r w:rsidRPr="00825B9C">
        <w:rPr>
          <w:bCs/>
          <w:sz w:val="22"/>
          <w:szCs w:val="22"/>
        </w:rPr>
        <w:t>Prezentul</w:t>
      </w:r>
      <w:proofErr w:type="spellEnd"/>
      <w:r w:rsidRPr="00825B9C">
        <w:rPr>
          <w:bCs/>
          <w:sz w:val="22"/>
          <w:szCs w:val="22"/>
        </w:rPr>
        <w:t xml:space="preserve"> contract a </w:t>
      </w:r>
      <w:proofErr w:type="spellStart"/>
      <w:r w:rsidRPr="00825B9C">
        <w:rPr>
          <w:bCs/>
          <w:sz w:val="22"/>
          <w:szCs w:val="22"/>
        </w:rPr>
        <w:t>fost</w:t>
      </w:r>
      <w:proofErr w:type="spellEnd"/>
      <w:r w:rsidRPr="00825B9C">
        <w:rPr>
          <w:bCs/>
          <w:sz w:val="22"/>
          <w:szCs w:val="22"/>
        </w:rPr>
        <w:t xml:space="preserve"> </w:t>
      </w:r>
      <w:proofErr w:type="spellStart"/>
      <w:r w:rsidRPr="00825B9C">
        <w:rPr>
          <w:bCs/>
          <w:sz w:val="22"/>
          <w:szCs w:val="22"/>
        </w:rPr>
        <w:t>încheiat</w:t>
      </w:r>
      <w:proofErr w:type="spellEnd"/>
      <w:r w:rsidRPr="00825B9C">
        <w:rPr>
          <w:bCs/>
          <w:sz w:val="22"/>
          <w:szCs w:val="22"/>
        </w:rPr>
        <w:t xml:space="preserve"> </w:t>
      </w:r>
      <w:proofErr w:type="spellStart"/>
      <w:r w:rsidRPr="00825B9C">
        <w:rPr>
          <w:bCs/>
          <w:sz w:val="22"/>
          <w:szCs w:val="22"/>
        </w:rPr>
        <w:t>în</w:t>
      </w:r>
      <w:proofErr w:type="spellEnd"/>
      <w:r w:rsidRPr="00825B9C">
        <w:rPr>
          <w:bCs/>
          <w:sz w:val="22"/>
          <w:szCs w:val="22"/>
        </w:rPr>
        <w:t xml:space="preserve"> 2(</w:t>
      </w:r>
      <w:proofErr w:type="spellStart"/>
      <w:r w:rsidRPr="00825B9C">
        <w:rPr>
          <w:bCs/>
          <w:sz w:val="22"/>
          <w:szCs w:val="22"/>
        </w:rPr>
        <w:t>două</w:t>
      </w:r>
      <w:proofErr w:type="spellEnd"/>
      <w:r w:rsidRPr="00825B9C">
        <w:rPr>
          <w:bCs/>
          <w:sz w:val="22"/>
          <w:szCs w:val="22"/>
        </w:rPr>
        <w:t xml:space="preserve">) </w:t>
      </w:r>
      <w:proofErr w:type="spellStart"/>
      <w:r w:rsidRPr="00825B9C">
        <w:rPr>
          <w:bCs/>
          <w:sz w:val="22"/>
          <w:szCs w:val="22"/>
        </w:rPr>
        <w:t>exemplare</w:t>
      </w:r>
      <w:proofErr w:type="spellEnd"/>
      <w:r w:rsidRPr="00825B9C">
        <w:rPr>
          <w:bCs/>
          <w:sz w:val="22"/>
          <w:szCs w:val="22"/>
        </w:rPr>
        <w:t xml:space="preserve"> </w:t>
      </w:r>
      <w:proofErr w:type="spellStart"/>
      <w:r w:rsidRPr="00825B9C">
        <w:rPr>
          <w:bCs/>
          <w:sz w:val="22"/>
          <w:szCs w:val="22"/>
        </w:rPr>
        <w:t>originale</w:t>
      </w:r>
      <w:proofErr w:type="spellEnd"/>
      <w:r w:rsidRPr="00825B9C">
        <w:rPr>
          <w:bCs/>
          <w:sz w:val="22"/>
          <w:szCs w:val="22"/>
        </w:rPr>
        <w:t xml:space="preserve">, </w:t>
      </w:r>
      <w:proofErr w:type="spellStart"/>
      <w:r w:rsidRPr="00825B9C">
        <w:rPr>
          <w:bCs/>
          <w:sz w:val="22"/>
          <w:szCs w:val="22"/>
        </w:rPr>
        <w:t>câte</w:t>
      </w:r>
      <w:proofErr w:type="spellEnd"/>
      <w:r w:rsidRPr="00825B9C">
        <w:rPr>
          <w:bCs/>
          <w:sz w:val="22"/>
          <w:szCs w:val="22"/>
        </w:rPr>
        <w:t xml:space="preserve"> 1(un) exemplar </w:t>
      </w:r>
      <w:proofErr w:type="spellStart"/>
      <w:r w:rsidRPr="00825B9C">
        <w:rPr>
          <w:bCs/>
          <w:sz w:val="22"/>
          <w:szCs w:val="22"/>
        </w:rPr>
        <w:t>pentru</w:t>
      </w:r>
      <w:proofErr w:type="spellEnd"/>
      <w:r w:rsidRPr="00825B9C">
        <w:rPr>
          <w:bCs/>
          <w:sz w:val="22"/>
          <w:szCs w:val="22"/>
        </w:rPr>
        <w:t xml:space="preserve"> </w:t>
      </w:r>
      <w:proofErr w:type="spellStart"/>
      <w:r w:rsidRPr="00825B9C">
        <w:rPr>
          <w:bCs/>
          <w:sz w:val="22"/>
          <w:szCs w:val="22"/>
        </w:rPr>
        <w:t>fiecare</w:t>
      </w:r>
      <w:proofErr w:type="spellEnd"/>
      <w:r w:rsidRPr="00825B9C">
        <w:rPr>
          <w:bCs/>
          <w:sz w:val="22"/>
          <w:szCs w:val="22"/>
        </w:rPr>
        <w:t xml:space="preserve"> </w:t>
      </w:r>
      <w:proofErr w:type="spellStart"/>
      <w:r w:rsidRPr="00825B9C">
        <w:rPr>
          <w:bCs/>
          <w:sz w:val="22"/>
          <w:szCs w:val="22"/>
        </w:rPr>
        <w:t>parte</w:t>
      </w:r>
      <w:proofErr w:type="spellEnd"/>
      <w:r w:rsidRPr="00825B9C">
        <w:rPr>
          <w:bCs/>
          <w:sz w:val="22"/>
          <w:szCs w:val="22"/>
        </w:rPr>
        <w:t xml:space="preserve"> </w:t>
      </w:r>
      <w:proofErr w:type="spellStart"/>
      <w:r w:rsidRPr="00825B9C">
        <w:rPr>
          <w:bCs/>
          <w:sz w:val="22"/>
          <w:szCs w:val="22"/>
        </w:rPr>
        <w:t>contractantă</w:t>
      </w:r>
      <w:proofErr w:type="spellEnd"/>
      <w:r w:rsidRPr="00825B9C">
        <w:rPr>
          <w:bCs/>
          <w:sz w:val="22"/>
          <w:szCs w:val="22"/>
        </w:rPr>
        <w:t xml:space="preserve">. Prin </w:t>
      </w:r>
      <w:proofErr w:type="spellStart"/>
      <w:r w:rsidRPr="00825B9C">
        <w:rPr>
          <w:bCs/>
          <w:sz w:val="22"/>
          <w:szCs w:val="22"/>
        </w:rPr>
        <w:t>semnătură</w:t>
      </w:r>
      <w:proofErr w:type="spellEnd"/>
      <w:r w:rsidRPr="00825B9C">
        <w:rPr>
          <w:bCs/>
          <w:sz w:val="22"/>
          <w:szCs w:val="22"/>
        </w:rPr>
        <w:t xml:space="preserve"> </w:t>
      </w:r>
      <w:proofErr w:type="spellStart"/>
      <w:r w:rsidRPr="00825B9C">
        <w:rPr>
          <w:bCs/>
          <w:sz w:val="22"/>
          <w:szCs w:val="22"/>
        </w:rPr>
        <w:t>părțile</w:t>
      </w:r>
      <w:proofErr w:type="spellEnd"/>
      <w:r w:rsidRPr="00825B9C">
        <w:rPr>
          <w:bCs/>
          <w:sz w:val="22"/>
          <w:szCs w:val="22"/>
        </w:rPr>
        <w:t xml:space="preserve"> </w:t>
      </w:r>
      <w:proofErr w:type="spellStart"/>
      <w:r w:rsidRPr="00825B9C">
        <w:rPr>
          <w:bCs/>
          <w:sz w:val="22"/>
          <w:szCs w:val="22"/>
        </w:rPr>
        <w:t>atestă</w:t>
      </w:r>
      <w:proofErr w:type="spellEnd"/>
      <w:r w:rsidRPr="00825B9C">
        <w:rPr>
          <w:bCs/>
          <w:sz w:val="22"/>
          <w:szCs w:val="22"/>
        </w:rPr>
        <w:t xml:space="preserve"> </w:t>
      </w:r>
      <w:proofErr w:type="spellStart"/>
      <w:r w:rsidRPr="00825B9C">
        <w:rPr>
          <w:bCs/>
          <w:sz w:val="22"/>
          <w:szCs w:val="22"/>
        </w:rPr>
        <w:t>că</w:t>
      </w:r>
      <w:proofErr w:type="spellEnd"/>
      <w:r w:rsidRPr="00825B9C">
        <w:rPr>
          <w:bCs/>
          <w:sz w:val="22"/>
          <w:szCs w:val="22"/>
        </w:rPr>
        <w:t xml:space="preserve"> se </w:t>
      </w:r>
      <w:proofErr w:type="spellStart"/>
      <w:r w:rsidRPr="00825B9C">
        <w:rPr>
          <w:bCs/>
          <w:sz w:val="22"/>
          <w:szCs w:val="22"/>
        </w:rPr>
        <w:t>află</w:t>
      </w:r>
      <w:proofErr w:type="spellEnd"/>
      <w:r w:rsidRPr="00825B9C">
        <w:rPr>
          <w:bCs/>
          <w:sz w:val="22"/>
          <w:szCs w:val="22"/>
        </w:rPr>
        <w:t xml:space="preserve"> </w:t>
      </w:r>
      <w:proofErr w:type="spellStart"/>
      <w:r w:rsidRPr="00825B9C">
        <w:rPr>
          <w:bCs/>
          <w:sz w:val="22"/>
          <w:szCs w:val="22"/>
        </w:rPr>
        <w:t>în</w:t>
      </w:r>
      <w:proofErr w:type="spellEnd"/>
      <w:r w:rsidRPr="00825B9C">
        <w:rPr>
          <w:bCs/>
          <w:sz w:val="22"/>
          <w:szCs w:val="22"/>
        </w:rPr>
        <w:t xml:space="preserve"> </w:t>
      </w:r>
      <w:proofErr w:type="spellStart"/>
      <w:r w:rsidRPr="00825B9C">
        <w:rPr>
          <w:bCs/>
          <w:sz w:val="22"/>
          <w:szCs w:val="22"/>
        </w:rPr>
        <w:t>posesia</w:t>
      </w:r>
      <w:proofErr w:type="spellEnd"/>
      <w:r w:rsidRPr="00825B9C">
        <w:rPr>
          <w:bCs/>
          <w:sz w:val="22"/>
          <w:szCs w:val="22"/>
        </w:rPr>
        <w:t xml:space="preserve"> </w:t>
      </w:r>
      <w:proofErr w:type="spellStart"/>
      <w:r w:rsidRPr="00825B9C">
        <w:rPr>
          <w:bCs/>
          <w:sz w:val="22"/>
          <w:szCs w:val="22"/>
        </w:rPr>
        <w:t>unui</w:t>
      </w:r>
      <w:proofErr w:type="spellEnd"/>
      <w:r w:rsidRPr="00825B9C">
        <w:rPr>
          <w:bCs/>
          <w:sz w:val="22"/>
          <w:szCs w:val="22"/>
        </w:rPr>
        <w:t xml:space="preserve"> exemplar.</w:t>
      </w:r>
    </w:p>
    <w:p w14:paraId="6166254B" w14:textId="77777777" w:rsidR="0014391D" w:rsidRPr="00A52934" w:rsidRDefault="0014391D" w:rsidP="0014391D">
      <w:pPr>
        <w:ind w:right="20"/>
        <w:rPr>
          <w:bCs/>
        </w:rPr>
      </w:pPr>
    </w:p>
    <w:p w14:paraId="26B1AB61" w14:textId="77777777" w:rsidR="0014391D" w:rsidRPr="00A52934" w:rsidRDefault="0014391D" w:rsidP="0014391D">
      <w:pPr>
        <w:ind w:right="20"/>
        <w:rPr>
          <w:bCs/>
        </w:rPr>
      </w:pPr>
    </w:p>
    <w:p w14:paraId="09087438" w14:textId="77777777" w:rsidR="0014391D" w:rsidRPr="001032E2" w:rsidRDefault="0014391D" w:rsidP="0014391D">
      <w:pPr>
        <w:pStyle w:val="NoSpacing"/>
        <w:ind w:left="330"/>
        <w:rPr>
          <w:rFonts w:ascii="Times New Roman" w:eastAsia="MS Mincho" w:hAnsi="Times New Roman"/>
          <w:bCs/>
          <w:lang w:val="en-US" w:eastAsia="en-US"/>
        </w:rPr>
      </w:pPr>
      <w:r w:rsidRPr="001032E2">
        <w:rPr>
          <w:rFonts w:ascii="Times New Roman" w:eastAsia="MS Mincho" w:hAnsi="Times New Roman"/>
          <w:b/>
          <w:lang w:val="en-US" w:eastAsia="en-US"/>
        </w:rPr>
        <w:t>BENEFICIAR,</w:t>
      </w:r>
      <w:r w:rsidRPr="001032E2">
        <w:rPr>
          <w:rFonts w:ascii="Times New Roman" w:eastAsia="MS Mincho" w:hAnsi="Times New Roman"/>
          <w:b/>
          <w:lang w:val="en-US" w:eastAsia="en-US"/>
        </w:rPr>
        <w:tab/>
      </w:r>
      <w:r w:rsidRPr="001032E2">
        <w:rPr>
          <w:rFonts w:ascii="Times New Roman" w:eastAsia="MS Mincho" w:hAnsi="Times New Roman"/>
          <w:b/>
          <w:lang w:val="en-US" w:eastAsia="en-US"/>
        </w:rPr>
        <w:tab/>
      </w:r>
      <w:r w:rsidRPr="001032E2">
        <w:rPr>
          <w:rFonts w:ascii="Times New Roman" w:eastAsia="MS Mincho" w:hAnsi="Times New Roman"/>
          <w:b/>
          <w:lang w:val="en-US" w:eastAsia="en-US"/>
        </w:rPr>
        <w:tab/>
      </w:r>
      <w:r w:rsidRPr="001032E2">
        <w:rPr>
          <w:rFonts w:ascii="Times New Roman" w:eastAsia="MS Mincho" w:hAnsi="Times New Roman"/>
          <w:b/>
          <w:lang w:val="en-US" w:eastAsia="en-US"/>
        </w:rPr>
        <w:tab/>
      </w:r>
      <w:r w:rsidRPr="001032E2">
        <w:rPr>
          <w:rFonts w:ascii="Times New Roman" w:eastAsia="MS Mincho" w:hAnsi="Times New Roman"/>
          <w:b/>
          <w:lang w:val="en-US" w:eastAsia="en-US"/>
        </w:rPr>
        <w:tab/>
      </w:r>
      <w:r w:rsidRPr="001032E2">
        <w:rPr>
          <w:rFonts w:ascii="Times New Roman" w:eastAsia="MS Mincho" w:hAnsi="Times New Roman"/>
          <w:b/>
          <w:lang w:val="en-US" w:eastAsia="en-US"/>
        </w:rPr>
        <w:tab/>
      </w:r>
      <w:proofErr w:type="gramStart"/>
      <w:r w:rsidRPr="001032E2">
        <w:rPr>
          <w:rFonts w:ascii="Times New Roman" w:eastAsia="MS Mincho" w:hAnsi="Times New Roman"/>
          <w:b/>
          <w:lang w:val="en-US" w:eastAsia="en-US"/>
        </w:rPr>
        <w:t xml:space="preserve">PRESTATOR,   </w:t>
      </w:r>
      <w:proofErr w:type="gramEnd"/>
      <w:r w:rsidRPr="001032E2">
        <w:rPr>
          <w:rFonts w:ascii="Times New Roman" w:eastAsia="MS Mincho" w:hAnsi="Times New Roman"/>
          <w:b/>
          <w:lang w:val="en-US" w:eastAsia="en-US"/>
        </w:rPr>
        <w:t xml:space="preserve">                                                                                                                                                                              </w:t>
      </w:r>
      <w:r w:rsidRPr="001032E2">
        <w:rPr>
          <w:rFonts w:ascii="Times New Roman" w:eastAsia="MS Mincho" w:hAnsi="Times New Roman"/>
          <w:bCs/>
          <w:lang w:val="en-US" w:eastAsia="en-US"/>
        </w:rPr>
        <w:t xml:space="preserve">OIR PECU REGIUNEA VEST </w:t>
      </w:r>
    </w:p>
    <w:p w14:paraId="1BAC68BA" w14:textId="77777777" w:rsidR="0014391D" w:rsidRPr="00A52934" w:rsidRDefault="0014391D" w:rsidP="00CB063E">
      <w:pPr>
        <w:jc w:val="both"/>
        <w:rPr>
          <w:b/>
          <w:bCs/>
          <w:lang w:val="ro-RO"/>
        </w:rPr>
      </w:pPr>
    </w:p>
    <w:sectPr w:rsidR="0014391D" w:rsidRPr="00A52934" w:rsidSect="007C1B64">
      <w:pgSz w:w="12240" w:h="15840"/>
      <w:pgMar w:top="630" w:right="63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CA749" w14:textId="77777777" w:rsidR="00355332" w:rsidRDefault="00355332" w:rsidP="00D175E5">
      <w:r>
        <w:separator/>
      </w:r>
    </w:p>
  </w:endnote>
  <w:endnote w:type="continuationSeparator" w:id="0">
    <w:p w14:paraId="093EB478" w14:textId="77777777" w:rsidR="00355332" w:rsidRDefault="00355332" w:rsidP="00D1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lcan">
    <w:altName w:val="Courier New"/>
    <w:charset w:val="00"/>
    <w:family w:val="roman"/>
    <w:pitch w:val="variable"/>
    <w:sig w:usb0="00000003" w:usb1="00000000" w:usb2="00000000" w:usb3="00000000" w:csb0="00000001" w:csb1="00000000"/>
  </w:font>
  <w:font w:name="Arial 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1BDA2" w14:textId="77777777" w:rsidR="00355332" w:rsidRDefault="00355332" w:rsidP="00D175E5">
      <w:r>
        <w:separator/>
      </w:r>
    </w:p>
  </w:footnote>
  <w:footnote w:type="continuationSeparator" w:id="0">
    <w:p w14:paraId="790BA699" w14:textId="77777777" w:rsidR="00355332" w:rsidRDefault="00355332" w:rsidP="00D17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C517F9"/>
    <w:multiLevelType w:val="hybridMultilevel"/>
    <w:tmpl w:val="8B5271C4"/>
    <w:lvl w:ilvl="0" w:tplc="4BD821D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53F40"/>
    <w:multiLevelType w:val="hybridMultilevel"/>
    <w:tmpl w:val="828A65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1C640A"/>
    <w:multiLevelType w:val="hybridMultilevel"/>
    <w:tmpl w:val="4336E258"/>
    <w:lvl w:ilvl="0" w:tplc="D868BE98">
      <w:numFmt w:val="bullet"/>
      <w:lvlText w:val="-"/>
      <w:lvlJc w:val="left"/>
      <w:pPr>
        <w:ind w:left="820" w:hanging="360"/>
      </w:pPr>
      <w:rPr>
        <w:rFonts w:ascii="Times New Roman" w:eastAsia="Times New Roman" w:hAnsi="Times New Roman" w:cs="Times New Roman" w:hint="default"/>
        <w:w w:val="100"/>
        <w:sz w:val="22"/>
        <w:szCs w:val="22"/>
        <w:lang w:val="en-US" w:eastAsia="en-US" w:bidi="en-US"/>
      </w:rPr>
    </w:lvl>
    <w:lvl w:ilvl="1" w:tplc="3EAC9B18">
      <w:numFmt w:val="bullet"/>
      <w:lvlText w:val="•"/>
      <w:lvlJc w:val="left"/>
      <w:pPr>
        <w:ind w:left="1662" w:hanging="360"/>
      </w:pPr>
      <w:rPr>
        <w:rFonts w:hint="default"/>
        <w:lang w:val="en-US" w:eastAsia="en-US" w:bidi="en-US"/>
      </w:rPr>
    </w:lvl>
    <w:lvl w:ilvl="2" w:tplc="8B246D20">
      <w:numFmt w:val="bullet"/>
      <w:lvlText w:val="•"/>
      <w:lvlJc w:val="left"/>
      <w:pPr>
        <w:ind w:left="2505" w:hanging="360"/>
      </w:pPr>
      <w:rPr>
        <w:rFonts w:hint="default"/>
        <w:lang w:val="en-US" w:eastAsia="en-US" w:bidi="en-US"/>
      </w:rPr>
    </w:lvl>
    <w:lvl w:ilvl="3" w:tplc="05B4222C">
      <w:numFmt w:val="bullet"/>
      <w:lvlText w:val="•"/>
      <w:lvlJc w:val="left"/>
      <w:pPr>
        <w:ind w:left="3347" w:hanging="360"/>
      </w:pPr>
      <w:rPr>
        <w:rFonts w:hint="default"/>
        <w:lang w:val="en-US" w:eastAsia="en-US" w:bidi="en-US"/>
      </w:rPr>
    </w:lvl>
    <w:lvl w:ilvl="4" w:tplc="78BC400A">
      <w:numFmt w:val="bullet"/>
      <w:lvlText w:val="•"/>
      <w:lvlJc w:val="left"/>
      <w:pPr>
        <w:ind w:left="4190" w:hanging="360"/>
      </w:pPr>
      <w:rPr>
        <w:rFonts w:hint="default"/>
        <w:lang w:val="en-US" w:eastAsia="en-US" w:bidi="en-US"/>
      </w:rPr>
    </w:lvl>
    <w:lvl w:ilvl="5" w:tplc="2A64CD1C">
      <w:numFmt w:val="bullet"/>
      <w:lvlText w:val="•"/>
      <w:lvlJc w:val="left"/>
      <w:pPr>
        <w:ind w:left="5033" w:hanging="360"/>
      </w:pPr>
      <w:rPr>
        <w:rFonts w:hint="default"/>
        <w:lang w:val="en-US" w:eastAsia="en-US" w:bidi="en-US"/>
      </w:rPr>
    </w:lvl>
    <w:lvl w:ilvl="6" w:tplc="43D0E87A">
      <w:numFmt w:val="bullet"/>
      <w:lvlText w:val="•"/>
      <w:lvlJc w:val="left"/>
      <w:pPr>
        <w:ind w:left="5875" w:hanging="360"/>
      </w:pPr>
      <w:rPr>
        <w:rFonts w:hint="default"/>
        <w:lang w:val="en-US" w:eastAsia="en-US" w:bidi="en-US"/>
      </w:rPr>
    </w:lvl>
    <w:lvl w:ilvl="7" w:tplc="21340F96">
      <w:numFmt w:val="bullet"/>
      <w:lvlText w:val="•"/>
      <w:lvlJc w:val="left"/>
      <w:pPr>
        <w:ind w:left="6718" w:hanging="360"/>
      </w:pPr>
      <w:rPr>
        <w:rFonts w:hint="default"/>
        <w:lang w:val="en-US" w:eastAsia="en-US" w:bidi="en-US"/>
      </w:rPr>
    </w:lvl>
    <w:lvl w:ilvl="8" w:tplc="4BFA4CCE">
      <w:numFmt w:val="bullet"/>
      <w:lvlText w:val="•"/>
      <w:lvlJc w:val="left"/>
      <w:pPr>
        <w:ind w:left="7561" w:hanging="360"/>
      </w:pPr>
      <w:rPr>
        <w:rFonts w:hint="default"/>
        <w:lang w:val="en-US" w:eastAsia="en-US" w:bidi="en-US"/>
      </w:rPr>
    </w:lvl>
  </w:abstractNum>
  <w:abstractNum w:abstractNumId="4" w15:restartNumberingAfterBreak="0">
    <w:nsid w:val="0CFC49D6"/>
    <w:multiLevelType w:val="hybridMultilevel"/>
    <w:tmpl w:val="D9A649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638D2"/>
    <w:multiLevelType w:val="hybridMultilevel"/>
    <w:tmpl w:val="3050D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06943"/>
    <w:multiLevelType w:val="hybridMultilevel"/>
    <w:tmpl w:val="E3280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51E16"/>
    <w:multiLevelType w:val="hybridMultilevel"/>
    <w:tmpl w:val="EEFAB3D0"/>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15C72A83"/>
    <w:multiLevelType w:val="hybridMultilevel"/>
    <w:tmpl w:val="9C68E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6607A"/>
    <w:multiLevelType w:val="hybridMultilevel"/>
    <w:tmpl w:val="E93661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62336"/>
    <w:multiLevelType w:val="hybridMultilevel"/>
    <w:tmpl w:val="0CE27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A4F51"/>
    <w:multiLevelType w:val="hybridMultilevel"/>
    <w:tmpl w:val="30C69A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67A7E"/>
    <w:multiLevelType w:val="hybridMultilevel"/>
    <w:tmpl w:val="FB6E377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DA8477C"/>
    <w:multiLevelType w:val="hybridMultilevel"/>
    <w:tmpl w:val="5588CB9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3B97C10"/>
    <w:multiLevelType w:val="hybridMultilevel"/>
    <w:tmpl w:val="658E7B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147B9A"/>
    <w:multiLevelType w:val="hybridMultilevel"/>
    <w:tmpl w:val="34D88F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6737A"/>
    <w:multiLevelType w:val="hybridMultilevel"/>
    <w:tmpl w:val="DE96CF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A71FB"/>
    <w:multiLevelType w:val="hybridMultilevel"/>
    <w:tmpl w:val="DE26ED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A02DC"/>
    <w:multiLevelType w:val="hybridMultilevel"/>
    <w:tmpl w:val="C09EE0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76F69"/>
    <w:multiLevelType w:val="hybridMultilevel"/>
    <w:tmpl w:val="BC5A53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8163C6"/>
    <w:multiLevelType w:val="hybridMultilevel"/>
    <w:tmpl w:val="8B663800"/>
    <w:lvl w:ilvl="0" w:tplc="D99000EA">
      <w:start w:val="1"/>
      <w:numFmt w:val="lowerLetter"/>
      <w:lvlText w:val="%1)"/>
      <w:lvlJc w:val="left"/>
      <w:pPr>
        <w:ind w:left="820" w:hanging="360"/>
      </w:pPr>
      <w:rPr>
        <w:rFonts w:asciiTheme="majorBidi" w:eastAsia="Trebuchet MS" w:hAnsiTheme="majorBidi" w:cstheme="majorBidi" w:hint="default"/>
        <w:spacing w:val="-1"/>
        <w:w w:val="100"/>
        <w:sz w:val="22"/>
        <w:szCs w:val="22"/>
        <w:lang w:val="en-US" w:eastAsia="en-US" w:bidi="en-US"/>
      </w:rPr>
    </w:lvl>
    <w:lvl w:ilvl="1" w:tplc="5FE076CC">
      <w:numFmt w:val="bullet"/>
      <w:lvlText w:val="•"/>
      <w:lvlJc w:val="left"/>
      <w:pPr>
        <w:ind w:left="1662" w:hanging="360"/>
      </w:pPr>
      <w:rPr>
        <w:rFonts w:hint="default"/>
        <w:lang w:val="en-US" w:eastAsia="en-US" w:bidi="en-US"/>
      </w:rPr>
    </w:lvl>
    <w:lvl w:ilvl="2" w:tplc="D6923B0E">
      <w:numFmt w:val="bullet"/>
      <w:lvlText w:val="•"/>
      <w:lvlJc w:val="left"/>
      <w:pPr>
        <w:ind w:left="2505" w:hanging="360"/>
      </w:pPr>
      <w:rPr>
        <w:rFonts w:hint="default"/>
        <w:lang w:val="en-US" w:eastAsia="en-US" w:bidi="en-US"/>
      </w:rPr>
    </w:lvl>
    <w:lvl w:ilvl="3" w:tplc="03F06F48">
      <w:numFmt w:val="bullet"/>
      <w:lvlText w:val="•"/>
      <w:lvlJc w:val="left"/>
      <w:pPr>
        <w:ind w:left="3347" w:hanging="360"/>
      </w:pPr>
      <w:rPr>
        <w:rFonts w:hint="default"/>
        <w:lang w:val="en-US" w:eastAsia="en-US" w:bidi="en-US"/>
      </w:rPr>
    </w:lvl>
    <w:lvl w:ilvl="4" w:tplc="9CDC47B8">
      <w:numFmt w:val="bullet"/>
      <w:lvlText w:val="•"/>
      <w:lvlJc w:val="left"/>
      <w:pPr>
        <w:ind w:left="4190" w:hanging="360"/>
      </w:pPr>
      <w:rPr>
        <w:rFonts w:hint="default"/>
        <w:lang w:val="en-US" w:eastAsia="en-US" w:bidi="en-US"/>
      </w:rPr>
    </w:lvl>
    <w:lvl w:ilvl="5" w:tplc="B156C658">
      <w:numFmt w:val="bullet"/>
      <w:lvlText w:val="•"/>
      <w:lvlJc w:val="left"/>
      <w:pPr>
        <w:ind w:left="5033" w:hanging="360"/>
      </w:pPr>
      <w:rPr>
        <w:rFonts w:hint="default"/>
        <w:lang w:val="en-US" w:eastAsia="en-US" w:bidi="en-US"/>
      </w:rPr>
    </w:lvl>
    <w:lvl w:ilvl="6" w:tplc="97E0E062">
      <w:numFmt w:val="bullet"/>
      <w:lvlText w:val="•"/>
      <w:lvlJc w:val="left"/>
      <w:pPr>
        <w:ind w:left="5875" w:hanging="360"/>
      </w:pPr>
      <w:rPr>
        <w:rFonts w:hint="default"/>
        <w:lang w:val="en-US" w:eastAsia="en-US" w:bidi="en-US"/>
      </w:rPr>
    </w:lvl>
    <w:lvl w:ilvl="7" w:tplc="C6B8242A">
      <w:numFmt w:val="bullet"/>
      <w:lvlText w:val="•"/>
      <w:lvlJc w:val="left"/>
      <w:pPr>
        <w:ind w:left="6718" w:hanging="360"/>
      </w:pPr>
      <w:rPr>
        <w:rFonts w:hint="default"/>
        <w:lang w:val="en-US" w:eastAsia="en-US" w:bidi="en-US"/>
      </w:rPr>
    </w:lvl>
    <w:lvl w:ilvl="8" w:tplc="A44EBC92">
      <w:numFmt w:val="bullet"/>
      <w:lvlText w:val="•"/>
      <w:lvlJc w:val="left"/>
      <w:pPr>
        <w:ind w:left="7561" w:hanging="360"/>
      </w:pPr>
      <w:rPr>
        <w:rFonts w:hint="default"/>
        <w:lang w:val="en-US" w:eastAsia="en-US" w:bidi="en-US"/>
      </w:rPr>
    </w:lvl>
  </w:abstractNum>
  <w:abstractNum w:abstractNumId="23" w15:restartNumberingAfterBreak="0">
    <w:nsid w:val="541C10C4"/>
    <w:multiLevelType w:val="hybridMultilevel"/>
    <w:tmpl w:val="C7B86F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E64584"/>
    <w:multiLevelType w:val="hybridMultilevel"/>
    <w:tmpl w:val="0B78425C"/>
    <w:lvl w:ilvl="0" w:tplc="11449BBA">
      <w:start w:val="1"/>
      <w:numFmt w:val="lowerRoman"/>
      <w:lvlText w:val="%1."/>
      <w:lvlJc w:val="left"/>
      <w:pPr>
        <w:ind w:left="1180" w:hanging="720"/>
      </w:pPr>
      <w:rPr>
        <w:rFonts w:asciiTheme="majorBidi" w:eastAsia="Trebuchet MS" w:hAnsiTheme="majorBidi" w:cstheme="majorBidi" w:hint="default"/>
        <w:spacing w:val="-1"/>
        <w:w w:val="100"/>
        <w:sz w:val="22"/>
        <w:szCs w:val="22"/>
        <w:lang w:val="en-US" w:eastAsia="en-US" w:bidi="en-US"/>
      </w:rPr>
    </w:lvl>
    <w:lvl w:ilvl="1" w:tplc="9190B9BC">
      <w:numFmt w:val="bullet"/>
      <w:lvlText w:val="•"/>
      <w:lvlJc w:val="left"/>
      <w:pPr>
        <w:ind w:left="1986" w:hanging="720"/>
      </w:pPr>
      <w:rPr>
        <w:rFonts w:hint="default"/>
        <w:lang w:val="en-US" w:eastAsia="en-US" w:bidi="en-US"/>
      </w:rPr>
    </w:lvl>
    <w:lvl w:ilvl="2" w:tplc="0C90303A">
      <w:numFmt w:val="bullet"/>
      <w:lvlText w:val="•"/>
      <w:lvlJc w:val="left"/>
      <w:pPr>
        <w:ind w:left="2793" w:hanging="720"/>
      </w:pPr>
      <w:rPr>
        <w:rFonts w:hint="default"/>
        <w:lang w:val="en-US" w:eastAsia="en-US" w:bidi="en-US"/>
      </w:rPr>
    </w:lvl>
    <w:lvl w:ilvl="3" w:tplc="9B78D52E">
      <w:numFmt w:val="bullet"/>
      <w:lvlText w:val="•"/>
      <w:lvlJc w:val="left"/>
      <w:pPr>
        <w:ind w:left="3599" w:hanging="720"/>
      </w:pPr>
      <w:rPr>
        <w:rFonts w:hint="default"/>
        <w:lang w:val="en-US" w:eastAsia="en-US" w:bidi="en-US"/>
      </w:rPr>
    </w:lvl>
    <w:lvl w:ilvl="4" w:tplc="CD3885FE">
      <w:numFmt w:val="bullet"/>
      <w:lvlText w:val="•"/>
      <w:lvlJc w:val="left"/>
      <w:pPr>
        <w:ind w:left="4406" w:hanging="720"/>
      </w:pPr>
      <w:rPr>
        <w:rFonts w:hint="default"/>
        <w:lang w:val="en-US" w:eastAsia="en-US" w:bidi="en-US"/>
      </w:rPr>
    </w:lvl>
    <w:lvl w:ilvl="5" w:tplc="DD8E091A">
      <w:numFmt w:val="bullet"/>
      <w:lvlText w:val="•"/>
      <w:lvlJc w:val="left"/>
      <w:pPr>
        <w:ind w:left="5213" w:hanging="720"/>
      </w:pPr>
      <w:rPr>
        <w:rFonts w:hint="default"/>
        <w:lang w:val="en-US" w:eastAsia="en-US" w:bidi="en-US"/>
      </w:rPr>
    </w:lvl>
    <w:lvl w:ilvl="6" w:tplc="AD7ABCCE">
      <w:numFmt w:val="bullet"/>
      <w:lvlText w:val="•"/>
      <w:lvlJc w:val="left"/>
      <w:pPr>
        <w:ind w:left="6019" w:hanging="720"/>
      </w:pPr>
      <w:rPr>
        <w:rFonts w:hint="default"/>
        <w:lang w:val="en-US" w:eastAsia="en-US" w:bidi="en-US"/>
      </w:rPr>
    </w:lvl>
    <w:lvl w:ilvl="7" w:tplc="D0A61838">
      <w:numFmt w:val="bullet"/>
      <w:lvlText w:val="•"/>
      <w:lvlJc w:val="left"/>
      <w:pPr>
        <w:ind w:left="6826" w:hanging="720"/>
      </w:pPr>
      <w:rPr>
        <w:rFonts w:hint="default"/>
        <w:lang w:val="en-US" w:eastAsia="en-US" w:bidi="en-US"/>
      </w:rPr>
    </w:lvl>
    <w:lvl w:ilvl="8" w:tplc="8F788998">
      <w:numFmt w:val="bullet"/>
      <w:lvlText w:val="•"/>
      <w:lvlJc w:val="left"/>
      <w:pPr>
        <w:ind w:left="7633" w:hanging="720"/>
      </w:pPr>
      <w:rPr>
        <w:rFonts w:hint="default"/>
        <w:lang w:val="en-US" w:eastAsia="en-US" w:bidi="en-US"/>
      </w:rPr>
    </w:lvl>
  </w:abstractNum>
  <w:abstractNum w:abstractNumId="25" w15:restartNumberingAfterBreak="0">
    <w:nsid w:val="5C9C191A"/>
    <w:multiLevelType w:val="hybridMultilevel"/>
    <w:tmpl w:val="73726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B1A99"/>
    <w:multiLevelType w:val="hybridMultilevel"/>
    <w:tmpl w:val="0BA660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B62BA7"/>
    <w:multiLevelType w:val="hybridMultilevel"/>
    <w:tmpl w:val="8E70EC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719103">
    <w:abstractNumId w:val="8"/>
  </w:num>
  <w:num w:numId="2" w16cid:durableId="58211845">
    <w:abstractNumId w:val="22"/>
  </w:num>
  <w:num w:numId="3" w16cid:durableId="2054452269">
    <w:abstractNumId w:val="24"/>
  </w:num>
  <w:num w:numId="4" w16cid:durableId="1037194235">
    <w:abstractNumId w:val="3"/>
  </w:num>
  <w:num w:numId="5" w16cid:durableId="1248347790">
    <w:abstractNumId w:val="27"/>
  </w:num>
  <w:num w:numId="6" w16cid:durableId="1050109570">
    <w:abstractNumId w:val="12"/>
  </w:num>
  <w:num w:numId="7" w16cid:durableId="152263826">
    <w:abstractNumId w:val="5"/>
  </w:num>
  <w:num w:numId="8" w16cid:durableId="1301231116">
    <w:abstractNumId w:val="11"/>
  </w:num>
  <w:num w:numId="9" w16cid:durableId="1797094984">
    <w:abstractNumId w:val="21"/>
  </w:num>
  <w:num w:numId="10" w16cid:durableId="1875459925">
    <w:abstractNumId w:val="9"/>
  </w:num>
  <w:num w:numId="11" w16cid:durableId="1122184895">
    <w:abstractNumId w:val="2"/>
  </w:num>
  <w:num w:numId="12" w16cid:durableId="1210189117">
    <w:abstractNumId w:val="16"/>
  </w:num>
  <w:num w:numId="13" w16cid:durableId="698700147">
    <w:abstractNumId w:val="26"/>
  </w:num>
  <w:num w:numId="14" w16cid:durableId="946500125">
    <w:abstractNumId w:val="7"/>
  </w:num>
  <w:num w:numId="15" w16cid:durableId="1459226579">
    <w:abstractNumId w:val="18"/>
  </w:num>
  <w:num w:numId="16" w16cid:durableId="524056659">
    <w:abstractNumId w:val="23"/>
  </w:num>
  <w:num w:numId="17" w16cid:durableId="19674482">
    <w:abstractNumId w:val="1"/>
  </w:num>
  <w:num w:numId="18" w16cid:durableId="1509560955">
    <w:abstractNumId w:val="6"/>
  </w:num>
  <w:num w:numId="19" w16cid:durableId="348995010">
    <w:abstractNumId w:val="13"/>
  </w:num>
  <w:num w:numId="20" w16cid:durableId="1618637777">
    <w:abstractNumId w:val="25"/>
  </w:num>
  <w:num w:numId="21" w16cid:durableId="1841657015">
    <w:abstractNumId w:val="10"/>
  </w:num>
  <w:num w:numId="22" w16cid:durableId="1619799768">
    <w:abstractNumId w:val="17"/>
  </w:num>
  <w:num w:numId="23" w16cid:durableId="1339848427">
    <w:abstractNumId w:val="20"/>
  </w:num>
  <w:num w:numId="24" w16cid:durableId="2042247583">
    <w:abstractNumId w:val="15"/>
  </w:num>
  <w:num w:numId="25" w16cid:durableId="1199395203">
    <w:abstractNumId w:val="14"/>
  </w:num>
  <w:num w:numId="26" w16cid:durableId="1300767167">
    <w:abstractNumId w:val="4"/>
  </w:num>
  <w:num w:numId="27" w16cid:durableId="152551261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E5"/>
    <w:rsid w:val="000012C1"/>
    <w:rsid w:val="000012E9"/>
    <w:rsid w:val="00001DEB"/>
    <w:rsid w:val="000028D7"/>
    <w:rsid w:val="000059E2"/>
    <w:rsid w:val="0000644F"/>
    <w:rsid w:val="00006478"/>
    <w:rsid w:val="0000731F"/>
    <w:rsid w:val="00007740"/>
    <w:rsid w:val="000102DE"/>
    <w:rsid w:val="00014EE2"/>
    <w:rsid w:val="00015994"/>
    <w:rsid w:val="00016713"/>
    <w:rsid w:val="000223B3"/>
    <w:rsid w:val="0002345D"/>
    <w:rsid w:val="000258C4"/>
    <w:rsid w:val="0002706B"/>
    <w:rsid w:val="0003043D"/>
    <w:rsid w:val="00030621"/>
    <w:rsid w:val="00030B47"/>
    <w:rsid w:val="0003111E"/>
    <w:rsid w:val="000314FF"/>
    <w:rsid w:val="00031E95"/>
    <w:rsid w:val="00033D83"/>
    <w:rsid w:val="00035569"/>
    <w:rsid w:val="00035624"/>
    <w:rsid w:val="00036573"/>
    <w:rsid w:val="00036AA8"/>
    <w:rsid w:val="00037C52"/>
    <w:rsid w:val="00041194"/>
    <w:rsid w:val="000417E8"/>
    <w:rsid w:val="000427E9"/>
    <w:rsid w:val="0004287F"/>
    <w:rsid w:val="00042A1E"/>
    <w:rsid w:val="00042B45"/>
    <w:rsid w:val="0004403E"/>
    <w:rsid w:val="00044220"/>
    <w:rsid w:val="00045858"/>
    <w:rsid w:val="000461DC"/>
    <w:rsid w:val="000468A8"/>
    <w:rsid w:val="00046CC5"/>
    <w:rsid w:val="00052353"/>
    <w:rsid w:val="00052417"/>
    <w:rsid w:val="0005288D"/>
    <w:rsid w:val="00053880"/>
    <w:rsid w:val="00053B6C"/>
    <w:rsid w:val="00054351"/>
    <w:rsid w:val="0005447A"/>
    <w:rsid w:val="000560B8"/>
    <w:rsid w:val="0006008A"/>
    <w:rsid w:val="00060EDD"/>
    <w:rsid w:val="00061AE5"/>
    <w:rsid w:val="00062030"/>
    <w:rsid w:val="00062702"/>
    <w:rsid w:val="00063C56"/>
    <w:rsid w:val="000646D7"/>
    <w:rsid w:val="00064896"/>
    <w:rsid w:val="00066516"/>
    <w:rsid w:val="00067282"/>
    <w:rsid w:val="0007006F"/>
    <w:rsid w:val="00070BC2"/>
    <w:rsid w:val="00072452"/>
    <w:rsid w:val="00072C06"/>
    <w:rsid w:val="00072DD7"/>
    <w:rsid w:val="0007300A"/>
    <w:rsid w:val="000743D9"/>
    <w:rsid w:val="0007493D"/>
    <w:rsid w:val="0007555C"/>
    <w:rsid w:val="000759DB"/>
    <w:rsid w:val="00075D15"/>
    <w:rsid w:val="000775F1"/>
    <w:rsid w:val="00080782"/>
    <w:rsid w:val="00081610"/>
    <w:rsid w:val="0008175D"/>
    <w:rsid w:val="0008209C"/>
    <w:rsid w:val="000825DD"/>
    <w:rsid w:val="0008402C"/>
    <w:rsid w:val="00085297"/>
    <w:rsid w:val="000860F8"/>
    <w:rsid w:val="00087F44"/>
    <w:rsid w:val="00090094"/>
    <w:rsid w:val="000900A0"/>
    <w:rsid w:val="00091528"/>
    <w:rsid w:val="000925B0"/>
    <w:rsid w:val="00092894"/>
    <w:rsid w:val="0009347D"/>
    <w:rsid w:val="000A067E"/>
    <w:rsid w:val="000A1A61"/>
    <w:rsid w:val="000A27D5"/>
    <w:rsid w:val="000A628D"/>
    <w:rsid w:val="000A738F"/>
    <w:rsid w:val="000A770B"/>
    <w:rsid w:val="000B0AC8"/>
    <w:rsid w:val="000B1AF6"/>
    <w:rsid w:val="000B21CB"/>
    <w:rsid w:val="000B3753"/>
    <w:rsid w:val="000B49A6"/>
    <w:rsid w:val="000B4BCC"/>
    <w:rsid w:val="000B5C7F"/>
    <w:rsid w:val="000B75F9"/>
    <w:rsid w:val="000B7B18"/>
    <w:rsid w:val="000B7E40"/>
    <w:rsid w:val="000C031E"/>
    <w:rsid w:val="000C0722"/>
    <w:rsid w:val="000C27C7"/>
    <w:rsid w:val="000C3717"/>
    <w:rsid w:val="000C3B81"/>
    <w:rsid w:val="000C5A22"/>
    <w:rsid w:val="000C5EF1"/>
    <w:rsid w:val="000C5F52"/>
    <w:rsid w:val="000C6042"/>
    <w:rsid w:val="000C78BF"/>
    <w:rsid w:val="000D06EA"/>
    <w:rsid w:val="000D073A"/>
    <w:rsid w:val="000D195F"/>
    <w:rsid w:val="000D2875"/>
    <w:rsid w:val="000D2BE2"/>
    <w:rsid w:val="000D34C9"/>
    <w:rsid w:val="000D40F3"/>
    <w:rsid w:val="000D4214"/>
    <w:rsid w:val="000D4495"/>
    <w:rsid w:val="000D7AC5"/>
    <w:rsid w:val="000E04A8"/>
    <w:rsid w:val="000E0B98"/>
    <w:rsid w:val="000E17C1"/>
    <w:rsid w:val="000E189F"/>
    <w:rsid w:val="000E3645"/>
    <w:rsid w:val="000E37B8"/>
    <w:rsid w:val="000E55E0"/>
    <w:rsid w:val="000E56C3"/>
    <w:rsid w:val="000F0082"/>
    <w:rsid w:val="000F0240"/>
    <w:rsid w:val="000F129F"/>
    <w:rsid w:val="000F15DA"/>
    <w:rsid w:val="000F1BFA"/>
    <w:rsid w:val="000F21EC"/>
    <w:rsid w:val="000F2C35"/>
    <w:rsid w:val="000F3A60"/>
    <w:rsid w:val="000F5E94"/>
    <w:rsid w:val="000F60CC"/>
    <w:rsid w:val="000F61BB"/>
    <w:rsid w:val="000F7B2C"/>
    <w:rsid w:val="00101DF9"/>
    <w:rsid w:val="00102D88"/>
    <w:rsid w:val="001032E2"/>
    <w:rsid w:val="00103A20"/>
    <w:rsid w:val="00104F9A"/>
    <w:rsid w:val="00106653"/>
    <w:rsid w:val="001077CB"/>
    <w:rsid w:val="00107B07"/>
    <w:rsid w:val="00110133"/>
    <w:rsid w:val="0011051C"/>
    <w:rsid w:val="001119AE"/>
    <w:rsid w:val="00112649"/>
    <w:rsid w:val="001127E0"/>
    <w:rsid w:val="00114143"/>
    <w:rsid w:val="0011423A"/>
    <w:rsid w:val="00115B4A"/>
    <w:rsid w:val="00115BE7"/>
    <w:rsid w:val="00116124"/>
    <w:rsid w:val="00121080"/>
    <w:rsid w:val="001229B1"/>
    <w:rsid w:val="001229F6"/>
    <w:rsid w:val="00122D6D"/>
    <w:rsid w:val="0012364C"/>
    <w:rsid w:val="00123757"/>
    <w:rsid w:val="0012553A"/>
    <w:rsid w:val="001266B1"/>
    <w:rsid w:val="001266C9"/>
    <w:rsid w:val="0012682B"/>
    <w:rsid w:val="00126B22"/>
    <w:rsid w:val="00126FFA"/>
    <w:rsid w:val="001274AA"/>
    <w:rsid w:val="001276E8"/>
    <w:rsid w:val="001277AB"/>
    <w:rsid w:val="00127E10"/>
    <w:rsid w:val="0013373D"/>
    <w:rsid w:val="001357B8"/>
    <w:rsid w:val="00136549"/>
    <w:rsid w:val="00136AD5"/>
    <w:rsid w:val="00137C67"/>
    <w:rsid w:val="00137EBF"/>
    <w:rsid w:val="00140B77"/>
    <w:rsid w:val="0014391D"/>
    <w:rsid w:val="00143E98"/>
    <w:rsid w:val="001467C3"/>
    <w:rsid w:val="001505FD"/>
    <w:rsid w:val="00150A07"/>
    <w:rsid w:val="00152822"/>
    <w:rsid w:val="00153C33"/>
    <w:rsid w:val="00154F12"/>
    <w:rsid w:val="001569CE"/>
    <w:rsid w:val="00156CE6"/>
    <w:rsid w:val="0015709D"/>
    <w:rsid w:val="0015723B"/>
    <w:rsid w:val="001618E6"/>
    <w:rsid w:val="00161C4F"/>
    <w:rsid w:val="00161FF1"/>
    <w:rsid w:val="0017052B"/>
    <w:rsid w:val="00170823"/>
    <w:rsid w:val="00171A6F"/>
    <w:rsid w:val="00171C13"/>
    <w:rsid w:val="00172A69"/>
    <w:rsid w:val="00172F00"/>
    <w:rsid w:val="00173A6F"/>
    <w:rsid w:val="00173AA4"/>
    <w:rsid w:val="00174A5A"/>
    <w:rsid w:val="00175618"/>
    <w:rsid w:val="00176B96"/>
    <w:rsid w:val="00176F72"/>
    <w:rsid w:val="00176FAA"/>
    <w:rsid w:val="00177620"/>
    <w:rsid w:val="001776C8"/>
    <w:rsid w:val="0018051A"/>
    <w:rsid w:val="00180BA4"/>
    <w:rsid w:val="00183C0F"/>
    <w:rsid w:val="0018552D"/>
    <w:rsid w:val="00187878"/>
    <w:rsid w:val="0018794F"/>
    <w:rsid w:val="00190013"/>
    <w:rsid w:val="00191011"/>
    <w:rsid w:val="00192476"/>
    <w:rsid w:val="00197D80"/>
    <w:rsid w:val="001A056D"/>
    <w:rsid w:val="001A1222"/>
    <w:rsid w:val="001A1790"/>
    <w:rsid w:val="001A2209"/>
    <w:rsid w:val="001A3981"/>
    <w:rsid w:val="001A4F68"/>
    <w:rsid w:val="001A68AB"/>
    <w:rsid w:val="001A7A32"/>
    <w:rsid w:val="001B009E"/>
    <w:rsid w:val="001B0F0A"/>
    <w:rsid w:val="001B1AD0"/>
    <w:rsid w:val="001B297E"/>
    <w:rsid w:val="001B598F"/>
    <w:rsid w:val="001B747A"/>
    <w:rsid w:val="001B74BC"/>
    <w:rsid w:val="001B7DB3"/>
    <w:rsid w:val="001C14B0"/>
    <w:rsid w:val="001C1890"/>
    <w:rsid w:val="001C46E2"/>
    <w:rsid w:val="001C4A10"/>
    <w:rsid w:val="001C75A7"/>
    <w:rsid w:val="001C7B04"/>
    <w:rsid w:val="001D3E3F"/>
    <w:rsid w:val="001D4707"/>
    <w:rsid w:val="001D4768"/>
    <w:rsid w:val="001D5370"/>
    <w:rsid w:val="001E14D8"/>
    <w:rsid w:val="001E2831"/>
    <w:rsid w:val="001E2EBE"/>
    <w:rsid w:val="001E32B9"/>
    <w:rsid w:val="001E3ED4"/>
    <w:rsid w:val="001E5447"/>
    <w:rsid w:val="001E642E"/>
    <w:rsid w:val="001E68C0"/>
    <w:rsid w:val="001E71D2"/>
    <w:rsid w:val="001F079F"/>
    <w:rsid w:val="001F1AB9"/>
    <w:rsid w:val="001F33B0"/>
    <w:rsid w:val="001F4F32"/>
    <w:rsid w:val="001F5058"/>
    <w:rsid w:val="001F564F"/>
    <w:rsid w:val="001F59E3"/>
    <w:rsid w:val="001F5FB0"/>
    <w:rsid w:val="001F6406"/>
    <w:rsid w:val="001F6CE0"/>
    <w:rsid w:val="0020020A"/>
    <w:rsid w:val="00200781"/>
    <w:rsid w:val="00205570"/>
    <w:rsid w:val="00205933"/>
    <w:rsid w:val="00210B41"/>
    <w:rsid w:val="00210EEF"/>
    <w:rsid w:val="00211CEC"/>
    <w:rsid w:val="00211E2C"/>
    <w:rsid w:val="0021345B"/>
    <w:rsid w:val="0021369E"/>
    <w:rsid w:val="00214772"/>
    <w:rsid w:val="00214BF4"/>
    <w:rsid w:val="00215B09"/>
    <w:rsid w:val="00220764"/>
    <w:rsid w:val="00221D92"/>
    <w:rsid w:val="002221CE"/>
    <w:rsid w:val="00223557"/>
    <w:rsid w:val="00224696"/>
    <w:rsid w:val="0022476D"/>
    <w:rsid w:val="00224831"/>
    <w:rsid w:val="00224D80"/>
    <w:rsid w:val="00224DC1"/>
    <w:rsid w:val="00224E88"/>
    <w:rsid w:val="00225908"/>
    <w:rsid w:val="002272A7"/>
    <w:rsid w:val="00227583"/>
    <w:rsid w:val="00227EE5"/>
    <w:rsid w:val="002312E0"/>
    <w:rsid w:val="002322A5"/>
    <w:rsid w:val="00232A4E"/>
    <w:rsid w:val="00232C0A"/>
    <w:rsid w:val="002336C8"/>
    <w:rsid w:val="00233A1B"/>
    <w:rsid w:val="002341A5"/>
    <w:rsid w:val="00234C81"/>
    <w:rsid w:val="0023500E"/>
    <w:rsid w:val="002352E1"/>
    <w:rsid w:val="00235CD6"/>
    <w:rsid w:val="002372D0"/>
    <w:rsid w:val="002406BF"/>
    <w:rsid w:val="00241801"/>
    <w:rsid w:val="00242424"/>
    <w:rsid w:val="0024494E"/>
    <w:rsid w:val="00244FF4"/>
    <w:rsid w:val="00245315"/>
    <w:rsid w:val="0024564E"/>
    <w:rsid w:val="002513C7"/>
    <w:rsid w:val="00251E2C"/>
    <w:rsid w:val="00253675"/>
    <w:rsid w:val="00253B5C"/>
    <w:rsid w:val="00254325"/>
    <w:rsid w:val="002547F1"/>
    <w:rsid w:val="00255A50"/>
    <w:rsid w:val="002575B3"/>
    <w:rsid w:val="002601EE"/>
    <w:rsid w:val="002625E8"/>
    <w:rsid w:val="00263482"/>
    <w:rsid w:val="002643F6"/>
    <w:rsid w:val="00267284"/>
    <w:rsid w:val="002673FB"/>
    <w:rsid w:val="00267D61"/>
    <w:rsid w:val="0027129E"/>
    <w:rsid w:val="00272275"/>
    <w:rsid w:val="002729CA"/>
    <w:rsid w:val="00273A7C"/>
    <w:rsid w:val="00274126"/>
    <w:rsid w:val="00275E1F"/>
    <w:rsid w:val="0027623F"/>
    <w:rsid w:val="0027775D"/>
    <w:rsid w:val="00281090"/>
    <w:rsid w:val="002816CA"/>
    <w:rsid w:val="00284471"/>
    <w:rsid w:val="00285E1A"/>
    <w:rsid w:val="00286835"/>
    <w:rsid w:val="0028774E"/>
    <w:rsid w:val="00287791"/>
    <w:rsid w:val="002908B0"/>
    <w:rsid w:val="00291EF2"/>
    <w:rsid w:val="00291FF3"/>
    <w:rsid w:val="00292799"/>
    <w:rsid w:val="00292B17"/>
    <w:rsid w:val="00294562"/>
    <w:rsid w:val="00294E22"/>
    <w:rsid w:val="00297F45"/>
    <w:rsid w:val="002A00C8"/>
    <w:rsid w:val="002A1433"/>
    <w:rsid w:val="002A2362"/>
    <w:rsid w:val="002A24D8"/>
    <w:rsid w:val="002A2C5C"/>
    <w:rsid w:val="002A4E7C"/>
    <w:rsid w:val="002A57A5"/>
    <w:rsid w:val="002A5885"/>
    <w:rsid w:val="002A6DB2"/>
    <w:rsid w:val="002A788D"/>
    <w:rsid w:val="002A7CFB"/>
    <w:rsid w:val="002B1763"/>
    <w:rsid w:val="002B187F"/>
    <w:rsid w:val="002B1FB5"/>
    <w:rsid w:val="002B433C"/>
    <w:rsid w:val="002B4930"/>
    <w:rsid w:val="002B6FC1"/>
    <w:rsid w:val="002C00BF"/>
    <w:rsid w:val="002C02D5"/>
    <w:rsid w:val="002C0391"/>
    <w:rsid w:val="002C0B1C"/>
    <w:rsid w:val="002C2D69"/>
    <w:rsid w:val="002C3A7E"/>
    <w:rsid w:val="002C4334"/>
    <w:rsid w:val="002C490E"/>
    <w:rsid w:val="002C5C90"/>
    <w:rsid w:val="002C7EE9"/>
    <w:rsid w:val="002D0166"/>
    <w:rsid w:val="002D1906"/>
    <w:rsid w:val="002D1ACE"/>
    <w:rsid w:val="002D66AD"/>
    <w:rsid w:val="002D6A10"/>
    <w:rsid w:val="002D6B97"/>
    <w:rsid w:val="002D70BD"/>
    <w:rsid w:val="002D7209"/>
    <w:rsid w:val="002D7594"/>
    <w:rsid w:val="002E1929"/>
    <w:rsid w:val="002E30A3"/>
    <w:rsid w:val="002E5EE1"/>
    <w:rsid w:val="002F0F66"/>
    <w:rsid w:val="002F3153"/>
    <w:rsid w:val="002F48FB"/>
    <w:rsid w:val="002F71F9"/>
    <w:rsid w:val="00302F99"/>
    <w:rsid w:val="00303A53"/>
    <w:rsid w:val="00303E17"/>
    <w:rsid w:val="003059FE"/>
    <w:rsid w:val="00305B8F"/>
    <w:rsid w:val="0030620C"/>
    <w:rsid w:val="003069B9"/>
    <w:rsid w:val="003123AC"/>
    <w:rsid w:val="00312816"/>
    <w:rsid w:val="00313610"/>
    <w:rsid w:val="00313B6D"/>
    <w:rsid w:val="00313BDC"/>
    <w:rsid w:val="003148C6"/>
    <w:rsid w:val="00314D11"/>
    <w:rsid w:val="00315D0D"/>
    <w:rsid w:val="00316571"/>
    <w:rsid w:val="00316A8C"/>
    <w:rsid w:val="00317636"/>
    <w:rsid w:val="003227B5"/>
    <w:rsid w:val="00322E37"/>
    <w:rsid w:val="003243A1"/>
    <w:rsid w:val="003249AB"/>
    <w:rsid w:val="00324AB9"/>
    <w:rsid w:val="00324AEC"/>
    <w:rsid w:val="0032523F"/>
    <w:rsid w:val="0032529E"/>
    <w:rsid w:val="00330CB1"/>
    <w:rsid w:val="00330D8A"/>
    <w:rsid w:val="00331D6A"/>
    <w:rsid w:val="00333313"/>
    <w:rsid w:val="00333442"/>
    <w:rsid w:val="003337C0"/>
    <w:rsid w:val="00333E94"/>
    <w:rsid w:val="00334A6A"/>
    <w:rsid w:val="00334CC4"/>
    <w:rsid w:val="00334D49"/>
    <w:rsid w:val="00340953"/>
    <w:rsid w:val="003409BE"/>
    <w:rsid w:val="00341982"/>
    <w:rsid w:val="00341B89"/>
    <w:rsid w:val="00342DD4"/>
    <w:rsid w:val="00342EBC"/>
    <w:rsid w:val="00343396"/>
    <w:rsid w:val="00343653"/>
    <w:rsid w:val="003440A9"/>
    <w:rsid w:val="003450B5"/>
    <w:rsid w:val="00347058"/>
    <w:rsid w:val="00347B06"/>
    <w:rsid w:val="00347E89"/>
    <w:rsid w:val="003500F4"/>
    <w:rsid w:val="003516F6"/>
    <w:rsid w:val="00353485"/>
    <w:rsid w:val="0035418A"/>
    <w:rsid w:val="00355332"/>
    <w:rsid w:val="00357D36"/>
    <w:rsid w:val="00360364"/>
    <w:rsid w:val="00360FC1"/>
    <w:rsid w:val="00362E78"/>
    <w:rsid w:val="00363B27"/>
    <w:rsid w:val="003640AE"/>
    <w:rsid w:val="0036438F"/>
    <w:rsid w:val="0036442C"/>
    <w:rsid w:val="00366481"/>
    <w:rsid w:val="00366950"/>
    <w:rsid w:val="00366962"/>
    <w:rsid w:val="0037033A"/>
    <w:rsid w:val="003708D2"/>
    <w:rsid w:val="003748BC"/>
    <w:rsid w:val="0037600F"/>
    <w:rsid w:val="00376197"/>
    <w:rsid w:val="0037652C"/>
    <w:rsid w:val="00376AB5"/>
    <w:rsid w:val="003771A2"/>
    <w:rsid w:val="00377299"/>
    <w:rsid w:val="003776F7"/>
    <w:rsid w:val="00380C2B"/>
    <w:rsid w:val="003810D2"/>
    <w:rsid w:val="00382934"/>
    <w:rsid w:val="00382E62"/>
    <w:rsid w:val="00383196"/>
    <w:rsid w:val="003832C3"/>
    <w:rsid w:val="003840AB"/>
    <w:rsid w:val="00386BDF"/>
    <w:rsid w:val="00386CAE"/>
    <w:rsid w:val="0038700B"/>
    <w:rsid w:val="0039251C"/>
    <w:rsid w:val="00392F81"/>
    <w:rsid w:val="00394E92"/>
    <w:rsid w:val="0039628B"/>
    <w:rsid w:val="00397D90"/>
    <w:rsid w:val="003A01B0"/>
    <w:rsid w:val="003A1482"/>
    <w:rsid w:val="003A20F8"/>
    <w:rsid w:val="003A362D"/>
    <w:rsid w:val="003A37C8"/>
    <w:rsid w:val="003A3D55"/>
    <w:rsid w:val="003A40FD"/>
    <w:rsid w:val="003A4E88"/>
    <w:rsid w:val="003A4F7C"/>
    <w:rsid w:val="003A501B"/>
    <w:rsid w:val="003A5120"/>
    <w:rsid w:val="003A5AA1"/>
    <w:rsid w:val="003A6FB0"/>
    <w:rsid w:val="003A7D79"/>
    <w:rsid w:val="003B10B3"/>
    <w:rsid w:val="003B21D5"/>
    <w:rsid w:val="003B235E"/>
    <w:rsid w:val="003B322C"/>
    <w:rsid w:val="003B3581"/>
    <w:rsid w:val="003B3CD4"/>
    <w:rsid w:val="003B580B"/>
    <w:rsid w:val="003B6590"/>
    <w:rsid w:val="003C02FE"/>
    <w:rsid w:val="003C0D66"/>
    <w:rsid w:val="003C19C4"/>
    <w:rsid w:val="003C1B35"/>
    <w:rsid w:val="003C3309"/>
    <w:rsid w:val="003C3C59"/>
    <w:rsid w:val="003C4215"/>
    <w:rsid w:val="003C5D80"/>
    <w:rsid w:val="003D0FBB"/>
    <w:rsid w:val="003D14CF"/>
    <w:rsid w:val="003D1E5C"/>
    <w:rsid w:val="003D23AF"/>
    <w:rsid w:val="003D3339"/>
    <w:rsid w:val="003D3576"/>
    <w:rsid w:val="003D37B6"/>
    <w:rsid w:val="003D49C2"/>
    <w:rsid w:val="003D4E21"/>
    <w:rsid w:val="003D6173"/>
    <w:rsid w:val="003D6426"/>
    <w:rsid w:val="003D712D"/>
    <w:rsid w:val="003D78E8"/>
    <w:rsid w:val="003E0907"/>
    <w:rsid w:val="003E0C93"/>
    <w:rsid w:val="003E21C3"/>
    <w:rsid w:val="003E2C07"/>
    <w:rsid w:val="003E2C2C"/>
    <w:rsid w:val="003E38E3"/>
    <w:rsid w:val="003E4DF5"/>
    <w:rsid w:val="003E54EA"/>
    <w:rsid w:val="003E717D"/>
    <w:rsid w:val="003E7B3C"/>
    <w:rsid w:val="003F08D2"/>
    <w:rsid w:val="003F0BB4"/>
    <w:rsid w:val="003F190C"/>
    <w:rsid w:val="003F3B3C"/>
    <w:rsid w:val="003F5276"/>
    <w:rsid w:val="003F5BDA"/>
    <w:rsid w:val="003F7AE5"/>
    <w:rsid w:val="00400257"/>
    <w:rsid w:val="00400900"/>
    <w:rsid w:val="004011C6"/>
    <w:rsid w:val="00403242"/>
    <w:rsid w:val="00403392"/>
    <w:rsid w:val="00403796"/>
    <w:rsid w:val="00403AB7"/>
    <w:rsid w:val="00404994"/>
    <w:rsid w:val="004054D1"/>
    <w:rsid w:val="00405533"/>
    <w:rsid w:val="0040600C"/>
    <w:rsid w:val="00407297"/>
    <w:rsid w:val="004077D5"/>
    <w:rsid w:val="00410154"/>
    <w:rsid w:val="00412203"/>
    <w:rsid w:val="00412AC6"/>
    <w:rsid w:val="00412E4F"/>
    <w:rsid w:val="0041300C"/>
    <w:rsid w:val="00413923"/>
    <w:rsid w:val="00413BAB"/>
    <w:rsid w:val="00413BE7"/>
    <w:rsid w:val="0041420D"/>
    <w:rsid w:val="00415FCE"/>
    <w:rsid w:val="00416E51"/>
    <w:rsid w:val="00417D2B"/>
    <w:rsid w:val="00417FBC"/>
    <w:rsid w:val="0042026F"/>
    <w:rsid w:val="00421EC9"/>
    <w:rsid w:val="00422904"/>
    <w:rsid w:val="00422E7F"/>
    <w:rsid w:val="004252EB"/>
    <w:rsid w:val="0042540A"/>
    <w:rsid w:val="00425E2D"/>
    <w:rsid w:val="004265BB"/>
    <w:rsid w:val="004267BA"/>
    <w:rsid w:val="00426C79"/>
    <w:rsid w:val="004275F1"/>
    <w:rsid w:val="0043175E"/>
    <w:rsid w:val="00431DA9"/>
    <w:rsid w:val="00431DBC"/>
    <w:rsid w:val="00434B02"/>
    <w:rsid w:val="004356C4"/>
    <w:rsid w:val="00435BA8"/>
    <w:rsid w:val="00435BB4"/>
    <w:rsid w:val="00436E8C"/>
    <w:rsid w:val="00441170"/>
    <w:rsid w:val="0044216B"/>
    <w:rsid w:val="0044235B"/>
    <w:rsid w:val="00443059"/>
    <w:rsid w:val="00443C1C"/>
    <w:rsid w:val="004445D9"/>
    <w:rsid w:val="00444F50"/>
    <w:rsid w:val="00445518"/>
    <w:rsid w:val="00452609"/>
    <w:rsid w:val="004527CA"/>
    <w:rsid w:val="00453390"/>
    <w:rsid w:val="004559E7"/>
    <w:rsid w:val="00455C19"/>
    <w:rsid w:val="0045615B"/>
    <w:rsid w:val="00456202"/>
    <w:rsid w:val="00456323"/>
    <w:rsid w:val="004579CB"/>
    <w:rsid w:val="0046046D"/>
    <w:rsid w:val="004609BA"/>
    <w:rsid w:val="00460E97"/>
    <w:rsid w:val="004623DE"/>
    <w:rsid w:val="004643C3"/>
    <w:rsid w:val="00464CC3"/>
    <w:rsid w:val="0046501A"/>
    <w:rsid w:val="004665D1"/>
    <w:rsid w:val="004668EB"/>
    <w:rsid w:val="004670A2"/>
    <w:rsid w:val="00470D3A"/>
    <w:rsid w:val="00472405"/>
    <w:rsid w:val="004738B2"/>
    <w:rsid w:val="00473B54"/>
    <w:rsid w:val="00473F3C"/>
    <w:rsid w:val="00473F6E"/>
    <w:rsid w:val="004762E2"/>
    <w:rsid w:val="00476EF2"/>
    <w:rsid w:val="004775A2"/>
    <w:rsid w:val="0048174D"/>
    <w:rsid w:val="00481C3E"/>
    <w:rsid w:val="00482790"/>
    <w:rsid w:val="00482E52"/>
    <w:rsid w:val="00482EC5"/>
    <w:rsid w:val="00483F2D"/>
    <w:rsid w:val="00486116"/>
    <w:rsid w:val="00487A58"/>
    <w:rsid w:val="00487F78"/>
    <w:rsid w:val="00491AC1"/>
    <w:rsid w:val="00491E41"/>
    <w:rsid w:val="00494BC6"/>
    <w:rsid w:val="0049533F"/>
    <w:rsid w:val="00495BC6"/>
    <w:rsid w:val="0049677E"/>
    <w:rsid w:val="00496F9B"/>
    <w:rsid w:val="004A0845"/>
    <w:rsid w:val="004A1765"/>
    <w:rsid w:val="004A239E"/>
    <w:rsid w:val="004A23B5"/>
    <w:rsid w:val="004A2916"/>
    <w:rsid w:val="004A3496"/>
    <w:rsid w:val="004A427B"/>
    <w:rsid w:val="004A4712"/>
    <w:rsid w:val="004A4943"/>
    <w:rsid w:val="004A52D1"/>
    <w:rsid w:val="004A6103"/>
    <w:rsid w:val="004A7083"/>
    <w:rsid w:val="004A7484"/>
    <w:rsid w:val="004B13A0"/>
    <w:rsid w:val="004B1681"/>
    <w:rsid w:val="004B2349"/>
    <w:rsid w:val="004B2782"/>
    <w:rsid w:val="004B2F0D"/>
    <w:rsid w:val="004B3217"/>
    <w:rsid w:val="004B4B35"/>
    <w:rsid w:val="004B4BE4"/>
    <w:rsid w:val="004B6A3F"/>
    <w:rsid w:val="004C0458"/>
    <w:rsid w:val="004C04E9"/>
    <w:rsid w:val="004C073C"/>
    <w:rsid w:val="004C0FCC"/>
    <w:rsid w:val="004C10E4"/>
    <w:rsid w:val="004C3231"/>
    <w:rsid w:val="004C3435"/>
    <w:rsid w:val="004C3820"/>
    <w:rsid w:val="004C390C"/>
    <w:rsid w:val="004C5715"/>
    <w:rsid w:val="004C6CEF"/>
    <w:rsid w:val="004C73F5"/>
    <w:rsid w:val="004D0574"/>
    <w:rsid w:val="004D063F"/>
    <w:rsid w:val="004D0746"/>
    <w:rsid w:val="004D07C3"/>
    <w:rsid w:val="004D0EAE"/>
    <w:rsid w:val="004D1440"/>
    <w:rsid w:val="004D1762"/>
    <w:rsid w:val="004D3627"/>
    <w:rsid w:val="004D3907"/>
    <w:rsid w:val="004D3A9B"/>
    <w:rsid w:val="004D3ED2"/>
    <w:rsid w:val="004D61A4"/>
    <w:rsid w:val="004D63AB"/>
    <w:rsid w:val="004D6F87"/>
    <w:rsid w:val="004D7B49"/>
    <w:rsid w:val="004E0D73"/>
    <w:rsid w:val="004E1D49"/>
    <w:rsid w:val="004E1FA2"/>
    <w:rsid w:val="004E29B5"/>
    <w:rsid w:val="004E3140"/>
    <w:rsid w:val="004E3FA4"/>
    <w:rsid w:val="004E48C1"/>
    <w:rsid w:val="004E511B"/>
    <w:rsid w:val="004E5CB5"/>
    <w:rsid w:val="004E7650"/>
    <w:rsid w:val="004F10B4"/>
    <w:rsid w:val="004F197E"/>
    <w:rsid w:val="004F2F12"/>
    <w:rsid w:val="004F34DA"/>
    <w:rsid w:val="004F3B96"/>
    <w:rsid w:val="004F42A6"/>
    <w:rsid w:val="004F4BD3"/>
    <w:rsid w:val="004F5228"/>
    <w:rsid w:val="004F61EB"/>
    <w:rsid w:val="004F7378"/>
    <w:rsid w:val="00500528"/>
    <w:rsid w:val="00500F25"/>
    <w:rsid w:val="005010A1"/>
    <w:rsid w:val="00505A0F"/>
    <w:rsid w:val="0050619D"/>
    <w:rsid w:val="00506295"/>
    <w:rsid w:val="00506894"/>
    <w:rsid w:val="00506C48"/>
    <w:rsid w:val="00507484"/>
    <w:rsid w:val="00510000"/>
    <w:rsid w:val="00510D4F"/>
    <w:rsid w:val="00510F66"/>
    <w:rsid w:val="005126FF"/>
    <w:rsid w:val="005143DE"/>
    <w:rsid w:val="00514676"/>
    <w:rsid w:val="00516677"/>
    <w:rsid w:val="005173B1"/>
    <w:rsid w:val="00523678"/>
    <w:rsid w:val="00524205"/>
    <w:rsid w:val="0052628B"/>
    <w:rsid w:val="00532033"/>
    <w:rsid w:val="00532B3E"/>
    <w:rsid w:val="00533C90"/>
    <w:rsid w:val="0053661C"/>
    <w:rsid w:val="00540CA5"/>
    <w:rsid w:val="0054212F"/>
    <w:rsid w:val="00544B60"/>
    <w:rsid w:val="00545140"/>
    <w:rsid w:val="00545B59"/>
    <w:rsid w:val="005465E2"/>
    <w:rsid w:val="00550252"/>
    <w:rsid w:val="00550BDF"/>
    <w:rsid w:val="0055199D"/>
    <w:rsid w:val="00554FC8"/>
    <w:rsid w:val="00560FFD"/>
    <w:rsid w:val="00561D61"/>
    <w:rsid w:val="00564318"/>
    <w:rsid w:val="005646FA"/>
    <w:rsid w:val="0056571E"/>
    <w:rsid w:val="00565D38"/>
    <w:rsid w:val="00565F3B"/>
    <w:rsid w:val="005712BA"/>
    <w:rsid w:val="00571F63"/>
    <w:rsid w:val="00573530"/>
    <w:rsid w:val="00574FD1"/>
    <w:rsid w:val="00575297"/>
    <w:rsid w:val="0057778E"/>
    <w:rsid w:val="0057794F"/>
    <w:rsid w:val="00581FF9"/>
    <w:rsid w:val="00583121"/>
    <w:rsid w:val="00583814"/>
    <w:rsid w:val="00583EB9"/>
    <w:rsid w:val="00585192"/>
    <w:rsid w:val="00585BDF"/>
    <w:rsid w:val="00585F7F"/>
    <w:rsid w:val="005860B5"/>
    <w:rsid w:val="005862A6"/>
    <w:rsid w:val="00586802"/>
    <w:rsid w:val="00586E6D"/>
    <w:rsid w:val="0058741F"/>
    <w:rsid w:val="00592474"/>
    <w:rsid w:val="00592840"/>
    <w:rsid w:val="00593815"/>
    <w:rsid w:val="005948FA"/>
    <w:rsid w:val="00594F9A"/>
    <w:rsid w:val="0059726F"/>
    <w:rsid w:val="00597FF5"/>
    <w:rsid w:val="005A059D"/>
    <w:rsid w:val="005A0862"/>
    <w:rsid w:val="005A462B"/>
    <w:rsid w:val="005A47BF"/>
    <w:rsid w:val="005A592E"/>
    <w:rsid w:val="005A7A8E"/>
    <w:rsid w:val="005B2F0B"/>
    <w:rsid w:val="005B3AC9"/>
    <w:rsid w:val="005B4029"/>
    <w:rsid w:val="005B5F46"/>
    <w:rsid w:val="005B64E4"/>
    <w:rsid w:val="005C008A"/>
    <w:rsid w:val="005C048A"/>
    <w:rsid w:val="005C0D7C"/>
    <w:rsid w:val="005C0F29"/>
    <w:rsid w:val="005C1420"/>
    <w:rsid w:val="005C1E1C"/>
    <w:rsid w:val="005C20A1"/>
    <w:rsid w:val="005C3CF0"/>
    <w:rsid w:val="005C407F"/>
    <w:rsid w:val="005C5BC3"/>
    <w:rsid w:val="005C646A"/>
    <w:rsid w:val="005C68C7"/>
    <w:rsid w:val="005C6C6D"/>
    <w:rsid w:val="005D05C8"/>
    <w:rsid w:val="005D155E"/>
    <w:rsid w:val="005D2C44"/>
    <w:rsid w:val="005D3308"/>
    <w:rsid w:val="005D37A9"/>
    <w:rsid w:val="005D414B"/>
    <w:rsid w:val="005D4968"/>
    <w:rsid w:val="005D5142"/>
    <w:rsid w:val="005D7EBF"/>
    <w:rsid w:val="005E081D"/>
    <w:rsid w:val="005E2C4E"/>
    <w:rsid w:val="005E704D"/>
    <w:rsid w:val="005E746F"/>
    <w:rsid w:val="005E7ABD"/>
    <w:rsid w:val="005F1341"/>
    <w:rsid w:val="005F15B3"/>
    <w:rsid w:val="005F1FBC"/>
    <w:rsid w:val="005F31BF"/>
    <w:rsid w:val="005F331A"/>
    <w:rsid w:val="005F3A55"/>
    <w:rsid w:val="005F4C04"/>
    <w:rsid w:val="005F608F"/>
    <w:rsid w:val="005F662C"/>
    <w:rsid w:val="0060016F"/>
    <w:rsid w:val="00604120"/>
    <w:rsid w:val="00605790"/>
    <w:rsid w:val="00605BE5"/>
    <w:rsid w:val="00607F57"/>
    <w:rsid w:val="00610303"/>
    <w:rsid w:val="00611236"/>
    <w:rsid w:val="00613633"/>
    <w:rsid w:val="006137F8"/>
    <w:rsid w:val="00614E6B"/>
    <w:rsid w:val="00615EBB"/>
    <w:rsid w:val="00617352"/>
    <w:rsid w:val="006175E2"/>
    <w:rsid w:val="006177D1"/>
    <w:rsid w:val="0061797B"/>
    <w:rsid w:val="00620569"/>
    <w:rsid w:val="00621C1B"/>
    <w:rsid w:val="0062285E"/>
    <w:rsid w:val="00622AA2"/>
    <w:rsid w:val="006236B8"/>
    <w:rsid w:val="00623E25"/>
    <w:rsid w:val="00624E9C"/>
    <w:rsid w:val="00626818"/>
    <w:rsid w:val="00626F02"/>
    <w:rsid w:val="006301E4"/>
    <w:rsid w:val="0063042A"/>
    <w:rsid w:val="00631B30"/>
    <w:rsid w:val="0063274C"/>
    <w:rsid w:val="006327BF"/>
    <w:rsid w:val="006327CF"/>
    <w:rsid w:val="0063282D"/>
    <w:rsid w:val="00633917"/>
    <w:rsid w:val="00634B59"/>
    <w:rsid w:val="00634DF6"/>
    <w:rsid w:val="00635057"/>
    <w:rsid w:val="006402E1"/>
    <w:rsid w:val="00643A51"/>
    <w:rsid w:val="00645D0F"/>
    <w:rsid w:val="0064714C"/>
    <w:rsid w:val="00647C43"/>
    <w:rsid w:val="00647E61"/>
    <w:rsid w:val="00650428"/>
    <w:rsid w:val="006510AF"/>
    <w:rsid w:val="006515A6"/>
    <w:rsid w:val="00651989"/>
    <w:rsid w:val="00652C66"/>
    <w:rsid w:val="00652E5D"/>
    <w:rsid w:val="00652F52"/>
    <w:rsid w:val="00654D00"/>
    <w:rsid w:val="006571DB"/>
    <w:rsid w:val="00662526"/>
    <w:rsid w:val="00662AC4"/>
    <w:rsid w:val="00662FC6"/>
    <w:rsid w:val="00664FE7"/>
    <w:rsid w:val="0066547F"/>
    <w:rsid w:val="00666BB4"/>
    <w:rsid w:val="00667B42"/>
    <w:rsid w:val="0067018A"/>
    <w:rsid w:val="006713FD"/>
    <w:rsid w:val="00672143"/>
    <w:rsid w:val="00672952"/>
    <w:rsid w:val="00672A9E"/>
    <w:rsid w:val="006737EF"/>
    <w:rsid w:val="00673844"/>
    <w:rsid w:val="00675205"/>
    <w:rsid w:val="006755DE"/>
    <w:rsid w:val="006765FD"/>
    <w:rsid w:val="006773A0"/>
    <w:rsid w:val="006802A4"/>
    <w:rsid w:val="00681CD0"/>
    <w:rsid w:val="00682446"/>
    <w:rsid w:val="00682499"/>
    <w:rsid w:val="00685674"/>
    <w:rsid w:val="0068591F"/>
    <w:rsid w:val="00686646"/>
    <w:rsid w:val="00686812"/>
    <w:rsid w:val="006918BB"/>
    <w:rsid w:val="00691D7D"/>
    <w:rsid w:val="0069210A"/>
    <w:rsid w:val="00695373"/>
    <w:rsid w:val="0069684F"/>
    <w:rsid w:val="00696D1C"/>
    <w:rsid w:val="00696E98"/>
    <w:rsid w:val="006A019C"/>
    <w:rsid w:val="006A21B1"/>
    <w:rsid w:val="006A22DE"/>
    <w:rsid w:val="006A2B9B"/>
    <w:rsid w:val="006A2EC9"/>
    <w:rsid w:val="006A2F76"/>
    <w:rsid w:val="006A35C2"/>
    <w:rsid w:val="006A49A1"/>
    <w:rsid w:val="006A6B45"/>
    <w:rsid w:val="006A6B51"/>
    <w:rsid w:val="006A7E1E"/>
    <w:rsid w:val="006B08EF"/>
    <w:rsid w:val="006B0B4B"/>
    <w:rsid w:val="006B0E43"/>
    <w:rsid w:val="006B1B67"/>
    <w:rsid w:val="006B310C"/>
    <w:rsid w:val="006B3783"/>
    <w:rsid w:val="006B45FA"/>
    <w:rsid w:val="006B555D"/>
    <w:rsid w:val="006B57AB"/>
    <w:rsid w:val="006B5C93"/>
    <w:rsid w:val="006B6122"/>
    <w:rsid w:val="006B66AA"/>
    <w:rsid w:val="006B6C37"/>
    <w:rsid w:val="006C1203"/>
    <w:rsid w:val="006C2B6F"/>
    <w:rsid w:val="006C2D1A"/>
    <w:rsid w:val="006C3674"/>
    <w:rsid w:val="006C39AF"/>
    <w:rsid w:val="006C519D"/>
    <w:rsid w:val="006C59C8"/>
    <w:rsid w:val="006C5C2D"/>
    <w:rsid w:val="006C6A41"/>
    <w:rsid w:val="006C7393"/>
    <w:rsid w:val="006C7813"/>
    <w:rsid w:val="006D115F"/>
    <w:rsid w:val="006D15EF"/>
    <w:rsid w:val="006D1FC9"/>
    <w:rsid w:val="006D2C0F"/>
    <w:rsid w:val="006D3CB4"/>
    <w:rsid w:val="006D5544"/>
    <w:rsid w:val="006D55F6"/>
    <w:rsid w:val="006D5AB5"/>
    <w:rsid w:val="006D6728"/>
    <w:rsid w:val="006D7721"/>
    <w:rsid w:val="006E0D54"/>
    <w:rsid w:val="006E2552"/>
    <w:rsid w:val="006E359B"/>
    <w:rsid w:val="006E3651"/>
    <w:rsid w:val="006E4994"/>
    <w:rsid w:val="006E5D10"/>
    <w:rsid w:val="006E649B"/>
    <w:rsid w:val="006E7A52"/>
    <w:rsid w:val="006F13AF"/>
    <w:rsid w:val="006F1D9E"/>
    <w:rsid w:val="006F1EB8"/>
    <w:rsid w:val="006F2929"/>
    <w:rsid w:val="006F4ABA"/>
    <w:rsid w:val="006F4C21"/>
    <w:rsid w:val="006F5871"/>
    <w:rsid w:val="006F6747"/>
    <w:rsid w:val="006F6B2F"/>
    <w:rsid w:val="0070108C"/>
    <w:rsid w:val="00703664"/>
    <w:rsid w:val="007036E0"/>
    <w:rsid w:val="00704429"/>
    <w:rsid w:val="00704FF8"/>
    <w:rsid w:val="0070638A"/>
    <w:rsid w:val="007073AB"/>
    <w:rsid w:val="007073AD"/>
    <w:rsid w:val="00712945"/>
    <w:rsid w:val="007139B5"/>
    <w:rsid w:val="00714D30"/>
    <w:rsid w:val="00715CEC"/>
    <w:rsid w:val="007167E4"/>
    <w:rsid w:val="00717111"/>
    <w:rsid w:val="00720B89"/>
    <w:rsid w:val="00721814"/>
    <w:rsid w:val="00722BB4"/>
    <w:rsid w:val="00722CFD"/>
    <w:rsid w:val="00723974"/>
    <w:rsid w:val="00724441"/>
    <w:rsid w:val="007248A4"/>
    <w:rsid w:val="007259B7"/>
    <w:rsid w:val="00725DC6"/>
    <w:rsid w:val="00726351"/>
    <w:rsid w:val="0072649B"/>
    <w:rsid w:val="00730BB2"/>
    <w:rsid w:val="007317A3"/>
    <w:rsid w:val="00731FE1"/>
    <w:rsid w:val="007333A7"/>
    <w:rsid w:val="007353D4"/>
    <w:rsid w:val="00735465"/>
    <w:rsid w:val="0073558C"/>
    <w:rsid w:val="00735826"/>
    <w:rsid w:val="00735B07"/>
    <w:rsid w:val="00736092"/>
    <w:rsid w:val="00736DAF"/>
    <w:rsid w:val="00743399"/>
    <w:rsid w:val="00743A38"/>
    <w:rsid w:val="00743D97"/>
    <w:rsid w:val="00743DA8"/>
    <w:rsid w:val="007448B7"/>
    <w:rsid w:val="00745005"/>
    <w:rsid w:val="0074527F"/>
    <w:rsid w:val="007452F2"/>
    <w:rsid w:val="00745F14"/>
    <w:rsid w:val="0075335F"/>
    <w:rsid w:val="00754F1D"/>
    <w:rsid w:val="007559C8"/>
    <w:rsid w:val="00757BB5"/>
    <w:rsid w:val="007612C1"/>
    <w:rsid w:val="007618BC"/>
    <w:rsid w:val="00763021"/>
    <w:rsid w:val="00763764"/>
    <w:rsid w:val="007648AA"/>
    <w:rsid w:val="0076513A"/>
    <w:rsid w:val="00765403"/>
    <w:rsid w:val="007673EE"/>
    <w:rsid w:val="00770820"/>
    <w:rsid w:val="00770F27"/>
    <w:rsid w:val="0077141D"/>
    <w:rsid w:val="00773E51"/>
    <w:rsid w:val="00776648"/>
    <w:rsid w:val="00781A4F"/>
    <w:rsid w:val="00783DD9"/>
    <w:rsid w:val="007841B3"/>
    <w:rsid w:val="0078421B"/>
    <w:rsid w:val="00785371"/>
    <w:rsid w:val="007854D8"/>
    <w:rsid w:val="00785917"/>
    <w:rsid w:val="00785BF6"/>
    <w:rsid w:val="00790C3A"/>
    <w:rsid w:val="0079216B"/>
    <w:rsid w:val="0079294C"/>
    <w:rsid w:val="00793504"/>
    <w:rsid w:val="00793794"/>
    <w:rsid w:val="00793BE7"/>
    <w:rsid w:val="0079501E"/>
    <w:rsid w:val="00795800"/>
    <w:rsid w:val="007A0F60"/>
    <w:rsid w:val="007A1782"/>
    <w:rsid w:val="007A31BD"/>
    <w:rsid w:val="007A3916"/>
    <w:rsid w:val="007A42C3"/>
    <w:rsid w:val="007A49E3"/>
    <w:rsid w:val="007A5A9B"/>
    <w:rsid w:val="007A6CDC"/>
    <w:rsid w:val="007A7ADC"/>
    <w:rsid w:val="007A7DB2"/>
    <w:rsid w:val="007B2B4A"/>
    <w:rsid w:val="007B3B2C"/>
    <w:rsid w:val="007B3D06"/>
    <w:rsid w:val="007B69BD"/>
    <w:rsid w:val="007C1B64"/>
    <w:rsid w:val="007C284B"/>
    <w:rsid w:val="007C3F00"/>
    <w:rsid w:val="007C66A1"/>
    <w:rsid w:val="007C6D76"/>
    <w:rsid w:val="007C6E1B"/>
    <w:rsid w:val="007C79CC"/>
    <w:rsid w:val="007D0744"/>
    <w:rsid w:val="007D0F19"/>
    <w:rsid w:val="007D187E"/>
    <w:rsid w:val="007D4B59"/>
    <w:rsid w:val="007D4DA5"/>
    <w:rsid w:val="007E5B32"/>
    <w:rsid w:val="007E71E0"/>
    <w:rsid w:val="007E74BE"/>
    <w:rsid w:val="007F06CD"/>
    <w:rsid w:val="007F13BA"/>
    <w:rsid w:val="007F2A54"/>
    <w:rsid w:val="007F3F76"/>
    <w:rsid w:val="007F6487"/>
    <w:rsid w:val="007F7440"/>
    <w:rsid w:val="008005F0"/>
    <w:rsid w:val="00801712"/>
    <w:rsid w:val="00801B53"/>
    <w:rsid w:val="00801F21"/>
    <w:rsid w:val="008021FD"/>
    <w:rsid w:val="00803191"/>
    <w:rsid w:val="008045EE"/>
    <w:rsid w:val="008046D3"/>
    <w:rsid w:val="008058F1"/>
    <w:rsid w:val="008066DD"/>
    <w:rsid w:val="00807834"/>
    <w:rsid w:val="00811E05"/>
    <w:rsid w:val="008130AD"/>
    <w:rsid w:val="0081323D"/>
    <w:rsid w:val="00813B0F"/>
    <w:rsid w:val="00813F8E"/>
    <w:rsid w:val="008146FE"/>
    <w:rsid w:val="00816C71"/>
    <w:rsid w:val="00817C49"/>
    <w:rsid w:val="00820AA6"/>
    <w:rsid w:val="00821A92"/>
    <w:rsid w:val="0082202F"/>
    <w:rsid w:val="0082286C"/>
    <w:rsid w:val="00822CB5"/>
    <w:rsid w:val="00825309"/>
    <w:rsid w:val="00825778"/>
    <w:rsid w:val="00825B9C"/>
    <w:rsid w:val="008269E5"/>
    <w:rsid w:val="008309F4"/>
    <w:rsid w:val="00830A3F"/>
    <w:rsid w:val="00831B63"/>
    <w:rsid w:val="00831D1D"/>
    <w:rsid w:val="00832266"/>
    <w:rsid w:val="008336BD"/>
    <w:rsid w:val="00833B6F"/>
    <w:rsid w:val="0083562F"/>
    <w:rsid w:val="00835826"/>
    <w:rsid w:val="00837926"/>
    <w:rsid w:val="00840CD7"/>
    <w:rsid w:val="0084157D"/>
    <w:rsid w:val="0084206D"/>
    <w:rsid w:val="00842C2F"/>
    <w:rsid w:val="008433C8"/>
    <w:rsid w:val="00843981"/>
    <w:rsid w:val="00844098"/>
    <w:rsid w:val="00844451"/>
    <w:rsid w:val="00844801"/>
    <w:rsid w:val="00844AAC"/>
    <w:rsid w:val="00844EA4"/>
    <w:rsid w:val="008474A4"/>
    <w:rsid w:val="00850A43"/>
    <w:rsid w:val="00852CA0"/>
    <w:rsid w:val="00855790"/>
    <w:rsid w:val="00856023"/>
    <w:rsid w:val="00857509"/>
    <w:rsid w:val="00857999"/>
    <w:rsid w:val="00857E54"/>
    <w:rsid w:val="00860A03"/>
    <w:rsid w:val="008615C2"/>
    <w:rsid w:val="00861F5E"/>
    <w:rsid w:val="0086386F"/>
    <w:rsid w:val="00864D74"/>
    <w:rsid w:val="00864F3E"/>
    <w:rsid w:val="00865941"/>
    <w:rsid w:val="00870ACD"/>
    <w:rsid w:val="00870B53"/>
    <w:rsid w:val="00871304"/>
    <w:rsid w:val="008727AF"/>
    <w:rsid w:val="0087372E"/>
    <w:rsid w:val="00873B34"/>
    <w:rsid w:val="008744F5"/>
    <w:rsid w:val="00875C3C"/>
    <w:rsid w:val="008769A9"/>
    <w:rsid w:val="00877AF6"/>
    <w:rsid w:val="00877D8F"/>
    <w:rsid w:val="00877DF1"/>
    <w:rsid w:val="00880B9E"/>
    <w:rsid w:val="00881427"/>
    <w:rsid w:val="00881EE2"/>
    <w:rsid w:val="00882966"/>
    <w:rsid w:val="00884552"/>
    <w:rsid w:val="00885353"/>
    <w:rsid w:val="00886AD8"/>
    <w:rsid w:val="00886C89"/>
    <w:rsid w:val="00887E85"/>
    <w:rsid w:val="008907E7"/>
    <w:rsid w:val="00891359"/>
    <w:rsid w:val="00892FF8"/>
    <w:rsid w:val="00893221"/>
    <w:rsid w:val="00895FF9"/>
    <w:rsid w:val="008962D8"/>
    <w:rsid w:val="008A0050"/>
    <w:rsid w:val="008A1757"/>
    <w:rsid w:val="008A4E5C"/>
    <w:rsid w:val="008A59C2"/>
    <w:rsid w:val="008A5A35"/>
    <w:rsid w:val="008A635C"/>
    <w:rsid w:val="008B26D9"/>
    <w:rsid w:val="008B277E"/>
    <w:rsid w:val="008B3040"/>
    <w:rsid w:val="008B346E"/>
    <w:rsid w:val="008B580F"/>
    <w:rsid w:val="008B614F"/>
    <w:rsid w:val="008B694E"/>
    <w:rsid w:val="008C0386"/>
    <w:rsid w:val="008C1654"/>
    <w:rsid w:val="008C32E1"/>
    <w:rsid w:val="008C517C"/>
    <w:rsid w:val="008C5DC9"/>
    <w:rsid w:val="008C6A89"/>
    <w:rsid w:val="008D0265"/>
    <w:rsid w:val="008D05E6"/>
    <w:rsid w:val="008D0A2C"/>
    <w:rsid w:val="008D0C32"/>
    <w:rsid w:val="008D0C6D"/>
    <w:rsid w:val="008D1B56"/>
    <w:rsid w:val="008D2F91"/>
    <w:rsid w:val="008D32B2"/>
    <w:rsid w:val="008D3502"/>
    <w:rsid w:val="008D420B"/>
    <w:rsid w:val="008D4635"/>
    <w:rsid w:val="008D469B"/>
    <w:rsid w:val="008D4826"/>
    <w:rsid w:val="008D5655"/>
    <w:rsid w:val="008D6172"/>
    <w:rsid w:val="008D7616"/>
    <w:rsid w:val="008D7BE0"/>
    <w:rsid w:val="008D7CE1"/>
    <w:rsid w:val="008D7EFE"/>
    <w:rsid w:val="008E040E"/>
    <w:rsid w:val="008E0740"/>
    <w:rsid w:val="008E1CBC"/>
    <w:rsid w:val="008E246C"/>
    <w:rsid w:val="008E24C4"/>
    <w:rsid w:val="008E3234"/>
    <w:rsid w:val="008E32DB"/>
    <w:rsid w:val="008E33F3"/>
    <w:rsid w:val="008E5059"/>
    <w:rsid w:val="008E5943"/>
    <w:rsid w:val="008E72D0"/>
    <w:rsid w:val="008E79C8"/>
    <w:rsid w:val="008E7EBF"/>
    <w:rsid w:val="008F00C1"/>
    <w:rsid w:val="008F38F9"/>
    <w:rsid w:val="008F4997"/>
    <w:rsid w:val="008F7ACB"/>
    <w:rsid w:val="0090030A"/>
    <w:rsid w:val="00900A91"/>
    <w:rsid w:val="00900FD9"/>
    <w:rsid w:val="00901ED8"/>
    <w:rsid w:val="00902574"/>
    <w:rsid w:val="009029C7"/>
    <w:rsid w:val="00903633"/>
    <w:rsid w:val="0090379B"/>
    <w:rsid w:val="00904F80"/>
    <w:rsid w:val="009052AE"/>
    <w:rsid w:val="00905AFE"/>
    <w:rsid w:val="00905F1B"/>
    <w:rsid w:val="009062F9"/>
    <w:rsid w:val="00910530"/>
    <w:rsid w:val="00910C6E"/>
    <w:rsid w:val="00913778"/>
    <w:rsid w:val="0091521C"/>
    <w:rsid w:val="00915904"/>
    <w:rsid w:val="0091591D"/>
    <w:rsid w:val="00916358"/>
    <w:rsid w:val="009164F9"/>
    <w:rsid w:val="009168C2"/>
    <w:rsid w:val="00916B44"/>
    <w:rsid w:val="009200D6"/>
    <w:rsid w:val="009201B0"/>
    <w:rsid w:val="00921B0E"/>
    <w:rsid w:val="00923175"/>
    <w:rsid w:val="009231CF"/>
    <w:rsid w:val="0092330D"/>
    <w:rsid w:val="00923A64"/>
    <w:rsid w:val="00924FDE"/>
    <w:rsid w:val="0092510F"/>
    <w:rsid w:val="00927592"/>
    <w:rsid w:val="00927A91"/>
    <w:rsid w:val="00930746"/>
    <w:rsid w:val="009319F2"/>
    <w:rsid w:val="00932495"/>
    <w:rsid w:val="00932BAC"/>
    <w:rsid w:val="00932CD1"/>
    <w:rsid w:val="00933926"/>
    <w:rsid w:val="00934210"/>
    <w:rsid w:val="00934628"/>
    <w:rsid w:val="0093473A"/>
    <w:rsid w:val="00934B93"/>
    <w:rsid w:val="00934C85"/>
    <w:rsid w:val="00934E0E"/>
    <w:rsid w:val="009357DC"/>
    <w:rsid w:val="00936F5E"/>
    <w:rsid w:val="009377D6"/>
    <w:rsid w:val="009404BD"/>
    <w:rsid w:val="0094158C"/>
    <w:rsid w:val="009425D8"/>
    <w:rsid w:val="00942D4C"/>
    <w:rsid w:val="00943FC6"/>
    <w:rsid w:val="00945F9B"/>
    <w:rsid w:val="00946801"/>
    <w:rsid w:val="009506A1"/>
    <w:rsid w:val="009508E9"/>
    <w:rsid w:val="00951E88"/>
    <w:rsid w:val="009525FB"/>
    <w:rsid w:val="0095363C"/>
    <w:rsid w:val="009551FA"/>
    <w:rsid w:val="00955A07"/>
    <w:rsid w:val="0095615F"/>
    <w:rsid w:val="00956432"/>
    <w:rsid w:val="00956E27"/>
    <w:rsid w:val="0095703C"/>
    <w:rsid w:val="00963091"/>
    <w:rsid w:val="00963BC0"/>
    <w:rsid w:val="00964BCC"/>
    <w:rsid w:val="009656A1"/>
    <w:rsid w:val="00965944"/>
    <w:rsid w:val="009666DE"/>
    <w:rsid w:val="009671C6"/>
    <w:rsid w:val="0097112D"/>
    <w:rsid w:val="0097164C"/>
    <w:rsid w:val="00971D92"/>
    <w:rsid w:val="009723C6"/>
    <w:rsid w:val="00975788"/>
    <w:rsid w:val="00975D31"/>
    <w:rsid w:val="00977848"/>
    <w:rsid w:val="00980AF0"/>
    <w:rsid w:val="00980DBE"/>
    <w:rsid w:val="00981CB9"/>
    <w:rsid w:val="00982178"/>
    <w:rsid w:val="009833E7"/>
    <w:rsid w:val="009839EB"/>
    <w:rsid w:val="00983EF3"/>
    <w:rsid w:val="00984534"/>
    <w:rsid w:val="009846E8"/>
    <w:rsid w:val="0098572D"/>
    <w:rsid w:val="00986462"/>
    <w:rsid w:val="009864E2"/>
    <w:rsid w:val="00986D45"/>
    <w:rsid w:val="00987A95"/>
    <w:rsid w:val="00990225"/>
    <w:rsid w:val="00990EF5"/>
    <w:rsid w:val="009911C2"/>
    <w:rsid w:val="009915B2"/>
    <w:rsid w:val="0099161B"/>
    <w:rsid w:val="009919E5"/>
    <w:rsid w:val="00992A4E"/>
    <w:rsid w:val="009932A6"/>
    <w:rsid w:val="00993B15"/>
    <w:rsid w:val="00995581"/>
    <w:rsid w:val="00996720"/>
    <w:rsid w:val="00996755"/>
    <w:rsid w:val="00997BD7"/>
    <w:rsid w:val="009A247F"/>
    <w:rsid w:val="009A262E"/>
    <w:rsid w:val="009A3A27"/>
    <w:rsid w:val="009A3A8F"/>
    <w:rsid w:val="009A42F6"/>
    <w:rsid w:val="009A460A"/>
    <w:rsid w:val="009A5377"/>
    <w:rsid w:val="009A6364"/>
    <w:rsid w:val="009A7E66"/>
    <w:rsid w:val="009B2A66"/>
    <w:rsid w:val="009B2B17"/>
    <w:rsid w:val="009B351E"/>
    <w:rsid w:val="009B5BF6"/>
    <w:rsid w:val="009B7E39"/>
    <w:rsid w:val="009C14EF"/>
    <w:rsid w:val="009C2B2E"/>
    <w:rsid w:val="009C3EB8"/>
    <w:rsid w:val="009C4087"/>
    <w:rsid w:val="009C4835"/>
    <w:rsid w:val="009C491D"/>
    <w:rsid w:val="009C5A80"/>
    <w:rsid w:val="009C6073"/>
    <w:rsid w:val="009C7A80"/>
    <w:rsid w:val="009D04B2"/>
    <w:rsid w:val="009D09DF"/>
    <w:rsid w:val="009D0EFF"/>
    <w:rsid w:val="009D11F1"/>
    <w:rsid w:val="009D3F15"/>
    <w:rsid w:val="009D4622"/>
    <w:rsid w:val="009D4E15"/>
    <w:rsid w:val="009D4E81"/>
    <w:rsid w:val="009D4F19"/>
    <w:rsid w:val="009D52E4"/>
    <w:rsid w:val="009D5655"/>
    <w:rsid w:val="009D6AF4"/>
    <w:rsid w:val="009D6B20"/>
    <w:rsid w:val="009D7E9F"/>
    <w:rsid w:val="009E003F"/>
    <w:rsid w:val="009E021D"/>
    <w:rsid w:val="009E223B"/>
    <w:rsid w:val="009E3178"/>
    <w:rsid w:val="009E41D0"/>
    <w:rsid w:val="009E4279"/>
    <w:rsid w:val="009E56CD"/>
    <w:rsid w:val="009E5AD0"/>
    <w:rsid w:val="009E63A6"/>
    <w:rsid w:val="009E6EB7"/>
    <w:rsid w:val="009F4500"/>
    <w:rsid w:val="009F5EDC"/>
    <w:rsid w:val="009F6187"/>
    <w:rsid w:val="009F62EC"/>
    <w:rsid w:val="009F769F"/>
    <w:rsid w:val="00A01123"/>
    <w:rsid w:val="00A02A1E"/>
    <w:rsid w:val="00A04070"/>
    <w:rsid w:val="00A0418C"/>
    <w:rsid w:val="00A05CBD"/>
    <w:rsid w:val="00A07A51"/>
    <w:rsid w:val="00A07FD6"/>
    <w:rsid w:val="00A10998"/>
    <w:rsid w:val="00A117CE"/>
    <w:rsid w:val="00A11B7A"/>
    <w:rsid w:val="00A12012"/>
    <w:rsid w:val="00A12085"/>
    <w:rsid w:val="00A12DE1"/>
    <w:rsid w:val="00A132AB"/>
    <w:rsid w:val="00A13DAD"/>
    <w:rsid w:val="00A15696"/>
    <w:rsid w:val="00A15D7D"/>
    <w:rsid w:val="00A17281"/>
    <w:rsid w:val="00A179F5"/>
    <w:rsid w:val="00A20B52"/>
    <w:rsid w:val="00A2173E"/>
    <w:rsid w:val="00A22843"/>
    <w:rsid w:val="00A24B8F"/>
    <w:rsid w:val="00A261DC"/>
    <w:rsid w:val="00A276E8"/>
    <w:rsid w:val="00A319CA"/>
    <w:rsid w:val="00A31D5F"/>
    <w:rsid w:val="00A35F91"/>
    <w:rsid w:val="00A36319"/>
    <w:rsid w:val="00A370B9"/>
    <w:rsid w:val="00A379A2"/>
    <w:rsid w:val="00A409ED"/>
    <w:rsid w:val="00A41F7C"/>
    <w:rsid w:val="00A448B8"/>
    <w:rsid w:val="00A44AE5"/>
    <w:rsid w:val="00A44BBD"/>
    <w:rsid w:val="00A450DD"/>
    <w:rsid w:val="00A46461"/>
    <w:rsid w:val="00A466B8"/>
    <w:rsid w:val="00A4697B"/>
    <w:rsid w:val="00A474FE"/>
    <w:rsid w:val="00A5278C"/>
    <w:rsid w:val="00A52934"/>
    <w:rsid w:val="00A53A42"/>
    <w:rsid w:val="00A54E65"/>
    <w:rsid w:val="00A551CD"/>
    <w:rsid w:val="00A57147"/>
    <w:rsid w:val="00A61687"/>
    <w:rsid w:val="00A659BE"/>
    <w:rsid w:val="00A65B16"/>
    <w:rsid w:val="00A66E40"/>
    <w:rsid w:val="00A6768B"/>
    <w:rsid w:val="00A7044F"/>
    <w:rsid w:val="00A715E0"/>
    <w:rsid w:val="00A71A21"/>
    <w:rsid w:val="00A72973"/>
    <w:rsid w:val="00A72B5D"/>
    <w:rsid w:val="00A73911"/>
    <w:rsid w:val="00A73DD5"/>
    <w:rsid w:val="00A74FD5"/>
    <w:rsid w:val="00A7541E"/>
    <w:rsid w:val="00A75EC4"/>
    <w:rsid w:val="00A7606C"/>
    <w:rsid w:val="00A76E54"/>
    <w:rsid w:val="00A8071B"/>
    <w:rsid w:val="00A82466"/>
    <w:rsid w:val="00A835C3"/>
    <w:rsid w:val="00A839A1"/>
    <w:rsid w:val="00A84171"/>
    <w:rsid w:val="00A84539"/>
    <w:rsid w:val="00A84AF2"/>
    <w:rsid w:val="00A84B33"/>
    <w:rsid w:val="00A85528"/>
    <w:rsid w:val="00A85EB2"/>
    <w:rsid w:val="00A862C1"/>
    <w:rsid w:val="00A8787F"/>
    <w:rsid w:val="00A87D19"/>
    <w:rsid w:val="00A90712"/>
    <w:rsid w:val="00A90A25"/>
    <w:rsid w:val="00A96FC0"/>
    <w:rsid w:val="00AA1557"/>
    <w:rsid w:val="00AA1620"/>
    <w:rsid w:val="00AA186D"/>
    <w:rsid w:val="00AA3EA1"/>
    <w:rsid w:val="00AA64AE"/>
    <w:rsid w:val="00AA69CD"/>
    <w:rsid w:val="00AA78B4"/>
    <w:rsid w:val="00AB0096"/>
    <w:rsid w:val="00AB0241"/>
    <w:rsid w:val="00AB084A"/>
    <w:rsid w:val="00AB24DC"/>
    <w:rsid w:val="00AB6E84"/>
    <w:rsid w:val="00AB730C"/>
    <w:rsid w:val="00AC0A34"/>
    <w:rsid w:val="00AC1A3B"/>
    <w:rsid w:val="00AC2331"/>
    <w:rsid w:val="00AC4B49"/>
    <w:rsid w:val="00AC562E"/>
    <w:rsid w:val="00AC56AF"/>
    <w:rsid w:val="00AC58DC"/>
    <w:rsid w:val="00AD0BD3"/>
    <w:rsid w:val="00AD13EF"/>
    <w:rsid w:val="00AD24EE"/>
    <w:rsid w:val="00AD2E9E"/>
    <w:rsid w:val="00AD3785"/>
    <w:rsid w:val="00AD440A"/>
    <w:rsid w:val="00AD5100"/>
    <w:rsid w:val="00AD610F"/>
    <w:rsid w:val="00AD7D31"/>
    <w:rsid w:val="00AE143B"/>
    <w:rsid w:val="00AE34EF"/>
    <w:rsid w:val="00AE3B8F"/>
    <w:rsid w:val="00AE519E"/>
    <w:rsid w:val="00AE51B3"/>
    <w:rsid w:val="00AE5A61"/>
    <w:rsid w:val="00AE6385"/>
    <w:rsid w:val="00AE7279"/>
    <w:rsid w:val="00AF1A24"/>
    <w:rsid w:val="00AF1C7C"/>
    <w:rsid w:val="00AF3109"/>
    <w:rsid w:val="00AF4F95"/>
    <w:rsid w:val="00AF5341"/>
    <w:rsid w:val="00AF6AC3"/>
    <w:rsid w:val="00AF7929"/>
    <w:rsid w:val="00AF7AC9"/>
    <w:rsid w:val="00B00563"/>
    <w:rsid w:val="00B01BF5"/>
    <w:rsid w:val="00B034C8"/>
    <w:rsid w:val="00B03517"/>
    <w:rsid w:val="00B0367A"/>
    <w:rsid w:val="00B03ABC"/>
    <w:rsid w:val="00B05AC2"/>
    <w:rsid w:val="00B0607C"/>
    <w:rsid w:val="00B0725E"/>
    <w:rsid w:val="00B10DC9"/>
    <w:rsid w:val="00B11022"/>
    <w:rsid w:val="00B118DE"/>
    <w:rsid w:val="00B11B84"/>
    <w:rsid w:val="00B13F3C"/>
    <w:rsid w:val="00B155C1"/>
    <w:rsid w:val="00B1674B"/>
    <w:rsid w:val="00B16902"/>
    <w:rsid w:val="00B1797B"/>
    <w:rsid w:val="00B2066F"/>
    <w:rsid w:val="00B21890"/>
    <w:rsid w:val="00B21D03"/>
    <w:rsid w:val="00B21F10"/>
    <w:rsid w:val="00B2300C"/>
    <w:rsid w:val="00B240AC"/>
    <w:rsid w:val="00B25264"/>
    <w:rsid w:val="00B25462"/>
    <w:rsid w:val="00B26184"/>
    <w:rsid w:val="00B26D5D"/>
    <w:rsid w:val="00B32A9E"/>
    <w:rsid w:val="00B33BEB"/>
    <w:rsid w:val="00B34402"/>
    <w:rsid w:val="00B37D07"/>
    <w:rsid w:val="00B37F77"/>
    <w:rsid w:val="00B405D5"/>
    <w:rsid w:val="00B418CC"/>
    <w:rsid w:val="00B421F9"/>
    <w:rsid w:val="00B42EE4"/>
    <w:rsid w:val="00B43F70"/>
    <w:rsid w:val="00B45D61"/>
    <w:rsid w:val="00B46D3E"/>
    <w:rsid w:val="00B51FB9"/>
    <w:rsid w:val="00B52A66"/>
    <w:rsid w:val="00B54832"/>
    <w:rsid w:val="00B57395"/>
    <w:rsid w:val="00B5765E"/>
    <w:rsid w:val="00B57E02"/>
    <w:rsid w:val="00B60DBB"/>
    <w:rsid w:val="00B610BB"/>
    <w:rsid w:val="00B61EE0"/>
    <w:rsid w:val="00B63191"/>
    <w:rsid w:val="00B664B1"/>
    <w:rsid w:val="00B66900"/>
    <w:rsid w:val="00B66C94"/>
    <w:rsid w:val="00B66F42"/>
    <w:rsid w:val="00B67703"/>
    <w:rsid w:val="00B67714"/>
    <w:rsid w:val="00B7096D"/>
    <w:rsid w:val="00B71434"/>
    <w:rsid w:val="00B720F6"/>
    <w:rsid w:val="00B72460"/>
    <w:rsid w:val="00B72510"/>
    <w:rsid w:val="00B72A45"/>
    <w:rsid w:val="00B7407D"/>
    <w:rsid w:val="00B74441"/>
    <w:rsid w:val="00B76E06"/>
    <w:rsid w:val="00B77055"/>
    <w:rsid w:val="00B8071D"/>
    <w:rsid w:val="00B81920"/>
    <w:rsid w:val="00B832F2"/>
    <w:rsid w:val="00B836F5"/>
    <w:rsid w:val="00B85C3C"/>
    <w:rsid w:val="00B87751"/>
    <w:rsid w:val="00B91F22"/>
    <w:rsid w:val="00B92D99"/>
    <w:rsid w:val="00B93042"/>
    <w:rsid w:val="00B93D46"/>
    <w:rsid w:val="00B94BDB"/>
    <w:rsid w:val="00B94D03"/>
    <w:rsid w:val="00B94EC6"/>
    <w:rsid w:val="00B95722"/>
    <w:rsid w:val="00B97632"/>
    <w:rsid w:val="00BA0C04"/>
    <w:rsid w:val="00BA1900"/>
    <w:rsid w:val="00BA584A"/>
    <w:rsid w:val="00BA59D8"/>
    <w:rsid w:val="00BB17A0"/>
    <w:rsid w:val="00BB31E5"/>
    <w:rsid w:val="00BB413C"/>
    <w:rsid w:val="00BB4263"/>
    <w:rsid w:val="00BB45E7"/>
    <w:rsid w:val="00BB5680"/>
    <w:rsid w:val="00BB7990"/>
    <w:rsid w:val="00BB7A15"/>
    <w:rsid w:val="00BC066F"/>
    <w:rsid w:val="00BC1179"/>
    <w:rsid w:val="00BC3A7F"/>
    <w:rsid w:val="00BC51AC"/>
    <w:rsid w:val="00BC5DD5"/>
    <w:rsid w:val="00BC7377"/>
    <w:rsid w:val="00BC7D3A"/>
    <w:rsid w:val="00BD0095"/>
    <w:rsid w:val="00BD1549"/>
    <w:rsid w:val="00BD1A64"/>
    <w:rsid w:val="00BD3D72"/>
    <w:rsid w:val="00BD440C"/>
    <w:rsid w:val="00BD4F25"/>
    <w:rsid w:val="00BD5247"/>
    <w:rsid w:val="00BD5D01"/>
    <w:rsid w:val="00BD60A8"/>
    <w:rsid w:val="00BD62BA"/>
    <w:rsid w:val="00BE1C2B"/>
    <w:rsid w:val="00BE1CB2"/>
    <w:rsid w:val="00BE5688"/>
    <w:rsid w:val="00BE5A81"/>
    <w:rsid w:val="00BE5AB2"/>
    <w:rsid w:val="00BE65D6"/>
    <w:rsid w:val="00BE666E"/>
    <w:rsid w:val="00BF201B"/>
    <w:rsid w:val="00BF37B2"/>
    <w:rsid w:val="00BF5894"/>
    <w:rsid w:val="00BF5C7C"/>
    <w:rsid w:val="00BF63BB"/>
    <w:rsid w:val="00C0086A"/>
    <w:rsid w:val="00C00FE4"/>
    <w:rsid w:val="00C01E04"/>
    <w:rsid w:val="00C01EEA"/>
    <w:rsid w:val="00C02238"/>
    <w:rsid w:val="00C02FBE"/>
    <w:rsid w:val="00C03318"/>
    <w:rsid w:val="00C054E4"/>
    <w:rsid w:val="00C058D8"/>
    <w:rsid w:val="00C07390"/>
    <w:rsid w:val="00C10692"/>
    <w:rsid w:val="00C110CF"/>
    <w:rsid w:val="00C12101"/>
    <w:rsid w:val="00C1249D"/>
    <w:rsid w:val="00C141A1"/>
    <w:rsid w:val="00C1445B"/>
    <w:rsid w:val="00C153ED"/>
    <w:rsid w:val="00C15E0F"/>
    <w:rsid w:val="00C16C31"/>
    <w:rsid w:val="00C209CB"/>
    <w:rsid w:val="00C20F47"/>
    <w:rsid w:val="00C22463"/>
    <w:rsid w:val="00C22BA2"/>
    <w:rsid w:val="00C25A0B"/>
    <w:rsid w:val="00C27F9C"/>
    <w:rsid w:val="00C31183"/>
    <w:rsid w:val="00C314C6"/>
    <w:rsid w:val="00C33406"/>
    <w:rsid w:val="00C334BF"/>
    <w:rsid w:val="00C3373A"/>
    <w:rsid w:val="00C33FD7"/>
    <w:rsid w:val="00C345EF"/>
    <w:rsid w:val="00C35485"/>
    <w:rsid w:val="00C35629"/>
    <w:rsid w:val="00C35922"/>
    <w:rsid w:val="00C35D03"/>
    <w:rsid w:val="00C3656B"/>
    <w:rsid w:val="00C36C5C"/>
    <w:rsid w:val="00C371F1"/>
    <w:rsid w:val="00C406E4"/>
    <w:rsid w:val="00C4176A"/>
    <w:rsid w:val="00C42A9F"/>
    <w:rsid w:val="00C44CBA"/>
    <w:rsid w:val="00C44EA8"/>
    <w:rsid w:val="00C4566F"/>
    <w:rsid w:val="00C45BBB"/>
    <w:rsid w:val="00C46798"/>
    <w:rsid w:val="00C46EB0"/>
    <w:rsid w:val="00C50FFE"/>
    <w:rsid w:val="00C511AA"/>
    <w:rsid w:val="00C524A0"/>
    <w:rsid w:val="00C54A8F"/>
    <w:rsid w:val="00C5589B"/>
    <w:rsid w:val="00C55FCB"/>
    <w:rsid w:val="00C60AB1"/>
    <w:rsid w:val="00C61300"/>
    <w:rsid w:val="00C6158C"/>
    <w:rsid w:val="00C61AAB"/>
    <w:rsid w:val="00C624F0"/>
    <w:rsid w:val="00C67CE1"/>
    <w:rsid w:val="00C67F9C"/>
    <w:rsid w:val="00C705D1"/>
    <w:rsid w:val="00C70C9C"/>
    <w:rsid w:val="00C722D6"/>
    <w:rsid w:val="00C736DA"/>
    <w:rsid w:val="00C74C72"/>
    <w:rsid w:val="00C75042"/>
    <w:rsid w:val="00C75A3F"/>
    <w:rsid w:val="00C77015"/>
    <w:rsid w:val="00C77140"/>
    <w:rsid w:val="00C80518"/>
    <w:rsid w:val="00C834AB"/>
    <w:rsid w:val="00C84882"/>
    <w:rsid w:val="00C84BAD"/>
    <w:rsid w:val="00C86D50"/>
    <w:rsid w:val="00C90775"/>
    <w:rsid w:val="00C91F70"/>
    <w:rsid w:val="00C9426C"/>
    <w:rsid w:val="00C947A0"/>
    <w:rsid w:val="00C9541B"/>
    <w:rsid w:val="00C978C2"/>
    <w:rsid w:val="00CA002E"/>
    <w:rsid w:val="00CA3700"/>
    <w:rsid w:val="00CA3C19"/>
    <w:rsid w:val="00CA4542"/>
    <w:rsid w:val="00CA4B26"/>
    <w:rsid w:val="00CA4F72"/>
    <w:rsid w:val="00CA509E"/>
    <w:rsid w:val="00CB063E"/>
    <w:rsid w:val="00CB103A"/>
    <w:rsid w:val="00CB3707"/>
    <w:rsid w:val="00CB472B"/>
    <w:rsid w:val="00CB6A9E"/>
    <w:rsid w:val="00CB6D5E"/>
    <w:rsid w:val="00CB7990"/>
    <w:rsid w:val="00CC0CE2"/>
    <w:rsid w:val="00CC22EB"/>
    <w:rsid w:val="00CC24FC"/>
    <w:rsid w:val="00CC2B53"/>
    <w:rsid w:val="00CC5BA5"/>
    <w:rsid w:val="00CC620E"/>
    <w:rsid w:val="00CC6C29"/>
    <w:rsid w:val="00CC7870"/>
    <w:rsid w:val="00CD0D31"/>
    <w:rsid w:val="00CD1AB6"/>
    <w:rsid w:val="00CD35A7"/>
    <w:rsid w:val="00CD4F9A"/>
    <w:rsid w:val="00CD558E"/>
    <w:rsid w:val="00CD562F"/>
    <w:rsid w:val="00CD74F4"/>
    <w:rsid w:val="00CE0579"/>
    <w:rsid w:val="00CE0DE0"/>
    <w:rsid w:val="00CE1008"/>
    <w:rsid w:val="00CE1427"/>
    <w:rsid w:val="00CE177B"/>
    <w:rsid w:val="00CE1E03"/>
    <w:rsid w:val="00CE1E59"/>
    <w:rsid w:val="00CE2171"/>
    <w:rsid w:val="00CE2F7E"/>
    <w:rsid w:val="00CE36DE"/>
    <w:rsid w:val="00CE4343"/>
    <w:rsid w:val="00CE4CD2"/>
    <w:rsid w:val="00CE523E"/>
    <w:rsid w:val="00CE5F44"/>
    <w:rsid w:val="00CE6253"/>
    <w:rsid w:val="00CF02E9"/>
    <w:rsid w:val="00CF1D8D"/>
    <w:rsid w:val="00CF1EEF"/>
    <w:rsid w:val="00CF41E6"/>
    <w:rsid w:val="00CF7EFE"/>
    <w:rsid w:val="00D009B8"/>
    <w:rsid w:val="00D01E9C"/>
    <w:rsid w:val="00D01EE6"/>
    <w:rsid w:val="00D02272"/>
    <w:rsid w:val="00D02478"/>
    <w:rsid w:val="00D03103"/>
    <w:rsid w:val="00D03445"/>
    <w:rsid w:val="00D03ADC"/>
    <w:rsid w:val="00D0559E"/>
    <w:rsid w:val="00D055F9"/>
    <w:rsid w:val="00D06108"/>
    <w:rsid w:val="00D07B5F"/>
    <w:rsid w:val="00D07C02"/>
    <w:rsid w:val="00D1519D"/>
    <w:rsid w:val="00D1690B"/>
    <w:rsid w:val="00D16A54"/>
    <w:rsid w:val="00D17117"/>
    <w:rsid w:val="00D171AB"/>
    <w:rsid w:val="00D175E5"/>
    <w:rsid w:val="00D176BB"/>
    <w:rsid w:val="00D21F99"/>
    <w:rsid w:val="00D24698"/>
    <w:rsid w:val="00D2594E"/>
    <w:rsid w:val="00D26F48"/>
    <w:rsid w:val="00D27D3B"/>
    <w:rsid w:val="00D30002"/>
    <w:rsid w:val="00D34359"/>
    <w:rsid w:val="00D35322"/>
    <w:rsid w:val="00D36B50"/>
    <w:rsid w:val="00D40053"/>
    <w:rsid w:val="00D41AA6"/>
    <w:rsid w:val="00D420EE"/>
    <w:rsid w:val="00D4746F"/>
    <w:rsid w:val="00D5197B"/>
    <w:rsid w:val="00D51A5F"/>
    <w:rsid w:val="00D51C98"/>
    <w:rsid w:val="00D51D92"/>
    <w:rsid w:val="00D52CA5"/>
    <w:rsid w:val="00D54926"/>
    <w:rsid w:val="00D56AB9"/>
    <w:rsid w:val="00D5727E"/>
    <w:rsid w:val="00D61C92"/>
    <w:rsid w:val="00D62A0B"/>
    <w:rsid w:val="00D652C2"/>
    <w:rsid w:val="00D65FAB"/>
    <w:rsid w:val="00D662A0"/>
    <w:rsid w:val="00D6644C"/>
    <w:rsid w:val="00D66468"/>
    <w:rsid w:val="00D66A76"/>
    <w:rsid w:val="00D66E01"/>
    <w:rsid w:val="00D67424"/>
    <w:rsid w:val="00D7178D"/>
    <w:rsid w:val="00D71E27"/>
    <w:rsid w:val="00D737C4"/>
    <w:rsid w:val="00D772A8"/>
    <w:rsid w:val="00D80155"/>
    <w:rsid w:val="00D8265A"/>
    <w:rsid w:val="00D84240"/>
    <w:rsid w:val="00D849D8"/>
    <w:rsid w:val="00D85104"/>
    <w:rsid w:val="00D85909"/>
    <w:rsid w:val="00D8614C"/>
    <w:rsid w:val="00D862D4"/>
    <w:rsid w:val="00D86AD4"/>
    <w:rsid w:val="00D87999"/>
    <w:rsid w:val="00D900A8"/>
    <w:rsid w:val="00D91500"/>
    <w:rsid w:val="00D92AFB"/>
    <w:rsid w:val="00D93CAA"/>
    <w:rsid w:val="00D93FEB"/>
    <w:rsid w:val="00D9412F"/>
    <w:rsid w:val="00D95190"/>
    <w:rsid w:val="00D95B46"/>
    <w:rsid w:val="00D969E6"/>
    <w:rsid w:val="00D971B6"/>
    <w:rsid w:val="00D973FF"/>
    <w:rsid w:val="00D977FA"/>
    <w:rsid w:val="00D97F9E"/>
    <w:rsid w:val="00DA1508"/>
    <w:rsid w:val="00DA25D8"/>
    <w:rsid w:val="00DA2AD8"/>
    <w:rsid w:val="00DA30D3"/>
    <w:rsid w:val="00DA389A"/>
    <w:rsid w:val="00DA426C"/>
    <w:rsid w:val="00DA4340"/>
    <w:rsid w:val="00DA4AAB"/>
    <w:rsid w:val="00DA5B6E"/>
    <w:rsid w:val="00DA6500"/>
    <w:rsid w:val="00DB061A"/>
    <w:rsid w:val="00DB15CA"/>
    <w:rsid w:val="00DB1C98"/>
    <w:rsid w:val="00DB1EE1"/>
    <w:rsid w:val="00DB2615"/>
    <w:rsid w:val="00DB3663"/>
    <w:rsid w:val="00DB4922"/>
    <w:rsid w:val="00DB56A1"/>
    <w:rsid w:val="00DB6AE2"/>
    <w:rsid w:val="00DB6EE0"/>
    <w:rsid w:val="00DB717E"/>
    <w:rsid w:val="00DB7E5E"/>
    <w:rsid w:val="00DC13B9"/>
    <w:rsid w:val="00DC1A30"/>
    <w:rsid w:val="00DC2CB2"/>
    <w:rsid w:val="00DC3C40"/>
    <w:rsid w:val="00DC42E2"/>
    <w:rsid w:val="00DC534D"/>
    <w:rsid w:val="00DC751A"/>
    <w:rsid w:val="00DD024D"/>
    <w:rsid w:val="00DD067A"/>
    <w:rsid w:val="00DD0769"/>
    <w:rsid w:val="00DD15D0"/>
    <w:rsid w:val="00DD1BDB"/>
    <w:rsid w:val="00DD4B8B"/>
    <w:rsid w:val="00DD4D1E"/>
    <w:rsid w:val="00DD577A"/>
    <w:rsid w:val="00DD5CA9"/>
    <w:rsid w:val="00DD7744"/>
    <w:rsid w:val="00DD7854"/>
    <w:rsid w:val="00DE09B8"/>
    <w:rsid w:val="00DE0EA7"/>
    <w:rsid w:val="00DE143F"/>
    <w:rsid w:val="00DE308E"/>
    <w:rsid w:val="00DE414D"/>
    <w:rsid w:val="00DE4E72"/>
    <w:rsid w:val="00DE5AED"/>
    <w:rsid w:val="00DE674B"/>
    <w:rsid w:val="00DE759D"/>
    <w:rsid w:val="00DF02C1"/>
    <w:rsid w:val="00DF06D4"/>
    <w:rsid w:val="00DF0F08"/>
    <w:rsid w:val="00DF12CA"/>
    <w:rsid w:val="00DF4EFC"/>
    <w:rsid w:val="00DF4F43"/>
    <w:rsid w:val="00DF5AB5"/>
    <w:rsid w:val="00DF64BC"/>
    <w:rsid w:val="00DF685B"/>
    <w:rsid w:val="00E001E6"/>
    <w:rsid w:val="00E01241"/>
    <w:rsid w:val="00E019DF"/>
    <w:rsid w:val="00E0227B"/>
    <w:rsid w:val="00E023FF"/>
    <w:rsid w:val="00E02E0F"/>
    <w:rsid w:val="00E02F55"/>
    <w:rsid w:val="00E040EA"/>
    <w:rsid w:val="00E05341"/>
    <w:rsid w:val="00E0595B"/>
    <w:rsid w:val="00E0773F"/>
    <w:rsid w:val="00E12FD3"/>
    <w:rsid w:val="00E1397E"/>
    <w:rsid w:val="00E1466A"/>
    <w:rsid w:val="00E14CCC"/>
    <w:rsid w:val="00E14F20"/>
    <w:rsid w:val="00E15146"/>
    <w:rsid w:val="00E151C6"/>
    <w:rsid w:val="00E16D39"/>
    <w:rsid w:val="00E17A1A"/>
    <w:rsid w:val="00E17ACB"/>
    <w:rsid w:val="00E2176F"/>
    <w:rsid w:val="00E220B7"/>
    <w:rsid w:val="00E2269D"/>
    <w:rsid w:val="00E22F3B"/>
    <w:rsid w:val="00E24B1B"/>
    <w:rsid w:val="00E26672"/>
    <w:rsid w:val="00E26C12"/>
    <w:rsid w:val="00E26FE5"/>
    <w:rsid w:val="00E30BFA"/>
    <w:rsid w:val="00E314E3"/>
    <w:rsid w:val="00E31687"/>
    <w:rsid w:val="00E31F40"/>
    <w:rsid w:val="00E32D0C"/>
    <w:rsid w:val="00E34002"/>
    <w:rsid w:val="00E35E6A"/>
    <w:rsid w:val="00E37CB9"/>
    <w:rsid w:val="00E41403"/>
    <w:rsid w:val="00E4339E"/>
    <w:rsid w:val="00E456E0"/>
    <w:rsid w:val="00E46196"/>
    <w:rsid w:val="00E46A70"/>
    <w:rsid w:val="00E46D22"/>
    <w:rsid w:val="00E4759B"/>
    <w:rsid w:val="00E50A21"/>
    <w:rsid w:val="00E517AF"/>
    <w:rsid w:val="00E524AF"/>
    <w:rsid w:val="00E52B33"/>
    <w:rsid w:val="00E52E2E"/>
    <w:rsid w:val="00E53852"/>
    <w:rsid w:val="00E555E2"/>
    <w:rsid w:val="00E561F4"/>
    <w:rsid w:val="00E62B4C"/>
    <w:rsid w:val="00E63262"/>
    <w:rsid w:val="00E63D18"/>
    <w:rsid w:val="00E655FE"/>
    <w:rsid w:val="00E66D1D"/>
    <w:rsid w:val="00E67228"/>
    <w:rsid w:val="00E67661"/>
    <w:rsid w:val="00E67A52"/>
    <w:rsid w:val="00E706CF"/>
    <w:rsid w:val="00E71439"/>
    <w:rsid w:val="00E71BE8"/>
    <w:rsid w:val="00E72395"/>
    <w:rsid w:val="00E73C53"/>
    <w:rsid w:val="00E74805"/>
    <w:rsid w:val="00E75C74"/>
    <w:rsid w:val="00E75F5A"/>
    <w:rsid w:val="00E76F48"/>
    <w:rsid w:val="00E84BC1"/>
    <w:rsid w:val="00E84BFE"/>
    <w:rsid w:val="00E84C77"/>
    <w:rsid w:val="00E84E20"/>
    <w:rsid w:val="00E90D02"/>
    <w:rsid w:val="00E91A39"/>
    <w:rsid w:val="00E9221E"/>
    <w:rsid w:val="00E92915"/>
    <w:rsid w:val="00E932AD"/>
    <w:rsid w:val="00E94C28"/>
    <w:rsid w:val="00E94E0F"/>
    <w:rsid w:val="00E95C20"/>
    <w:rsid w:val="00E965EF"/>
    <w:rsid w:val="00E96A42"/>
    <w:rsid w:val="00E96DF8"/>
    <w:rsid w:val="00E97B05"/>
    <w:rsid w:val="00E97ECA"/>
    <w:rsid w:val="00EA0C0C"/>
    <w:rsid w:val="00EA0C92"/>
    <w:rsid w:val="00EA11E9"/>
    <w:rsid w:val="00EA1DC5"/>
    <w:rsid w:val="00EA1E98"/>
    <w:rsid w:val="00EA2807"/>
    <w:rsid w:val="00EA2C45"/>
    <w:rsid w:val="00EA548F"/>
    <w:rsid w:val="00EA5B85"/>
    <w:rsid w:val="00EA724B"/>
    <w:rsid w:val="00EB18B2"/>
    <w:rsid w:val="00EB2418"/>
    <w:rsid w:val="00EB3639"/>
    <w:rsid w:val="00EB4D28"/>
    <w:rsid w:val="00EB4E34"/>
    <w:rsid w:val="00EB5341"/>
    <w:rsid w:val="00EB6569"/>
    <w:rsid w:val="00EC1103"/>
    <w:rsid w:val="00EC193F"/>
    <w:rsid w:val="00EC2B7D"/>
    <w:rsid w:val="00EC3132"/>
    <w:rsid w:val="00EC3729"/>
    <w:rsid w:val="00EC377C"/>
    <w:rsid w:val="00EC38DF"/>
    <w:rsid w:val="00EC4847"/>
    <w:rsid w:val="00EC5D86"/>
    <w:rsid w:val="00EC5D88"/>
    <w:rsid w:val="00EC7307"/>
    <w:rsid w:val="00EC75C1"/>
    <w:rsid w:val="00EC7897"/>
    <w:rsid w:val="00ED03F9"/>
    <w:rsid w:val="00ED07F5"/>
    <w:rsid w:val="00ED09FF"/>
    <w:rsid w:val="00ED2969"/>
    <w:rsid w:val="00ED3A39"/>
    <w:rsid w:val="00ED4D36"/>
    <w:rsid w:val="00ED5EB1"/>
    <w:rsid w:val="00ED61AA"/>
    <w:rsid w:val="00ED7EEC"/>
    <w:rsid w:val="00EE1EBE"/>
    <w:rsid w:val="00EE2028"/>
    <w:rsid w:val="00EE3865"/>
    <w:rsid w:val="00EE41B1"/>
    <w:rsid w:val="00EF13E9"/>
    <w:rsid w:val="00EF4AF2"/>
    <w:rsid w:val="00EF52E8"/>
    <w:rsid w:val="00EF5D24"/>
    <w:rsid w:val="00EF6157"/>
    <w:rsid w:val="00EF7138"/>
    <w:rsid w:val="00EF7950"/>
    <w:rsid w:val="00F01A86"/>
    <w:rsid w:val="00F01AB2"/>
    <w:rsid w:val="00F02D48"/>
    <w:rsid w:val="00F02F40"/>
    <w:rsid w:val="00F067D7"/>
    <w:rsid w:val="00F06820"/>
    <w:rsid w:val="00F06A10"/>
    <w:rsid w:val="00F074C5"/>
    <w:rsid w:val="00F10087"/>
    <w:rsid w:val="00F1083A"/>
    <w:rsid w:val="00F120C3"/>
    <w:rsid w:val="00F132FF"/>
    <w:rsid w:val="00F14555"/>
    <w:rsid w:val="00F14DEC"/>
    <w:rsid w:val="00F16C66"/>
    <w:rsid w:val="00F172E6"/>
    <w:rsid w:val="00F1780E"/>
    <w:rsid w:val="00F2014E"/>
    <w:rsid w:val="00F20590"/>
    <w:rsid w:val="00F246E2"/>
    <w:rsid w:val="00F26EEC"/>
    <w:rsid w:val="00F2750E"/>
    <w:rsid w:val="00F32CA7"/>
    <w:rsid w:val="00F3339B"/>
    <w:rsid w:val="00F34BE6"/>
    <w:rsid w:val="00F34D7A"/>
    <w:rsid w:val="00F362B3"/>
    <w:rsid w:val="00F365E3"/>
    <w:rsid w:val="00F37605"/>
    <w:rsid w:val="00F40790"/>
    <w:rsid w:val="00F425CA"/>
    <w:rsid w:val="00F429FA"/>
    <w:rsid w:val="00F445F4"/>
    <w:rsid w:val="00F45D55"/>
    <w:rsid w:val="00F4668E"/>
    <w:rsid w:val="00F47FEB"/>
    <w:rsid w:val="00F503CB"/>
    <w:rsid w:val="00F51485"/>
    <w:rsid w:val="00F56077"/>
    <w:rsid w:val="00F56987"/>
    <w:rsid w:val="00F56EEF"/>
    <w:rsid w:val="00F575EA"/>
    <w:rsid w:val="00F61B6B"/>
    <w:rsid w:val="00F623F5"/>
    <w:rsid w:val="00F62EDA"/>
    <w:rsid w:val="00F6386C"/>
    <w:rsid w:val="00F63DEC"/>
    <w:rsid w:val="00F646E2"/>
    <w:rsid w:val="00F6492C"/>
    <w:rsid w:val="00F66B63"/>
    <w:rsid w:val="00F66E18"/>
    <w:rsid w:val="00F706A2"/>
    <w:rsid w:val="00F7268E"/>
    <w:rsid w:val="00F73151"/>
    <w:rsid w:val="00F764B3"/>
    <w:rsid w:val="00F81877"/>
    <w:rsid w:val="00F81F6A"/>
    <w:rsid w:val="00F824FF"/>
    <w:rsid w:val="00F84BD5"/>
    <w:rsid w:val="00F863D5"/>
    <w:rsid w:val="00F9078F"/>
    <w:rsid w:val="00F91986"/>
    <w:rsid w:val="00F94D0B"/>
    <w:rsid w:val="00F95BD8"/>
    <w:rsid w:val="00F97A2B"/>
    <w:rsid w:val="00FA15F1"/>
    <w:rsid w:val="00FA183C"/>
    <w:rsid w:val="00FA47BC"/>
    <w:rsid w:val="00FA5720"/>
    <w:rsid w:val="00FA5AE5"/>
    <w:rsid w:val="00FA5FCB"/>
    <w:rsid w:val="00FA75E6"/>
    <w:rsid w:val="00FB2429"/>
    <w:rsid w:val="00FB29B1"/>
    <w:rsid w:val="00FB2C49"/>
    <w:rsid w:val="00FB2ECC"/>
    <w:rsid w:val="00FB3A37"/>
    <w:rsid w:val="00FB545E"/>
    <w:rsid w:val="00FB5A51"/>
    <w:rsid w:val="00FB6DE0"/>
    <w:rsid w:val="00FC070C"/>
    <w:rsid w:val="00FC0AA5"/>
    <w:rsid w:val="00FC0F0B"/>
    <w:rsid w:val="00FC2E8C"/>
    <w:rsid w:val="00FC5706"/>
    <w:rsid w:val="00FC6417"/>
    <w:rsid w:val="00FC64B3"/>
    <w:rsid w:val="00FC7F0B"/>
    <w:rsid w:val="00FD03E9"/>
    <w:rsid w:val="00FD1DF2"/>
    <w:rsid w:val="00FD2046"/>
    <w:rsid w:val="00FD29BC"/>
    <w:rsid w:val="00FD4FF7"/>
    <w:rsid w:val="00FD589D"/>
    <w:rsid w:val="00FD6E59"/>
    <w:rsid w:val="00FD7F83"/>
    <w:rsid w:val="00FE0587"/>
    <w:rsid w:val="00FE11B6"/>
    <w:rsid w:val="00FE2982"/>
    <w:rsid w:val="00FE2C3C"/>
    <w:rsid w:val="00FE2D63"/>
    <w:rsid w:val="00FE3B34"/>
    <w:rsid w:val="00FE3DCC"/>
    <w:rsid w:val="00FE3F36"/>
    <w:rsid w:val="00FE48AE"/>
    <w:rsid w:val="00FE4A00"/>
    <w:rsid w:val="00FE7AC8"/>
    <w:rsid w:val="00FF1653"/>
    <w:rsid w:val="00FF1B6E"/>
    <w:rsid w:val="00FF437B"/>
    <w:rsid w:val="00FF45B6"/>
    <w:rsid w:val="00FF48F6"/>
    <w:rsid w:val="00FF4926"/>
    <w:rsid w:val="00FF5B57"/>
    <w:rsid w:val="00FF5E4C"/>
    <w:rsid w:val="00FF6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F567"/>
  <w15:docId w15:val="{60B19481-566C-456C-B2DF-631F787D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1549"/>
    <w:pPr>
      <w:keepNext/>
      <w:numPr>
        <w:numId w:val="1"/>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link w:val="Heading2Char"/>
    <w:qFormat/>
    <w:rsid w:val="00BD1549"/>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75E5"/>
    <w:rPr>
      <w:b/>
      <w:bCs/>
      <w:color w:val="333399"/>
      <w:u w:val="single"/>
    </w:rPr>
  </w:style>
  <w:style w:type="paragraph" w:styleId="ListParagraph">
    <w:name w:val="List Paragraph"/>
    <w:aliases w:val="Forth level,lp1,Heading x1,Lettre d'introduction,1st level - Bullet List Paragraph,Paragrafo elenco,body 2,List Paragraph1,List Paragraph11,Lista 1,lp11,Liste 1,Use Case List Paragraph,Colorful List - Accent 11,Bullet List,YC Bulet"/>
    <w:basedOn w:val="Normal"/>
    <w:link w:val="ListParagraphChar"/>
    <w:uiPriority w:val="34"/>
    <w:qFormat/>
    <w:rsid w:val="00D175E5"/>
    <w:pPr>
      <w:spacing w:after="160" w:line="259" w:lineRule="auto"/>
      <w:ind w:left="720"/>
      <w:contextualSpacing/>
    </w:pPr>
    <w:rPr>
      <w:rFonts w:ascii="Calibri" w:eastAsia="Calibri" w:hAnsi="Calibri"/>
      <w:sz w:val="22"/>
      <w:szCs w:val="22"/>
      <w:lang w:val="ro-RO"/>
    </w:rPr>
  </w:style>
  <w:style w:type="paragraph" w:styleId="HTMLPreformatted">
    <w:name w:val="HTML Preformatted"/>
    <w:basedOn w:val="Normal"/>
    <w:link w:val="HTMLPreformattedChar"/>
    <w:unhideWhenUsed/>
    <w:rsid w:val="00D17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o-RO"/>
    </w:rPr>
  </w:style>
  <w:style w:type="character" w:customStyle="1" w:styleId="HTMLPreformattedChar">
    <w:name w:val="HTML Preformatted Char"/>
    <w:basedOn w:val="DefaultParagraphFont"/>
    <w:link w:val="HTMLPreformatted"/>
    <w:rsid w:val="00D175E5"/>
    <w:rPr>
      <w:rFonts w:ascii="Courier New" w:eastAsia="Times New Roman" w:hAnsi="Courier New" w:cs="Times New Roman"/>
      <w:color w:val="000000"/>
      <w:sz w:val="20"/>
      <w:szCs w:val="20"/>
      <w:lang w:val="ro-RO"/>
    </w:rPr>
  </w:style>
  <w:style w:type="character" w:customStyle="1" w:styleId="labeldatatext">
    <w:name w:val="labeldatatext"/>
    <w:rsid w:val="00D175E5"/>
  </w:style>
  <w:style w:type="paragraph" w:styleId="Header">
    <w:name w:val="header"/>
    <w:basedOn w:val="Normal"/>
    <w:link w:val="HeaderChar"/>
    <w:unhideWhenUsed/>
    <w:rsid w:val="00D175E5"/>
    <w:pPr>
      <w:tabs>
        <w:tab w:val="center" w:pos="4680"/>
        <w:tab w:val="right" w:pos="9360"/>
      </w:tabs>
    </w:pPr>
  </w:style>
  <w:style w:type="character" w:customStyle="1" w:styleId="HeaderChar">
    <w:name w:val="Header Char"/>
    <w:basedOn w:val="DefaultParagraphFont"/>
    <w:link w:val="Header"/>
    <w:rsid w:val="00D175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5E5"/>
    <w:pPr>
      <w:tabs>
        <w:tab w:val="center" w:pos="4680"/>
        <w:tab w:val="right" w:pos="9360"/>
      </w:tabs>
    </w:pPr>
  </w:style>
  <w:style w:type="character" w:customStyle="1" w:styleId="FooterChar">
    <w:name w:val="Footer Char"/>
    <w:basedOn w:val="DefaultParagraphFont"/>
    <w:link w:val="Footer"/>
    <w:uiPriority w:val="99"/>
    <w:rsid w:val="00D175E5"/>
    <w:rPr>
      <w:rFonts w:ascii="Times New Roman" w:eastAsia="Times New Roman" w:hAnsi="Times New Roman" w:cs="Times New Roman"/>
      <w:sz w:val="24"/>
      <w:szCs w:val="24"/>
    </w:rPr>
  </w:style>
  <w:style w:type="character" w:styleId="FootnoteReference">
    <w:name w:val="footnote reference"/>
    <w:rsid w:val="00D175E5"/>
    <w:rPr>
      <w:vertAlign w:val="superscript"/>
    </w:rPr>
  </w:style>
  <w:style w:type="paragraph" w:styleId="FootnoteText">
    <w:name w:val="footnote text"/>
    <w:basedOn w:val="Normal"/>
    <w:link w:val="FootnoteTextChar"/>
    <w:rsid w:val="00D175E5"/>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rsid w:val="00D175E5"/>
    <w:rPr>
      <w:rFonts w:ascii="Verdana" w:eastAsia="Times New Roman" w:hAnsi="Verdana" w:cs="Times New Roman"/>
      <w:kern w:val="1"/>
      <w:sz w:val="20"/>
      <w:szCs w:val="20"/>
      <w:lang w:val="en-GB" w:eastAsia="ar-SA"/>
    </w:rPr>
  </w:style>
  <w:style w:type="paragraph" w:customStyle="1" w:styleId="Default">
    <w:name w:val="Default"/>
    <w:rsid w:val="00D175E5"/>
    <w:pPr>
      <w:autoSpaceDE w:val="0"/>
      <w:autoSpaceDN w:val="0"/>
      <w:adjustRightInd w:val="0"/>
      <w:spacing w:after="0" w:line="240" w:lineRule="auto"/>
    </w:pPr>
    <w:rPr>
      <w:rFonts w:ascii="Univers LT OMV 55 Roman" w:eastAsia="Calibri" w:hAnsi="Univers LT OMV 55 Roman" w:cs="Univers LT OMV 55 Roman"/>
      <w:color w:val="000000"/>
      <w:sz w:val="24"/>
      <w:szCs w:val="24"/>
      <w:lang w:val="ro-RO"/>
    </w:rPr>
  </w:style>
  <w:style w:type="character" w:customStyle="1" w:styleId="tpa1">
    <w:name w:val="tpa1"/>
    <w:basedOn w:val="DefaultParagraphFont"/>
    <w:rsid w:val="00D175E5"/>
  </w:style>
  <w:style w:type="paragraph" w:styleId="BalloonText">
    <w:name w:val="Balloon Text"/>
    <w:basedOn w:val="Normal"/>
    <w:link w:val="BalloonTextChar"/>
    <w:uiPriority w:val="99"/>
    <w:semiHidden/>
    <w:unhideWhenUsed/>
    <w:rsid w:val="00D17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5E5"/>
    <w:rPr>
      <w:rFonts w:ascii="Segoe UI" w:eastAsia="Times New Roman" w:hAnsi="Segoe UI" w:cs="Segoe UI"/>
      <w:sz w:val="18"/>
      <w:szCs w:val="18"/>
    </w:rPr>
  </w:style>
  <w:style w:type="paragraph" w:styleId="BodyText">
    <w:name w:val="Body Text"/>
    <w:basedOn w:val="Normal"/>
    <w:link w:val="BodyTextChar"/>
    <w:rsid w:val="00D175E5"/>
    <w:pPr>
      <w:jc w:val="both"/>
    </w:pPr>
    <w:rPr>
      <w:rFonts w:ascii="Balcan" w:hAnsi="Balcan"/>
      <w:sz w:val="28"/>
      <w:szCs w:val="20"/>
      <w:lang w:val="ro-RO" w:eastAsia="ro-RO"/>
    </w:rPr>
  </w:style>
  <w:style w:type="character" w:customStyle="1" w:styleId="BodyTextChar">
    <w:name w:val="Body Text Char"/>
    <w:basedOn w:val="DefaultParagraphFont"/>
    <w:link w:val="BodyText"/>
    <w:rsid w:val="00D175E5"/>
    <w:rPr>
      <w:rFonts w:ascii="Balcan" w:eastAsia="Times New Roman" w:hAnsi="Balcan" w:cs="Times New Roman"/>
      <w:sz w:val="28"/>
      <w:szCs w:val="20"/>
      <w:lang w:val="ro-RO" w:eastAsia="ro-RO"/>
    </w:rPr>
  </w:style>
  <w:style w:type="paragraph" w:styleId="BodyText3">
    <w:name w:val="Body Text 3"/>
    <w:basedOn w:val="Normal"/>
    <w:link w:val="BodyText3Char"/>
    <w:rsid w:val="00D175E5"/>
    <w:pPr>
      <w:spacing w:after="120"/>
    </w:pPr>
    <w:rPr>
      <w:sz w:val="16"/>
      <w:szCs w:val="16"/>
      <w:lang w:eastAsia="ro-RO"/>
    </w:rPr>
  </w:style>
  <w:style w:type="character" w:customStyle="1" w:styleId="BodyText3Char">
    <w:name w:val="Body Text 3 Char"/>
    <w:basedOn w:val="DefaultParagraphFont"/>
    <w:link w:val="BodyText3"/>
    <w:rsid w:val="00D175E5"/>
    <w:rPr>
      <w:rFonts w:ascii="Times New Roman" w:eastAsia="Times New Roman" w:hAnsi="Times New Roman" w:cs="Times New Roman"/>
      <w:sz w:val="16"/>
      <w:szCs w:val="16"/>
      <w:lang w:eastAsia="ro-RO"/>
    </w:rPr>
  </w:style>
  <w:style w:type="paragraph" w:customStyle="1" w:styleId="DefaultText">
    <w:name w:val="Default Text"/>
    <w:basedOn w:val="Normal"/>
    <w:link w:val="DefaultTextChar"/>
    <w:uiPriority w:val="99"/>
    <w:rsid w:val="00D175E5"/>
    <w:pPr>
      <w:suppressAutoHyphens/>
    </w:pPr>
    <w:rPr>
      <w:rFonts w:cs="Calibri"/>
      <w:szCs w:val="20"/>
      <w:lang w:eastAsia="ar-SA"/>
    </w:rPr>
  </w:style>
  <w:style w:type="paragraph" w:customStyle="1" w:styleId="DefaultText2">
    <w:name w:val="Default Text:2"/>
    <w:basedOn w:val="Normal"/>
    <w:rsid w:val="00D175E5"/>
    <w:pPr>
      <w:suppressAutoHyphens/>
    </w:pPr>
    <w:rPr>
      <w:rFonts w:cs="Calibri"/>
      <w:szCs w:val="20"/>
      <w:lang w:eastAsia="ar-SA"/>
    </w:rPr>
  </w:style>
  <w:style w:type="character" w:customStyle="1" w:styleId="ln2tparagraf">
    <w:name w:val="ln2tparagraf"/>
    <w:basedOn w:val="DefaultParagraphFont"/>
    <w:rsid w:val="00D175E5"/>
  </w:style>
  <w:style w:type="table" w:styleId="TableGrid">
    <w:name w:val="Table Grid"/>
    <w:basedOn w:val="TableNormal"/>
    <w:uiPriority w:val="59"/>
    <w:rsid w:val="00957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s23">
    <w:name w:val="xr_s23"/>
    <w:rsid w:val="007D0F19"/>
  </w:style>
  <w:style w:type="character" w:customStyle="1" w:styleId="ListParagraphChar">
    <w:name w:val="List Paragraph Char"/>
    <w:aliases w:val="Forth level Char,lp1 Char,Heading x1 Char,Lettre d'introduction Char,1st level - Bullet List Paragraph Char,Paragrafo elenco Char,body 2 Char,List Paragraph1 Char,List Paragraph11 Char,Lista 1 Char,lp11 Char,Liste 1 Char"/>
    <w:link w:val="ListParagraph"/>
    <w:uiPriority w:val="34"/>
    <w:qFormat/>
    <w:locked/>
    <w:rsid w:val="00C80518"/>
    <w:rPr>
      <w:rFonts w:ascii="Calibri" w:eastAsia="Calibri" w:hAnsi="Calibri" w:cs="Times New Roman"/>
      <w:lang w:val="ro-RO"/>
    </w:rPr>
  </w:style>
  <w:style w:type="character" w:customStyle="1" w:styleId="tli">
    <w:name w:val="tli"/>
    <w:rsid w:val="00B95722"/>
  </w:style>
  <w:style w:type="paragraph" w:customStyle="1" w:styleId="Style19">
    <w:name w:val="Style19"/>
    <w:basedOn w:val="Normal"/>
    <w:rsid w:val="00813F8E"/>
    <w:pPr>
      <w:widowControl w:val="0"/>
      <w:autoSpaceDE w:val="0"/>
      <w:autoSpaceDN w:val="0"/>
      <w:adjustRightInd w:val="0"/>
      <w:spacing w:line="413" w:lineRule="exact"/>
      <w:ind w:firstLine="691"/>
      <w:jc w:val="both"/>
    </w:pPr>
  </w:style>
  <w:style w:type="character" w:customStyle="1" w:styleId="FontStyle58">
    <w:name w:val="Font Style58"/>
    <w:basedOn w:val="DefaultParagraphFont"/>
    <w:rsid w:val="00813F8E"/>
    <w:rPr>
      <w:rFonts w:ascii="Times New Roman" w:hAnsi="Times New Roman" w:cs="Times New Roman"/>
      <w:color w:val="000000"/>
      <w:sz w:val="22"/>
      <w:szCs w:val="22"/>
    </w:rPr>
  </w:style>
  <w:style w:type="paragraph" w:customStyle="1" w:styleId="CharCaracterCharCaracterCharCharCaracterCharChar">
    <w:name w:val="Char Caracter Char Caracter Char Char Caracter Char Char"/>
    <w:basedOn w:val="Normal"/>
    <w:rsid w:val="00813F8E"/>
    <w:rPr>
      <w:rFonts w:ascii="Arial" w:hAnsi="Arial"/>
      <w:lang w:val="pl-PL" w:eastAsia="pl-PL"/>
    </w:rPr>
  </w:style>
  <w:style w:type="paragraph" w:styleId="TOC1">
    <w:name w:val="toc 1"/>
    <w:basedOn w:val="Normal"/>
    <w:next w:val="Normal"/>
    <w:autoRedefine/>
    <w:semiHidden/>
    <w:rsid w:val="00813F8E"/>
    <w:pPr>
      <w:widowControl w:val="0"/>
      <w:shd w:val="clear" w:color="auto" w:fill="FFFFFF"/>
      <w:tabs>
        <w:tab w:val="right" w:leader="dot" w:pos="9637"/>
      </w:tabs>
      <w:suppressAutoHyphens/>
      <w:spacing w:before="120" w:after="120" w:line="360" w:lineRule="auto"/>
      <w:jc w:val="right"/>
    </w:pPr>
    <w:rPr>
      <w:b/>
      <w:bCs/>
      <w:iCs/>
      <w:kern w:val="1"/>
      <w:lang w:val="ro-RO" w:eastAsia="hi-IN" w:bidi="hi-IN"/>
    </w:rPr>
  </w:style>
  <w:style w:type="paragraph" w:customStyle="1" w:styleId="StyletextTimesNewRoman14pt">
    <w:name w:val="Style text + Times New Roman 14 pt"/>
    <w:basedOn w:val="Normal"/>
    <w:link w:val="StyletextTimesNewRoman14ptChar"/>
    <w:rsid w:val="003A3D55"/>
    <w:pPr>
      <w:widowControl w:val="0"/>
      <w:spacing w:before="240" w:line="240" w:lineRule="exact"/>
      <w:jc w:val="both"/>
    </w:pPr>
    <w:rPr>
      <w:rFonts w:ascii="Calibri" w:eastAsia="Arial Bold" w:hAnsi="Calibri"/>
      <w:snapToGrid w:val="0"/>
      <w:lang w:val="cs-CZ"/>
    </w:rPr>
  </w:style>
  <w:style w:type="character" w:customStyle="1" w:styleId="StyletextTimesNewRoman14ptChar">
    <w:name w:val="Style text + Times New Roman 14 pt Char"/>
    <w:link w:val="StyletextTimesNewRoman14pt"/>
    <w:rsid w:val="003A3D55"/>
    <w:rPr>
      <w:rFonts w:ascii="Calibri" w:eastAsia="Arial Bold" w:hAnsi="Calibri" w:cs="Times New Roman"/>
      <w:snapToGrid w:val="0"/>
      <w:sz w:val="24"/>
      <w:szCs w:val="24"/>
      <w:lang w:val="cs-CZ"/>
    </w:rPr>
  </w:style>
  <w:style w:type="paragraph" w:customStyle="1" w:styleId="NoSpacing1">
    <w:name w:val="No Spacing1"/>
    <w:uiPriority w:val="1"/>
    <w:qFormat/>
    <w:rsid w:val="00CB063E"/>
    <w:rPr>
      <w:rFonts w:ascii="Calibri" w:eastAsia="Calibri" w:hAnsi="Calibri" w:cs="Times New Roman"/>
    </w:rPr>
  </w:style>
  <w:style w:type="character" w:customStyle="1" w:styleId="noticetext6">
    <w:name w:val="noticetext6"/>
    <w:basedOn w:val="DefaultParagraphFont"/>
    <w:rsid w:val="00B03ABC"/>
    <w:rPr>
      <w:rFonts w:ascii="Arial" w:hAnsi="Arial" w:cs="Arial" w:hint="default"/>
      <w:b w:val="0"/>
      <w:bCs w:val="0"/>
      <w:i w:val="0"/>
      <w:iCs w:val="0"/>
      <w:caps w:val="0"/>
      <w:sz w:val="18"/>
      <w:szCs w:val="18"/>
    </w:rPr>
  </w:style>
  <w:style w:type="character" w:customStyle="1" w:styleId="DefaultTextChar">
    <w:name w:val="Default Text Char"/>
    <w:basedOn w:val="DefaultParagraphFont"/>
    <w:link w:val="DefaultText"/>
    <w:uiPriority w:val="99"/>
    <w:rsid w:val="00E0227B"/>
    <w:rPr>
      <w:rFonts w:ascii="Times New Roman" w:eastAsia="Times New Roman" w:hAnsi="Times New Roman" w:cs="Calibri"/>
      <w:sz w:val="24"/>
      <w:szCs w:val="20"/>
      <w:lang w:eastAsia="ar-SA"/>
    </w:rPr>
  </w:style>
  <w:style w:type="character" w:customStyle="1" w:styleId="Heading1Char">
    <w:name w:val="Heading 1 Char"/>
    <w:basedOn w:val="DefaultParagraphFont"/>
    <w:link w:val="Heading1"/>
    <w:rsid w:val="00BD1549"/>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BD1549"/>
    <w:rPr>
      <w:rFonts w:ascii="Arial" w:eastAsia="Times New Roman" w:hAnsi="Arial" w:cs="Arial"/>
      <w:b/>
      <w:bCs/>
      <w:i/>
      <w:iCs/>
      <w:sz w:val="28"/>
      <w:szCs w:val="28"/>
    </w:rPr>
  </w:style>
  <w:style w:type="paragraph" w:customStyle="1" w:styleId="Bodytext1">
    <w:name w:val="Body text1"/>
    <w:basedOn w:val="Normal"/>
    <w:rsid w:val="004A239E"/>
    <w:pPr>
      <w:shd w:val="clear" w:color="auto" w:fill="FFFFFF"/>
      <w:spacing w:after="900" w:line="240" w:lineRule="atLeast"/>
      <w:ind w:hanging="580"/>
      <w:jc w:val="both"/>
    </w:pPr>
    <w:rPr>
      <w:rFonts w:ascii="Arial" w:eastAsia="Arial Unicode MS" w:hAnsi="Arial" w:cs="Arial"/>
      <w:sz w:val="21"/>
      <w:szCs w:val="21"/>
    </w:rPr>
  </w:style>
  <w:style w:type="character" w:customStyle="1" w:styleId="Other">
    <w:name w:val="Other_"/>
    <w:basedOn w:val="DefaultParagraphFont"/>
    <w:link w:val="Other0"/>
    <w:rsid w:val="004A239E"/>
    <w:rPr>
      <w:rFonts w:ascii="Arial" w:eastAsia="Arial" w:hAnsi="Arial" w:cs="Arial"/>
      <w:shd w:val="clear" w:color="auto" w:fill="FFFFFF"/>
    </w:rPr>
  </w:style>
  <w:style w:type="paragraph" w:customStyle="1" w:styleId="Other0">
    <w:name w:val="Other"/>
    <w:basedOn w:val="Normal"/>
    <w:link w:val="Other"/>
    <w:rsid w:val="004A239E"/>
    <w:pPr>
      <w:widowControl w:val="0"/>
      <w:shd w:val="clear" w:color="auto" w:fill="FFFFFF"/>
      <w:spacing w:line="264" w:lineRule="auto"/>
    </w:pPr>
    <w:rPr>
      <w:rFonts w:ascii="Arial" w:eastAsia="Arial" w:hAnsi="Arial" w:cs="Arial"/>
      <w:sz w:val="22"/>
      <w:szCs w:val="22"/>
    </w:rPr>
  </w:style>
  <w:style w:type="paragraph" w:styleId="BodyTextIndent3">
    <w:name w:val="Body Text Indent 3"/>
    <w:basedOn w:val="Normal"/>
    <w:link w:val="BodyTextIndent3Char"/>
    <w:uiPriority w:val="99"/>
    <w:semiHidden/>
    <w:unhideWhenUsed/>
    <w:rsid w:val="0071711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17111"/>
    <w:rPr>
      <w:rFonts w:ascii="Times New Roman" w:eastAsia="Times New Roman" w:hAnsi="Times New Roman" w:cs="Times New Roman"/>
      <w:sz w:val="16"/>
      <w:szCs w:val="16"/>
    </w:rPr>
  </w:style>
  <w:style w:type="paragraph" w:styleId="NoSpacing">
    <w:name w:val="No Spacing"/>
    <w:uiPriority w:val="1"/>
    <w:qFormat/>
    <w:rsid w:val="0014391D"/>
    <w:pPr>
      <w:spacing w:after="0" w:line="240" w:lineRule="auto"/>
    </w:pPr>
    <w:rPr>
      <w:rFonts w:ascii="Calibri" w:eastAsia="Calibri" w:hAnsi="Calibri"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90934">
      <w:bodyDiv w:val="1"/>
      <w:marLeft w:val="0"/>
      <w:marRight w:val="0"/>
      <w:marTop w:val="0"/>
      <w:marBottom w:val="0"/>
      <w:divBdr>
        <w:top w:val="none" w:sz="0" w:space="0" w:color="auto"/>
        <w:left w:val="none" w:sz="0" w:space="0" w:color="auto"/>
        <w:bottom w:val="none" w:sz="0" w:space="0" w:color="auto"/>
        <w:right w:val="none" w:sz="0" w:space="0" w:color="auto"/>
      </w:divBdr>
    </w:div>
    <w:div w:id="1305966687">
      <w:bodyDiv w:val="1"/>
      <w:marLeft w:val="0"/>
      <w:marRight w:val="0"/>
      <w:marTop w:val="0"/>
      <w:marBottom w:val="0"/>
      <w:divBdr>
        <w:top w:val="none" w:sz="0" w:space="0" w:color="auto"/>
        <w:left w:val="none" w:sz="0" w:space="0" w:color="auto"/>
        <w:bottom w:val="none" w:sz="0" w:space="0" w:color="auto"/>
        <w:right w:val="none" w:sz="0" w:space="0" w:color="auto"/>
      </w:divBdr>
      <w:divsChild>
        <w:div w:id="749077823">
          <w:marLeft w:val="0"/>
          <w:marRight w:val="0"/>
          <w:marTop w:val="0"/>
          <w:marBottom w:val="0"/>
          <w:divBdr>
            <w:top w:val="none" w:sz="0" w:space="0" w:color="auto"/>
            <w:left w:val="none" w:sz="0" w:space="0" w:color="auto"/>
            <w:bottom w:val="none" w:sz="0" w:space="0" w:color="auto"/>
            <w:right w:val="none" w:sz="0" w:space="0" w:color="auto"/>
          </w:divBdr>
          <w:divsChild>
            <w:div w:id="1411466950">
              <w:marLeft w:val="0"/>
              <w:marRight w:val="0"/>
              <w:marTop w:val="0"/>
              <w:marBottom w:val="0"/>
              <w:divBdr>
                <w:top w:val="none" w:sz="0" w:space="0" w:color="auto"/>
                <w:left w:val="none" w:sz="0" w:space="0" w:color="auto"/>
                <w:bottom w:val="none" w:sz="0" w:space="0" w:color="auto"/>
                <w:right w:val="none" w:sz="0" w:space="0" w:color="auto"/>
              </w:divBdr>
            </w:div>
            <w:div w:id="897743530">
              <w:marLeft w:val="0"/>
              <w:marRight w:val="0"/>
              <w:marTop w:val="0"/>
              <w:marBottom w:val="0"/>
              <w:divBdr>
                <w:top w:val="none" w:sz="0" w:space="0" w:color="auto"/>
                <w:left w:val="none" w:sz="0" w:space="0" w:color="auto"/>
                <w:bottom w:val="none" w:sz="0" w:space="0" w:color="auto"/>
                <w:right w:val="none" w:sz="0" w:space="0" w:color="auto"/>
              </w:divBdr>
            </w:div>
            <w:div w:id="1893033522">
              <w:marLeft w:val="0"/>
              <w:marRight w:val="0"/>
              <w:marTop w:val="0"/>
              <w:marBottom w:val="0"/>
              <w:divBdr>
                <w:top w:val="none" w:sz="0" w:space="0" w:color="auto"/>
                <w:left w:val="none" w:sz="0" w:space="0" w:color="auto"/>
                <w:bottom w:val="none" w:sz="0" w:space="0" w:color="auto"/>
                <w:right w:val="none" w:sz="0" w:space="0" w:color="auto"/>
              </w:divBdr>
            </w:div>
            <w:div w:id="1018385408">
              <w:marLeft w:val="0"/>
              <w:marRight w:val="0"/>
              <w:marTop w:val="0"/>
              <w:marBottom w:val="0"/>
              <w:divBdr>
                <w:top w:val="none" w:sz="0" w:space="0" w:color="auto"/>
                <w:left w:val="none" w:sz="0" w:space="0" w:color="auto"/>
                <w:bottom w:val="none" w:sz="0" w:space="0" w:color="auto"/>
                <w:right w:val="none" w:sz="0" w:space="0" w:color="auto"/>
              </w:divBdr>
            </w:div>
            <w:div w:id="824931637">
              <w:marLeft w:val="0"/>
              <w:marRight w:val="0"/>
              <w:marTop w:val="0"/>
              <w:marBottom w:val="0"/>
              <w:divBdr>
                <w:top w:val="none" w:sz="0" w:space="0" w:color="auto"/>
                <w:left w:val="none" w:sz="0" w:space="0" w:color="auto"/>
                <w:bottom w:val="none" w:sz="0" w:space="0" w:color="auto"/>
                <w:right w:val="none" w:sz="0" w:space="0" w:color="auto"/>
              </w:divBdr>
            </w:div>
            <w:div w:id="196044688">
              <w:marLeft w:val="0"/>
              <w:marRight w:val="0"/>
              <w:marTop w:val="0"/>
              <w:marBottom w:val="0"/>
              <w:divBdr>
                <w:top w:val="none" w:sz="0" w:space="0" w:color="auto"/>
                <w:left w:val="none" w:sz="0" w:space="0" w:color="auto"/>
                <w:bottom w:val="none" w:sz="0" w:space="0" w:color="auto"/>
                <w:right w:val="none" w:sz="0" w:space="0" w:color="auto"/>
              </w:divBdr>
            </w:div>
            <w:div w:id="7667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549">
      <w:bodyDiv w:val="1"/>
      <w:marLeft w:val="0"/>
      <w:marRight w:val="0"/>
      <w:marTop w:val="0"/>
      <w:marBottom w:val="0"/>
      <w:divBdr>
        <w:top w:val="none" w:sz="0" w:space="0" w:color="auto"/>
        <w:left w:val="none" w:sz="0" w:space="0" w:color="auto"/>
        <w:bottom w:val="none" w:sz="0" w:space="0" w:color="auto"/>
        <w:right w:val="none" w:sz="0" w:space="0" w:color="auto"/>
      </w:divBdr>
    </w:div>
    <w:div w:id="142456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evest@oirposdru-vest.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D673-D2C2-4943-BA00-270BC4B4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15004</Words>
  <Characters>85527</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mihaela.bacanu</dc:creator>
  <cp:lastModifiedBy>Diana Haulica</cp:lastModifiedBy>
  <cp:revision>9</cp:revision>
  <cp:lastPrinted>2024-04-29T13:25:00Z</cp:lastPrinted>
  <dcterms:created xsi:type="dcterms:W3CDTF">2024-12-23T11:49:00Z</dcterms:created>
  <dcterms:modified xsi:type="dcterms:W3CDTF">2024-12-23T12:03:00Z</dcterms:modified>
</cp:coreProperties>
</file>